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46" w:rsidRPr="00FE5793" w:rsidRDefault="005A3046" w:rsidP="00EA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5A3046" w:rsidRPr="00FE5793" w:rsidRDefault="005A3046" w:rsidP="00EA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5A3046" w:rsidRPr="00FE5793" w:rsidRDefault="005A3046" w:rsidP="00EA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Основы философии</w:t>
      </w:r>
    </w:p>
    <w:p w:rsidR="005A3046" w:rsidRPr="00425E5F" w:rsidRDefault="005A3046" w:rsidP="00EA54A0">
      <w:pPr>
        <w:shd w:val="clear" w:color="auto" w:fill="FFFFFF"/>
        <w:tabs>
          <w:tab w:val="left" w:pos="97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FE5793">
        <w:rPr>
          <w:rFonts w:ascii="Times New Roman" w:hAnsi="Times New Roman"/>
          <w:color w:val="000000"/>
          <w:sz w:val="24"/>
          <w:szCs w:val="24"/>
        </w:rPr>
        <w:br/>
      </w:r>
      <w:r w:rsidRPr="00B02532">
        <w:rPr>
          <w:rFonts w:ascii="Times New Roman" w:hAnsi="Times New Roman"/>
          <w:b/>
          <w:bCs/>
          <w:color w:val="000000"/>
          <w:sz w:val="24"/>
          <w:szCs w:val="24"/>
        </w:rPr>
        <w:t>43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.02.14 </w:t>
      </w:r>
      <w:r w:rsidRPr="00B02532">
        <w:rPr>
          <w:rFonts w:ascii="Times New Roman" w:hAnsi="Times New Roman"/>
          <w:b/>
          <w:bCs/>
          <w:color w:val="000000"/>
          <w:sz w:val="24"/>
          <w:szCs w:val="24"/>
        </w:rPr>
        <w:t>Гостиничное дело</w:t>
      </w:r>
    </w:p>
    <w:p w:rsidR="005A3046" w:rsidRPr="00FE5793" w:rsidRDefault="005A3046" w:rsidP="00EA54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  <w:r w:rsidRPr="0077754F">
        <w:rPr>
          <w:rFonts w:ascii="Times New Roman" w:hAnsi="Times New Roman"/>
          <w:b/>
          <w:bCs/>
          <w:color w:val="000000"/>
          <w:sz w:val="24"/>
          <w:szCs w:val="24"/>
        </w:rPr>
        <w:t>специалист по гостеприимству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A3046" w:rsidRPr="00FE5793" w:rsidRDefault="005A3046" w:rsidP="00EA54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046" w:rsidRPr="00EA54A0" w:rsidRDefault="005A3046" w:rsidP="00EA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A0">
        <w:rPr>
          <w:rFonts w:ascii="Times New Roman" w:hAnsi="Times New Roman"/>
          <w:b/>
          <w:bCs/>
          <w:color w:val="000000"/>
          <w:sz w:val="24"/>
          <w:szCs w:val="24"/>
        </w:rPr>
        <w:t>Область применения программы:</w:t>
      </w:r>
    </w:p>
    <w:p w:rsidR="005A3046" w:rsidRDefault="005A3046" w:rsidP="00EA54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является частью </w:t>
      </w:r>
      <w:r>
        <w:rPr>
          <w:rFonts w:ascii="Times New Roman" w:hAnsi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E5793">
        <w:rPr>
          <w:rFonts w:ascii="Times New Roman" w:hAnsi="Times New Roman"/>
          <w:color w:val="000000"/>
          <w:sz w:val="24"/>
          <w:szCs w:val="24"/>
        </w:rPr>
        <w:t xml:space="preserve"> по специ</w:t>
      </w:r>
      <w:r>
        <w:rPr>
          <w:rFonts w:ascii="Times New Roman" w:hAnsi="Times New Roman"/>
          <w:color w:val="000000"/>
          <w:sz w:val="24"/>
          <w:szCs w:val="24"/>
        </w:rPr>
        <w:t xml:space="preserve">альности СПО </w:t>
      </w:r>
      <w:r w:rsidRPr="005A3046">
        <w:rPr>
          <w:rFonts w:ascii="Times New Roman" w:hAnsi="Times New Roman"/>
          <w:bCs/>
          <w:color w:val="000000"/>
          <w:sz w:val="24"/>
          <w:szCs w:val="24"/>
        </w:rPr>
        <w:t>43.02.14 Гостиничное дело</w:t>
      </w:r>
      <w:r w:rsidRPr="00FE5793">
        <w:rPr>
          <w:rFonts w:ascii="Times New Roman" w:hAnsi="Times New Roman"/>
          <w:color w:val="000000"/>
          <w:sz w:val="24"/>
          <w:szCs w:val="24"/>
        </w:rPr>
        <w:t>. 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деятельности.</w:t>
      </w:r>
    </w:p>
    <w:p w:rsidR="005A3046" w:rsidRPr="00EA54A0" w:rsidRDefault="005A3046" w:rsidP="00EA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A0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5A3046" w:rsidRPr="00FE5793" w:rsidRDefault="005A3046" w:rsidP="00EA54A0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Дисциплина входит в общий гуманитарный и социально – экономический цикл.</w:t>
      </w:r>
    </w:p>
    <w:p w:rsidR="005A3046" w:rsidRPr="00EA54A0" w:rsidRDefault="005A3046" w:rsidP="00EA54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A0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5A3046" w:rsidRPr="00FE5793" w:rsidRDefault="0042509F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1" o:spid="_x0000_s1026" style="position:absolute;left:0;text-align:left;z-index:251659264;visibility:visible;mso-position-horizontal-relative:margin" from="566.9pt,-108.95pt" to="566.9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" o:allowincell="f" strokeweight=".5pt">
            <w10:wrap anchorx="margin"/>
          </v:line>
        </w:pict>
      </w:r>
      <w:r w:rsidR="005A3046" w:rsidRPr="00FE5793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="005A3046" w:rsidRPr="00FE579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="005A3046" w:rsidRPr="00FE5793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:rsidR="005A3046" w:rsidRPr="00FE5793" w:rsidRDefault="005A3046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5A3046" w:rsidRPr="00FE5793" w:rsidRDefault="005A3046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A3046" w:rsidRPr="00FE5793" w:rsidRDefault="005A3046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E5793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5A3046" w:rsidRPr="00FE5793" w:rsidRDefault="005A3046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основные категории и понятия философии;</w:t>
      </w:r>
    </w:p>
    <w:p w:rsidR="005A3046" w:rsidRPr="00FE5793" w:rsidRDefault="005A3046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роль философии в жизни человека и общества;</w:t>
      </w:r>
    </w:p>
    <w:p w:rsidR="005A3046" w:rsidRPr="00FE5793" w:rsidRDefault="005A3046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основы философского учения о бытии;</w:t>
      </w:r>
    </w:p>
    <w:p w:rsidR="005A3046" w:rsidRPr="00FE5793" w:rsidRDefault="005A3046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сущность процесса познания;</w:t>
      </w:r>
    </w:p>
    <w:p w:rsidR="005A3046" w:rsidRPr="00FE5793" w:rsidRDefault="005A3046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основы научной, философской и религиозной картин мира;</w:t>
      </w:r>
    </w:p>
    <w:p w:rsidR="005A3046" w:rsidRPr="00FE5793" w:rsidRDefault="005A3046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A3046" w:rsidRPr="00FE5793" w:rsidRDefault="005A3046" w:rsidP="00EA54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E5793">
        <w:rPr>
          <w:rFonts w:ascii="Times New Roman" w:hAnsi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5A3046" w:rsidRPr="00EA54A0" w:rsidRDefault="005A3046" w:rsidP="00EA54A0">
      <w:pPr>
        <w:pStyle w:val="a3"/>
        <w:numPr>
          <w:ilvl w:val="0"/>
          <w:numId w:val="4"/>
        </w:num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4A0">
        <w:rPr>
          <w:rFonts w:ascii="Times New Roman" w:hAnsi="Times New Roman"/>
          <w:b/>
          <w:bCs/>
          <w:color w:val="000000"/>
          <w:sz w:val="24"/>
          <w:szCs w:val="24"/>
        </w:rPr>
        <w:t>Общие количество часов на освоение программы дисциплины:</w:t>
      </w:r>
    </w:p>
    <w:p w:rsidR="005A3046" w:rsidRPr="00FE5793" w:rsidRDefault="005A3046" w:rsidP="00EA54A0">
      <w:pPr>
        <w:shd w:val="clear" w:color="auto" w:fill="FFFFFF"/>
        <w:tabs>
          <w:tab w:val="left" w:pos="78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аксимальной учебной нагрузки 44</w:t>
      </w:r>
      <w:r w:rsidRPr="00FE5793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E5793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5A3046" w:rsidRPr="00FE5793" w:rsidRDefault="005A3046" w:rsidP="00EA54A0">
      <w:pPr>
        <w:shd w:val="clear" w:color="auto" w:fill="FFFFFF"/>
        <w:tabs>
          <w:tab w:val="left" w:pos="78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обязательной</w:t>
      </w:r>
      <w:r w:rsidR="00461B48">
        <w:rPr>
          <w:rFonts w:ascii="Times New Roman" w:hAnsi="Times New Roman"/>
          <w:color w:val="000000"/>
          <w:sz w:val="24"/>
          <w:szCs w:val="24"/>
        </w:rPr>
        <w:t xml:space="preserve"> аудиторной учебной нагрузки </w:t>
      </w:r>
      <w:r w:rsidR="00F240CE">
        <w:rPr>
          <w:rFonts w:ascii="Times New Roman" w:hAnsi="Times New Roman"/>
          <w:color w:val="000000"/>
          <w:sz w:val="24"/>
          <w:szCs w:val="24"/>
        </w:rPr>
        <w:t>38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</w:t>
      </w:r>
      <w:r w:rsidRPr="00FE5793">
        <w:rPr>
          <w:rFonts w:ascii="Times New Roman" w:hAnsi="Times New Roman"/>
          <w:color w:val="000000"/>
          <w:sz w:val="24"/>
          <w:szCs w:val="24"/>
        </w:rPr>
        <w:t>;</w:t>
      </w:r>
    </w:p>
    <w:p w:rsidR="005A3046" w:rsidRDefault="005A3046" w:rsidP="00EA54A0">
      <w:pPr>
        <w:shd w:val="clear" w:color="auto" w:fill="FFFFFF"/>
        <w:tabs>
          <w:tab w:val="left" w:pos="78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самостоятельной работы 6</w:t>
      </w:r>
      <w:r w:rsidRPr="00FE5793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5A3046" w:rsidRPr="00FE5793" w:rsidRDefault="008B0836" w:rsidP="00EA54A0">
      <w:pPr>
        <w:shd w:val="clear" w:color="auto" w:fill="FFFFFF"/>
        <w:tabs>
          <w:tab w:val="left" w:pos="78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семинарские занятия</w:t>
      </w:r>
      <w:r w:rsidR="005A3046">
        <w:rPr>
          <w:rFonts w:ascii="Times New Roman" w:hAnsi="Times New Roman"/>
          <w:color w:val="000000"/>
          <w:sz w:val="24"/>
          <w:szCs w:val="24"/>
        </w:rPr>
        <w:t xml:space="preserve"> 8 часов.</w:t>
      </w:r>
    </w:p>
    <w:p w:rsidR="005A3046" w:rsidRPr="00FE5793" w:rsidRDefault="005A3046" w:rsidP="00EA54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FE5793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FE5793">
        <w:rPr>
          <w:rFonts w:ascii="Times New Roman" w:hAnsi="Times New Roman"/>
          <w:color w:val="000000"/>
          <w:sz w:val="24"/>
          <w:szCs w:val="24"/>
        </w:rPr>
        <w:t>:</w:t>
      </w:r>
    </w:p>
    <w:p w:rsidR="005A3046" w:rsidRPr="00FE5793" w:rsidRDefault="005A3046" w:rsidP="00EA54A0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5A3046" w:rsidRPr="00FE5793" w:rsidRDefault="005A3046" w:rsidP="00EA54A0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5A3046" w:rsidRPr="00FE5793" w:rsidRDefault="005A3046" w:rsidP="00EA54A0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5A3046" w:rsidRPr="00FE5793" w:rsidRDefault="005A3046" w:rsidP="00EA54A0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5A3046" w:rsidRPr="00FE5793" w:rsidRDefault="005A3046" w:rsidP="00EA54A0">
      <w:pPr>
        <w:shd w:val="clear" w:color="auto" w:fill="FFFFFF"/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5793">
        <w:rPr>
          <w:rFonts w:ascii="Times New Roman" w:hAnsi="Times New Roman"/>
          <w:color w:val="000000"/>
          <w:sz w:val="24"/>
          <w:szCs w:val="24"/>
        </w:rPr>
        <w:t>Содержание рабочей программы учебной дисциплины полностью соответствует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5793">
        <w:rPr>
          <w:rFonts w:ascii="Times New Roman" w:hAnsi="Times New Roman"/>
          <w:color w:val="000000"/>
          <w:sz w:val="24"/>
          <w:szCs w:val="24"/>
        </w:rPr>
        <w:t>содержанию ФГОС по 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3046">
        <w:rPr>
          <w:rFonts w:ascii="Times New Roman" w:hAnsi="Times New Roman"/>
          <w:bCs/>
          <w:color w:val="000000"/>
          <w:sz w:val="24"/>
          <w:szCs w:val="24"/>
        </w:rPr>
        <w:t>43.02.14 Гостиничное дело</w:t>
      </w:r>
      <w:r w:rsidRPr="00FE5793">
        <w:rPr>
          <w:rFonts w:ascii="Times New Roman" w:hAnsi="Times New Roman"/>
          <w:color w:val="000000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5A3046" w:rsidRPr="00EA54A0" w:rsidRDefault="005A3046" w:rsidP="00EA54A0">
      <w:pPr>
        <w:pStyle w:val="a3"/>
        <w:numPr>
          <w:ilvl w:val="0"/>
          <w:numId w:val="4"/>
        </w:num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A54A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 промежуточной аттестации: </w:t>
      </w:r>
      <w:r w:rsidRPr="00EA54A0">
        <w:rPr>
          <w:rFonts w:ascii="Times New Roman" w:hAnsi="Times New Roman"/>
          <w:color w:val="000000"/>
          <w:sz w:val="24"/>
          <w:szCs w:val="24"/>
        </w:rPr>
        <w:t>дифференцированный зачет</w:t>
      </w:r>
      <w:r w:rsidR="0078286F" w:rsidRPr="00EA54A0">
        <w:rPr>
          <w:rFonts w:ascii="Times New Roman" w:hAnsi="Times New Roman"/>
          <w:color w:val="000000"/>
          <w:sz w:val="24"/>
          <w:szCs w:val="24"/>
        </w:rPr>
        <w:t>.</w:t>
      </w:r>
    </w:p>
    <w:p w:rsidR="005A3046" w:rsidRPr="00FE5793" w:rsidRDefault="005A3046" w:rsidP="00EA54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535" w:rsidRDefault="00A77535" w:rsidP="00EA54A0">
      <w:pPr>
        <w:spacing w:after="0" w:line="240" w:lineRule="auto"/>
        <w:ind w:firstLine="709"/>
        <w:jc w:val="both"/>
      </w:pPr>
    </w:p>
    <w:sectPr w:rsidR="00A77535" w:rsidSect="00F240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22B"/>
    <w:multiLevelType w:val="hybridMultilevel"/>
    <w:tmpl w:val="DEF29A5A"/>
    <w:lvl w:ilvl="0" w:tplc="6396F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2B1B"/>
    <w:multiLevelType w:val="hybridMultilevel"/>
    <w:tmpl w:val="CDA4C4EA"/>
    <w:lvl w:ilvl="0" w:tplc="5BE25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1466"/>
    <w:multiLevelType w:val="hybridMultilevel"/>
    <w:tmpl w:val="FFDC543E"/>
    <w:lvl w:ilvl="0" w:tplc="F53C8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23FEF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46"/>
    <w:rsid w:val="00157644"/>
    <w:rsid w:val="001B194B"/>
    <w:rsid w:val="00222A12"/>
    <w:rsid w:val="002F7F32"/>
    <w:rsid w:val="0039298A"/>
    <w:rsid w:val="0042509F"/>
    <w:rsid w:val="00461B48"/>
    <w:rsid w:val="005A3046"/>
    <w:rsid w:val="0078286F"/>
    <w:rsid w:val="0081383A"/>
    <w:rsid w:val="008B0836"/>
    <w:rsid w:val="00A77535"/>
    <w:rsid w:val="00C27F9A"/>
    <w:rsid w:val="00EA54A0"/>
    <w:rsid w:val="00F2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10</cp:revision>
  <dcterms:created xsi:type="dcterms:W3CDTF">2019-10-20T11:54:00Z</dcterms:created>
  <dcterms:modified xsi:type="dcterms:W3CDTF">2020-02-12T12:12:00Z</dcterms:modified>
</cp:coreProperties>
</file>