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>нистерство образования и науки</w:t>
      </w:r>
      <w:r w:rsidRPr="00016F29">
        <w:rPr>
          <w:rFonts w:ascii="Times New Roman" w:hAnsi="Times New Roman"/>
          <w:b/>
          <w:sz w:val="24"/>
          <w:szCs w:val="24"/>
        </w:rPr>
        <w:t xml:space="preserve"> </w:t>
      </w:r>
      <w:r w:rsidRPr="00D71AC1">
        <w:rPr>
          <w:rFonts w:ascii="Times New Roman" w:hAnsi="Times New Roman"/>
          <w:b/>
          <w:sz w:val="24"/>
          <w:szCs w:val="24"/>
        </w:rPr>
        <w:t>Украины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Сумской государственный педагогический университет имени А. С. Макаренко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Сумская областная государственная администрация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Институт педагогики НАПН Украины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Институт педагогического образования и образования взрослых НАПН Украины</w:t>
      </w:r>
    </w:p>
    <w:p w:rsidR="00016F29" w:rsidRPr="00016F29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Курский государственный университет</w:t>
      </w:r>
      <w:r w:rsidRPr="00016F2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Россия</w:t>
      </w:r>
      <w:r w:rsidRPr="00016F29">
        <w:rPr>
          <w:rFonts w:ascii="Times New Roman" w:hAnsi="Times New Roman"/>
          <w:b/>
          <w:sz w:val="24"/>
          <w:szCs w:val="24"/>
        </w:rPr>
        <w:t>)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Институт педагогики и психологии </w:t>
      </w:r>
      <w:proofErr w:type="spellStart"/>
      <w:r>
        <w:rPr>
          <w:rFonts w:ascii="Times New Roman" w:hAnsi="Times New Roman"/>
          <w:b/>
          <w:sz w:val="24"/>
          <w:szCs w:val="24"/>
        </w:rPr>
        <w:t>Силезского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университета г. Катовице (Польша)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Сумской областной институт последипломного педагогического образования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F29" w:rsidRPr="00D71AC1" w:rsidRDefault="00016F29" w:rsidP="00016F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Уважаемые коллеги!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r>
        <w:rPr>
          <w:rFonts w:ascii="Times New Roman" w:hAnsi="Times New Roman"/>
          <w:sz w:val="24"/>
          <w:szCs w:val="24"/>
        </w:rPr>
        <w:t>Международной</w:t>
      </w:r>
      <w:r w:rsidRPr="00D71AC1">
        <w:rPr>
          <w:rFonts w:ascii="Times New Roman" w:hAnsi="Times New Roman"/>
          <w:sz w:val="24"/>
          <w:szCs w:val="24"/>
        </w:rPr>
        <w:t xml:space="preserve"> научно-практической конференции «</w:t>
      </w:r>
      <w:r w:rsidRPr="00016F29">
        <w:rPr>
          <w:rFonts w:ascii="Times New Roman" w:hAnsi="Times New Roman"/>
          <w:b/>
          <w:sz w:val="24"/>
          <w:szCs w:val="24"/>
        </w:rPr>
        <w:t>Инновационное развитие высшего образования: глобальное и национальное измерения перемен</w:t>
      </w:r>
      <w:r w:rsidRPr="00D71AC1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D71AC1">
        <w:rPr>
          <w:rFonts w:ascii="Times New Roman" w:hAnsi="Times New Roman"/>
          <w:sz w:val="24"/>
          <w:szCs w:val="24"/>
        </w:rPr>
        <w:t>которая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 состоится </w:t>
      </w:r>
      <w:r>
        <w:rPr>
          <w:rFonts w:ascii="Times New Roman" w:hAnsi="Times New Roman"/>
          <w:sz w:val="24"/>
          <w:szCs w:val="24"/>
        </w:rPr>
        <w:t>04</w:t>
      </w:r>
      <w:r w:rsidRPr="00D71A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05</w:t>
      </w:r>
      <w:r w:rsidRPr="00D71AC1">
        <w:rPr>
          <w:rFonts w:ascii="Times New Roman" w:hAnsi="Times New Roman"/>
          <w:sz w:val="24"/>
          <w:szCs w:val="24"/>
        </w:rPr>
        <w:t xml:space="preserve"> марта 201</w:t>
      </w:r>
      <w:r w:rsidRPr="00537048">
        <w:rPr>
          <w:rFonts w:ascii="Times New Roman" w:hAnsi="Times New Roman"/>
          <w:sz w:val="24"/>
          <w:szCs w:val="24"/>
        </w:rPr>
        <w:t>4</w:t>
      </w:r>
      <w:r w:rsidRPr="00D71AC1">
        <w:rPr>
          <w:rFonts w:ascii="Times New Roman" w:hAnsi="Times New Roman"/>
          <w:sz w:val="24"/>
          <w:szCs w:val="24"/>
        </w:rPr>
        <w:t xml:space="preserve"> года на базе Института педагогики и психологии Сумского государственного педагогического университета имени А. </w:t>
      </w:r>
      <w:r>
        <w:rPr>
          <w:rFonts w:ascii="Times New Roman" w:hAnsi="Times New Roman"/>
          <w:sz w:val="24"/>
          <w:szCs w:val="24"/>
        </w:rPr>
        <w:t>С. Макаренко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Планируется работа </w:t>
      </w:r>
      <w:r>
        <w:rPr>
          <w:rFonts w:ascii="Times New Roman" w:hAnsi="Times New Roman"/>
          <w:sz w:val="24"/>
          <w:szCs w:val="24"/>
        </w:rPr>
        <w:t>конференции</w:t>
      </w:r>
      <w:r w:rsidRPr="00D71AC1">
        <w:rPr>
          <w:rFonts w:ascii="Times New Roman" w:hAnsi="Times New Roman"/>
          <w:sz w:val="24"/>
          <w:szCs w:val="24"/>
        </w:rPr>
        <w:t xml:space="preserve"> по следующим направлениям: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Философские и методологические основы инновационного развития высшего образования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Стратегии инновационного развития высшего образования в Украине и в мире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Организационно-педагогическое обеспечение инновационного развития высшего педагогическ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ого образования в Украине и в мире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71AC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Управление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инновационным развитием высшего образования: глобальный и национальный контексты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71A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Психологические основы инновационного развития высшего образования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71A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Профессиональная подготовка менеджеров инновационного развития высшего образования в Украине и в мире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71A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Оптимизация инновационного образования и процессов самореализации творческого потенциала личности.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Инновации в подготовке специалистов с дошкольного и начального образования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Программа конференции предусматривает: пленарное заседание, работ</w:t>
      </w:r>
      <w:r>
        <w:rPr>
          <w:rFonts w:ascii="Times New Roman" w:hAnsi="Times New Roman"/>
          <w:sz w:val="24"/>
          <w:szCs w:val="24"/>
        </w:rPr>
        <w:t>у</w:t>
      </w:r>
      <w:r w:rsidRPr="00D71AC1">
        <w:rPr>
          <w:rFonts w:ascii="Times New Roman" w:hAnsi="Times New Roman"/>
          <w:sz w:val="24"/>
          <w:szCs w:val="24"/>
        </w:rPr>
        <w:t xml:space="preserve"> секций, культурную программу. Регистрация участников конференции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</w:t>
      </w:r>
      <w:r w:rsidRPr="00D71AC1">
        <w:rPr>
          <w:rFonts w:ascii="Times New Roman" w:hAnsi="Times New Roman"/>
          <w:sz w:val="24"/>
          <w:szCs w:val="24"/>
        </w:rPr>
        <w:t xml:space="preserve"> марта 201</w:t>
      </w:r>
      <w:r>
        <w:rPr>
          <w:rFonts w:ascii="Times New Roman" w:hAnsi="Times New Roman"/>
          <w:sz w:val="24"/>
          <w:szCs w:val="24"/>
        </w:rPr>
        <w:t>4</w:t>
      </w:r>
      <w:r w:rsidRPr="00D71AC1">
        <w:rPr>
          <w:rFonts w:ascii="Times New Roman" w:hAnsi="Times New Roman"/>
          <w:sz w:val="24"/>
          <w:szCs w:val="24"/>
        </w:rPr>
        <w:t xml:space="preserve"> года в фойе центрального корпуса Сумского государственного педагогического университета имени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AC1">
        <w:rPr>
          <w:rFonts w:ascii="Times New Roman" w:hAnsi="Times New Roman"/>
          <w:sz w:val="24"/>
          <w:szCs w:val="24"/>
        </w:rPr>
        <w:t>С. Макаренко с 9.00 до 10.00.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Рабочие языки конференции</w:t>
      </w:r>
      <w:r w:rsidRPr="00D71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украинский, русский, английский.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Тезисы докладов будут напечатаны к началу конференции в сборнике материалов конференции.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Статьи, соответствующие требованиям ВАК, буд</w:t>
      </w:r>
      <w:r>
        <w:rPr>
          <w:rFonts w:ascii="Times New Roman" w:hAnsi="Times New Roman"/>
          <w:sz w:val="24"/>
          <w:szCs w:val="24"/>
        </w:rPr>
        <w:t>у</w:t>
      </w:r>
      <w:r w:rsidRPr="00D71AC1">
        <w:rPr>
          <w:rFonts w:ascii="Times New Roman" w:hAnsi="Times New Roman"/>
          <w:sz w:val="24"/>
          <w:szCs w:val="24"/>
        </w:rPr>
        <w:t>т опубликован</w:t>
      </w:r>
      <w:r>
        <w:rPr>
          <w:rFonts w:ascii="Times New Roman" w:hAnsi="Times New Roman"/>
          <w:sz w:val="24"/>
          <w:szCs w:val="24"/>
        </w:rPr>
        <w:t>ы</w:t>
      </w:r>
      <w:r w:rsidRPr="00D71AC1">
        <w:rPr>
          <w:rFonts w:ascii="Times New Roman" w:hAnsi="Times New Roman"/>
          <w:sz w:val="24"/>
          <w:szCs w:val="24"/>
        </w:rPr>
        <w:t xml:space="preserve"> после конференции в научно-педагогическом журнале </w:t>
      </w:r>
      <w:r w:rsidRPr="00537048">
        <w:rPr>
          <w:rFonts w:ascii="Times New Roman" w:hAnsi="Times New Roman"/>
          <w:b/>
          <w:sz w:val="24"/>
          <w:szCs w:val="24"/>
        </w:rPr>
        <w:t>«Педагогические науки: теория, история, инновационные технологии»</w:t>
      </w:r>
      <w:r w:rsidRPr="00D71AC1">
        <w:rPr>
          <w:rFonts w:ascii="Times New Roman" w:hAnsi="Times New Roman"/>
          <w:sz w:val="24"/>
          <w:szCs w:val="24"/>
        </w:rPr>
        <w:t xml:space="preserve"> (г.</w:t>
      </w:r>
      <w:r>
        <w:t> </w:t>
      </w:r>
      <w:r w:rsidRPr="00D71AC1">
        <w:rPr>
          <w:rFonts w:ascii="Times New Roman" w:hAnsi="Times New Roman"/>
          <w:sz w:val="24"/>
          <w:szCs w:val="24"/>
        </w:rPr>
        <w:t xml:space="preserve">Сумы) (дополнительная информация размещена на сайте </w:t>
      </w:r>
      <w:r w:rsidRPr="00537048">
        <w:rPr>
          <w:rFonts w:ascii="Times New Roman" w:hAnsi="Times New Roman"/>
          <w:sz w:val="24"/>
          <w:szCs w:val="24"/>
          <w:u w:val="single"/>
        </w:rPr>
        <w:t>www.sspu.sumy.ua</w:t>
      </w:r>
      <w:r w:rsidRPr="00D71AC1">
        <w:rPr>
          <w:rFonts w:ascii="Times New Roman" w:hAnsi="Times New Roman"/>
          <w:sz w:val="24"/>
          <w:szCs w:val="24"/>
        </w:rPr>
        <w:t>).</w:t>
      </w:r>
    </w:p>
    <w:p w:rsidR="00016F29" w:rsidRPr="00D71AC1" w:rsidRDefault="00016F29" w:rsidP="00016F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Тезисы</w:t>
      </w:r>
      <w:r w:rsidRPr="00D71AC1">
        <w:rPr>
          <w:rFonts w:ascii="Times New Roman" w:hAnsi="Times New Roman"/>
          <w:sz w:val="24"/>
          <w:szCs w:val="24"/>
        </w:rPr>
        <w:t xml:space="preserve"> принимаются к печати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71AC1">
        <w:rPr>
          <w:rFonts w:ascii="Times New Roman" w:hAnsi="Times New Roman"/>
          <w:sz w:val="24"/>
          <w:szCs w:val="24"/>
        </w:rPr>
        <w:t>украинском, русском или английском язык</w:t>
      </w:r>
      <w:r>
        <w:rPr>
          <w:rFonts w:ascii="Times New Roman" w:hAnsi="Times New Roman"/>
          <w:sz w:val="24"/>
          <w:szCs w:val="24"/>
        </w:rPr>
        <w:t>ах</w:t>
      </w:r>
      <w:r w:rsidRPr="00D71AC1">
        <w:rPr>
          <w:rFonts w:ascii="Times New Roman" w:hAnsi="Times New Roman"/>
          <w:sz w:val="24"/>
          <w:szCs w:val="24"/>
        </w:rPr>
        <w:t xml:space="preserve">. Электронный вариант текста тезисов объемом </w:t>
      </w:r>
      <w:r>
        <w:rPr>
          <w:rFonts w:ascii="Times New Roman" w:hAnsi="Times New Roman"/>
          <w:sz w:val="24"/>
          <w:szCs w:val="24"/>
        </w:rPr>
        <w:t>3–5</w:t>
      </w:r>
      <w:r w:rsidRPr="00D71AC1">
        <w:rPr>
          <w:rFonts w:ascii="Times New Roman" w:hAnsi="Times New Roman"/>
          <w:sz w:val="24"/>
          <w:szCs w:val="24"/>
        </w:rPr>
        <w:t xml:space="preserve"> полных страницы формата А</w:t>
      </w:r>
      <w:proofErr w:type="gramStart"/>
      <w:r w:rsidRPr="00D71AC1">
        <w:rPr>
          <w:rFonts w:ascii="Times New Roman" w:hAnsi="Times New Roman"/>
          <w:sz w:val="24"/>
          <w:szCs w:val="24"/>
        </w:rPr>
        <w:t>4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, заполнение последней страницы не менее 75%, набранных в редакторе </w:t>
      </w:r>
      <w:proofErr w:type="spellStart"/>
      <w:r w:rsidRPr="00D71AC1">
        <w:rPr>
          <w:rFonts w:ascii="Times New Roman" w:hAnsi="Times New Roman"/>
          <w:sz w:val="24"/>
          <w:szCs w:val="24"/>
        </w:rPr>
        <w:t>Microsoft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1AC1">
        <w:rPr>
          <w:rFonts w:ascii="Times New Roman" w:hAnsi="Times New Roman"/>
          <w:sz w:val="24"/>
          <w:szCs w:val="24"/>
        </w:rPr>
        <w:t>Word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 в виде компьютерного файла с расширением * </w:t>
      </w:r>
      <w:proofErr w:type="spellStart"/>
      <w:r w:rsidRPr="00D71AC1">
        <w:rPr>
          <w:rFonts w:ascii="Times New Roman" w:hAnsi="Times New Roman"/>
          <w:sz w:val="24"/>
          <w:szCs w:val="24"/>
        </w:rPr>
        <w:t>doc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, * </w:t>
      </w:r>
      <w:proofErr w:type="spellStart"/>
      <w:r w:rsidRPr="00D71AC1">
        <w:rPr>
          <w:rFonts w:ascii="Times New Roman" w:hAnsi="Times New Roman"/>
          <w:sz w:val="24"/>
          <w:szCs w:val="24"/>
        </w:rPr>
        <w:t>rtf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1AC1">
        <w:rPr>
          <w:rFonts w:ascii="Times New Roman" w:hAnsi="Times New Roman"/>
          <w:sz w:val="24"/>
          <w:szCs w:val="24"/>
        </w:rPr>
        <w:t xml:space="preserve">Поля: левое, правое, верхнее, нижнее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по 2 см. Шрифт текста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71AC1">
        <w:rPr>
          <w:rFonts w:ascii="Times New Roman" w:hAnsi="Times New Roman"/>
          <w:sz w:val="24"/>
          <w:szCs w:val="24"/>
        </w:rPr>
        <w:t>Times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1AC1">
        <w:rPr>
          <w:rFonts w:ascii="Times New Roman" w:hAnsi="Times New Roman"/>
          <w:sz w:val="24"/>
          <w:szCs w:val="24"/>
        </w:rPr>
        <w:t>New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1AC1">
        <w:rPr>
          <w:rFonts w:ascii="Times New Roman" w:hAnsi="Times New Roman"/>
          <w:sz w:val="24"/>
          <w:szCs w:val="24"/>
        </w:rPr>
        <w:t>Roman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, кегль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14, абзацный отступ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1,25, межстрочный интервал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1,5; не выставлять принудительные переносы, не архивировать, не налагать запрет на редактирование.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 В верхнем правом углу указать фамилию и инициалы автора (</w:t>
      </w:r>
      <w:proofErr w:type="spellStart"/>
      <w:r w:rsidRPr="00D71AC1">
        <w:rPr>
          <w:rFonts w:ascii="Times New Roman" w:hAnsi="Times New Roman"/>
          <w:sz w:val="24"/>
          <w:szCs w:val="24"/>
        </w:rPr>
        <w:t>ов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), ниже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научная степень, ученое звание, должность, ниже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организацию. Название тезисов печатать прописными буквами с выравниванием по центру. Название файла тезисов докладов должн</w:t>
      </w:r>
      <w:r>
        <w:rPr>
          <w:rFonts w:ascii="Times New Roman" w:hAnsi="Times New Roman"/>
          <w:sz w:val="24"/>
          <w:szCs w:val="24"/>
        </w:rPr>
        <w:t>о</w:t>
      </w:r>
      <w:r w:rsidRPr="00D71AC1">
        <w:rPr>
          <w:rFonts w:ascii="Times New Roman" w:hAnsi="Times New Roman"/>
          <w:sz w:val="24"/>
          <w:szCs w:val="24"/>
        </w:rPr>
        <w:t xml:space="preserve"> иметь следующий вид: </w:t>
      </w:r>
      <w:proofErr w:type="spellStart"/>
      <w:r w:rsidRPr="00D71AC1">
        <w:rPr>
          <w:rFonts w:ascii="Times New Roman" w:hAnsi="Times New Roman"/>
          <w:sz w:val="24"/>
          <w:szCs w:val="24"/>
        </w:rPr>
        <w:t>Petrov_tezykonf</w:t>
      </w:r>
      <w:proofErr w:type="spellEnd"/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b/>
          <w:sz w:val="24"/>
          <w:szCs w:val="24"/>
        </w:rPr>
        <w:t>Статьи</w:t>
      </w:r>
      <w:r w:rsidRPr="00D71AC1">
        <w:rPr>
          <w:rFonts w:ascii="Times New Roman" w:hAnsi="Times New Roman"/>
          <w:sz w:val="24"/>
          <w:szCs w:val="24"/>
        </w:rPr>
        <w:t xml:space="preserve"> для публикации в научно-педагогическом журнале «</w:t>
      </w:r>
      <w:r w:rsidRPr="00355405">
        <w:rPr>
          <w:rFonts w:ascii="Times New Roman" w:hAnsi="Times New Roman"/>
          <w:b/>
          <w:sz w:val="24"/>
          <w:szCs w:val="24"/>
        </w:rPr>
        <w:t>Педагогические науки: теория, история, инновационные технологии»</w:t>
      </w:r>
      <w:r w:rsidRPr="00D71AC1">
        <w:rPr>
          <w:rFonts w:ascii="Times New Roman" w:hAnsi="Times New Roman"/>
          <w:sz w:val="24"/>
          <w:szCs w:val="24"/>
        </w:rPr>
        <w:t xml:space="preserve"> подаются одновременно с тезисами или во время работы конференции. </w:t>
      </w:r>
      <w:r w:rsidRPr="00355405">
        <w:rPr>
          <w:rFonts w:ascii="Times New Roman" w:hAnsi="Times New Roman"/>
          <w:b/>
          <w:sz w:val="24"/>
          <w:szCs w:val="24"/>
        </w:rPr>
        <w:t>Оформление и содержательная структура</w:t>
      </w:r>
      <w:r w:rsidRPr="00D71AC1">
        <w:rPr>
          <w:rFonts w:ascii="Times New Roman" w:hAnsi="Times New Roman"/>
          <w:sz w:val="24"/>
          <w:szCs w:val="24"/>
        </w:rPr>
        <w:t xml:space="preserve">: статьи,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D71AC1">
        <w:rPr>
          <w:rFonts w:ascii="Times New Roman" w:hAnsi="Times New Roman"/>
          <w:sz w:val="24"/>
          <w:szCs w:val="24"/>
        </w:rPr>
        <w:t>подаются в печат</w:t>
      </w:r>
      <w:r>
        <w:rPr>
          <w:rFonts w:ascii="Times New Roman" w:hAnsi="Times New Roman"/>
          <w:sz w:val="24"/>
          <w:szCs w:val="24"/>
        </w:rPr>
        <w:t>ь</w:t>
      </w:r>
      <w:r w:rsidRPr="00D71AC1">
        <w:rPr>
          <w:rFonts w:ascii="Times New Roman" w:hAnsi="Times New Roman"/>
          <w:sz w:val="24"/>
          <w:szCs w:val="24"/>
        </w:rPr>
        <w:t>, должны быть написаны на украинском, русском или английском язык</w:t>
      </w:r>
      <w:r>
        <w:rPr>
          <w:rFonts w:ascii="Times New Roman" w:hAnsi="Times New Roman"/>
          <w:sz w:val="24"/>
          <w:szCs w:val="24"/>
        </w:rPr>
        <w:t>ах</w:t>
      </w:r>
      <w:r w:rsidRPr="00D71AC1">
        <w:rPr>
          <w:rFonts w:ascii="Times New Roman" w:hAnsi="Times New Roman"/>
          <w:sz w:val="24"/>
          <w:szCs w:val="24"/>
        </w:rPr>
        <w:t xml:space="preserve"> и содержать материал, не опубликован</w:t>
      </w:r>
      <w:r>
        <w:rPr>
          <w:rFonts w:ascii="Times New Roman" w:hAnsi="Times New Roman"/>
          <w:sz w:val="24"/>
          <w:szCs w:val="24"/>
        </w:rPr>
        <w:t>ный</w:t>
      </w:r>
      <w:r w:rsidRPr="00D71AC1">
        <w:rPr>
          <w:rFonts w:ascii="Times New Roman" w:hAnsi="Times New Roman"/>
          <w:sz w:val="24"/>
          <w:szCs w:val="24"/>
        </w:rPr>
        <w:t xml:space="preserve"> ранее.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r w:rsidRPr="00D71AC1">
        <w:rPr>
          <w:rFonts w:ascii="Times New Roman" w:hAnsi="Times New Roman"/>
          <w:sz w:val="24"/>
          <w:szCs w:val="24"/>
        </w:rPr>
        <w:t xml:space="preserve"> требованиям ВАК Украины (Постановление № 7-06 от 15 января 2003</w:t>
      </w:r>
      <w:r>
        <w:rPr>
          <w:rFonts w:ascii="Times New Roman" w:hAnsi="Times New Roman"/>
          <w:sz w:val="24"/>
          <w:szCs w:val="24"/>
        </w:rPr>
        <w:t> </w:t>
      </w:r>
      <w:r w:rsidRPr="00D71AC1">
        <w:rPr>
          <w:rFonts w:ascii="Times New Roman" w:hAnsi="Times New Roman"/>
          <w:sz w:val="24"/>
          <w:szCs w:val="24"/>
        </w:rPr>
        <w:t>г.) необходимо соблюдать следующие элемент</w:t>
      </w:r>
      <w:r>
        <w:rPr>
          <w:rFonts w:ascii="Times New Roman" w:hAnsi="Times New Roman"/>
          <w:sz w:val="24"/>
          <w:szCs w:val="24"/>
        </w:rPr>
        <w:t>ы</w:t>
      </w:r>
      <w:r w:rsidRPr="00D71AC1">
        <w:rPr>
          <w:rFonts w:ascii="Times New Roman" w:hAnsi="Times New Roman"/>
          <w:sz w:val="24"/>
          <w:szCs w:val="24"/>
        </w:rPr>
        <w:t xml:space="preserve"> написани</w:t>
      </w:r>
      <w:r>
        <w:rPr>
          <w:rFonts w:ascii="Times New Roman" w:hAnsi="Times New Roman"/>
          <w:sz w:val="24"/>
          <w:szCs w:val="24"/>
        </w:rPr>
        <w:t>я</w:t>
      </w:r>
      <w:r w:rsidRPr="00D71AC1">
        <w:rPr>
          <w:rFonts w:ascii="Times New Roman" w:hAnsi="Times New Roman"/>
          <w:sz w:val="24"/>
          <w:szCs w:val="24"/>
        </w:rPr>
        <w:t xml:space="preserve"> статей: постановка проблемы в общем </w:t>
      </w:r>
      <w:r w:rsidRPr="00D71AC1">
        <w:rPr>
          <w:rFonts w:ascii="Times New Roman" w:hAnsi="Times New Roman"/>
          <w:sz w:val="24"/>
          <w:szCs w:val="24"/>
        </w:rPr>
        <w:lastRenderedPageBreak/>
        <w:t xml:space="preserve">виде и ее связь с важными научными или практическими задачами; анализ основных исследований и публикаций, в которых начато решение данной проблемы и на которые </w:t>
      </w:r>
      <w:r>
        <w:rPr>
          <w:rFonts w:ascii="Times New Roman" w:hAnsi="Times New Roman"/>
          <w:sz w:val="24"/>
          <w:szCs w:val="24"/>
        </w:rPr>
        <w:t>ссылается</w:t>
      </w:r>
      <w:r w:rsidRPr="00D71AC1">
        <w:rPr>
          <w:rFonts w:ascii="Times New Roman" w:hAnsi="Times New Roman"/>
          <w:sz w:val="24"/>
          <w:szCs w:val="24"/>
        </w:rPr>
        <w:t xml:space="preserve"> автор, выделение нерешенных ранее частей общей проблемы, которым посвящается статья;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 формулирование целей статьи (постановка задачи); изложение основного материала исследования с полным обоснованием полученных научных результатов, выводы из данного исследования и перспективы дальнейших исследований в данном направлении. С целью соблюдения указанных выше требований к научной статье следует жирным шрифтом выделить такие элементы статьи: </w:t>
      </w:r>
      <w:r w:rsidRPr="00355405">
        <w:rPr>
          <w:rFonts w:ascii="Times New Roman" w:hAnsi="Times New Roman"/>
          <w:b/>
          <w:sz w:val="24"/>
          <w:szCs w:val="24"/>
        </w:rPr>
        <w:t>постановка проблемы, анализ актуальных исследований, цель статьи, изложение основного материала, выводы</w:t>
      </w:r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Объем статьи, включая список цитируемой литературы (не более 12 источников), должен составлять 8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>12 страниц формата А</w:t>
      </w:r>
      <w:proofErr w:type="gramStart"/>
      <w:r w:rsidRPr="00D71AC1">
        <w:rPr>
          <w:rFonts w:ascii="Times New Roman" w:hAnsi="Times New Roman"/>
          <w:sz w:val="24"/>
          <w:szCs w:val="24"/>
        </w:rPr>
        <w:t>4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. Расстояние между строками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1,5</w:t>
      </w:r>
      <w:r w:rsidRPr="00D71AC1">
        <w:rPr>
          <w:rFonts w:ascii="Times New Roman" w:hAnsi="Times New Roman"/>
          <w:sz w:val="24"/>
          <w:szCs w:val="24"/>
        </w:rPr>
        <w:t xml:space="preserve"> интервала компьютерного стандарта, кегль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71AC1">
        <w:rPr>
          <w:rFonts w:ascii="Times New Roman" w:hAnsi="Times New Roman"/>
          <w:sz w:val="24"/>
          <w:szCs w:val="24"/>
        </w:rPr>
        <w:t xml:space="preserve">14; поля: верхнее и нижнее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2 см, левое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2,5 см, правое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1 см. Название файла статьи должно иметь следующий вид: </w:t>
      </w:r>
      <w:proofErr w:type="spellStart"/>
      <w:r w:rsidRPr="00D71AC1">
        <w:rPr>
          <w:rFonts w:ascii="Times New Roman" w:hAnsi="Times New Roman"/>
          <w:sz w:val="24"/>
          <w:szCs w:val="24"/>
        </w:rPr>
        <w:t>Petrov_stattikonf</w:t>
      </w:r>
      <w:proofErr w:type="spellEnd"/>
      <w:r w:rsidRPr="00D71AC1">
        <w:rPr>
          <w:rFonts w:ascii="Times New Roman" w:hAnsi="Times New Roman"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Рукопись оформляется согласно ГОСТу 3008-95. В верхнем левом углу первой страницы рукописи </w:t>
      </w:r>
      <w:r>
        <w:rPr>
          <w:rFonts w:ascii="Times New Roman" w:hAnsi="Times New Roman"/>
          <w:sz w:val="24"/>
          <w:szCs w:val="24"/>
        </w:rPr>
        <w:t>ставится</w:t>
      </w:r>
      <w:r w:rsidRPr="00D71AC1">
        <w:rPr>
          <w:rFonts w:ascii="Times New Roman" w:hAnsi="Times New Roman"/>
          <w:sz w:val="24"/>
          <w:szCs w:val="24"/>
        </w:rPr>
        <w:t xml:space="preserve"> УДК, в правом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фамилия и инициалы автора (</w:t>
      </w:r>
      <w:proofErr w:type="spellStart"/>
      <w:r w:rsidRPr="00D71AC1">
        <w:rPr>
          <w:rFonts w:ascii="Times New Roman" w:hAnsi="Times New Roman"/>
          <w:sz w:val="24"/>
          <w:szCs w:val="24"/>
        </w:rPr>
        <w:t>ов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) и название заведения, ниже посередине строки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заголовок статьи заглавными буквами. Между названием заведения и заголовком статьи, а также между заголовком и аннотацией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интервал 2.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F29" w:rsidRPr="00355405" w:rsidRDefault="00016F29" w:rsidP="0001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5405">
        <w:rPr>
          <w:rFonts w:ascii="Times New Roman" w:hAnsi="Times New Roman"/>
          <w:b/>
          <w:sz w:val="24"/>
          <w:szCs w:val="24"/>
          <w:u w:val="single"/>
        </w:rPr>
        <w:t>Образец оформления статьи</w:t>
      </w:r>
    </w:p>
    <w:p w:rsidR="00016F29" w:rsidRPr="00355405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405">
        <w:rPr>
          <w:rFonts w:ascii="Times New Roman" w:hAnsi="Times New Roman"/>
          <w:b/>
          <w:sz w:val="24"/>
          <w:szCs w:val="24"/>
        </w:rPr>
        <w:t xml:space="preserve">УДК 371.315.6:51 </w:t>
      </w:r>
      <w:r w:rsidRPr="00355405">
        <w:rPr>
          <w:rFonts w:ascii="Times New Roman" w:hAnsi="Times New Roman"/>
          <w:b/>
          <w:sz w:val="24"/>
          <w:szCs w:val="24"/>
        </w:rPr>
        <w:tab/>
      </w:r>
      <w:r w:rsidRPr="00355405">
        <w:rPr>
          <w:rFonts w:ascii="Times New Roman" w:hAnsi="Times New Roman"/>
          <w:b/>
          <w:sz w:val="24"/>
          <w:szCs w:val="24"/>
        </w:rPr>
        <w:tab/>
      </w:r>
      <w:r w:rsidRPr="00355405">
        <w:rPr>
          <w:rFonts w:ascii="Times New Roman" w:hAnsi="Times New Roman"/>
          <w:b/>
          <w:sz w:val="24"/>
          <w:szCs w:val="24"/>
        </w:rPr>
        <w:tab/>
      </w:r>
      <w:r w:rsidRPr="00355405">
        <w:rPr>
          <w:rFonts w:ascii="Times New Roman" w:hAnsi="Times New Roman"/>
          <w:b/>
          <w:sz w:val="24"/>
          <w:szCs w:val="24"/>
        </w:rPr>
        <w:tab/>
      </w:r>
      <w:r w:rsidRPr="00355405">
        <w:rPr>
          <w:rFonts w:ascii="Times New Roman" w:hAnsi="Times New Roman"/>
          <w:b/>
          <w:sz w:val="24"/>
          <w:szCs w:val="24"/>
        </w:rPr>
        <w:tab/>
      </w:r>
      <w:r w:rsidRPr="00355405">
        <w:rPr>
          <w:rFonts w:ascii="Times New Roman" w:hAnsi="Times New Roman"/>
          <w:b/>
          <w:sz w:val="24"/>
          <w:szCs w:val="24"/>
        </w:rPr>
        <w:tab/>
      </w:r>
      <w:r w:rsidRPr="00355405">
        <w:rPr>
          <w:rFonts w:ascii="Times New Roman" w:hAnsi="Times New Roman"/>
          <w:b/>
          <w:sz w:val="24"/>
          <w:szCs w:val="24"/>
        </w:rPr>
        <w:tab/>
      </w:r>
      <w:r w:rsidRPr="00355405">
        <w:rPr>
          <w:rFonts w:ascii="Times New Roman" w:hAnsi="Times New Roman"/>
          <w:b/>
          <w:sz w:val="24"/>
          <w:szCs w:val="24"/>
        </w:rPr>
        <w:tab/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405">
        <w:rPr>
          <w:rFonts w:ascii="Times New Roman" w:hAnsi="Times New Roman"/>
          <w:b/>
          <w:sz w:val="24"/>
          <w:szCs w:val="24"/>
        </w:rPr>
        <w:t>П. Иваненко</w:t>
      </w:r>
    </w:p>
    <w:p w:rsidR="00016F29" w:rsidRDefault="00016F29" w:rsidP="00016F29">
      <w:pPr>
        <w:spacing w:after="0" w:line="240" w:lineRule="auto"/>
        <w:ind w:firstLine="7797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Сумской государственный </w:t>
      </w:r>
    </w:p>
    <w:p w:rsidR="00016F29" w:rsidRPr="00D71AC1" w:rsidRDefault="00016F29" w:rsidP="00016F29">
      <w:pPr>
        <w:spacing w:after="0" w:line="240" w:lineRule="auto"/>
        <w:ind w:firstLine="7797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педагогический университет</w:t>
      </w:r>
    </w:p>
    <w:p w:rsidR="00016F29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405">
        <w:rPr>
          <w:rFonts w:ascii="Times New Roman" w:hAnsi="Times New Roman"/>
          <w:b/>
          <w:sz w:val="24"/>
          <w:szCs w:val="24"/>
        </w:rPr>
        <w:t>ЗАГОЛОВОК СТАТЬИ</w:t>
      </w:r>
    </w:p>
    <w:p w:rsidR="00016F29" w:rsidRPr="00355405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</w:t>
      </w:r>
      <w:proofErr w:type="gramStart"/>
      <w:r>
        <w:rPr>
          <w:rFonts w:ascii="Times New Roman" w:hAnsi="Times New Roman"/>
          <w:b/>
          <w:sz w:val="24"/>
          <w:szCs w:val="24"/>
        </w:rPr>
        <w:t>кст ст</w:t>
      </w:r>
      <w:proofErr w:type="gramEnd"/>
      <w:r>
        <w:rPr>
          <w:rFonts w:ascii="Times New Roman" w:hAnsi="Times New Roman"/>
          <w:b/>
          <w:sz w:val="24"/>
          <w:szCs w:val="24"/>
        </w:rPr>
        <w:t>атьи</w:t>
      </w:r>
    </w:p>
    <w:p w:rsidR="00016F29" w:rsidRPr="00355405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5405">
        <w:rPr>
          <w:rFonts w:ascii="Times New Roman" w:hAnsi="Times New Roman"/>
          <w:i/>
          <w:sz w:val="24"/>
          <w:szCs w:val="24"/>
        </w:rPr>
        <w:t>Аннотация</w:t>
      </w:r>
      <w:r>
        <w:rPr>
          <w:rFonts w:ascii="Times New Roman" w:hAnsi="Times New Roman"/>
          <w:i/>
          <w:sz w:val="24"/>
          <w:szCs w:val="24"/>
        </w:rPr>
        <w:t xml:space="preserve"> (10 строчек)</w:t>
      </w:r>
      <w:r w:rsidRPr="00355405">
        <w:rPr>
          <w:rFonts w:ascii="Times New Roman" w:hAnsi="Times New Roman"/>
          <w:i/>
          <w:sz w:val="24"/>
          <w:szCs w:val="24"/>
        </w:rPr>
        <w:t>.</w:t>
      </w:r>
    </w:p>
    <w:p w:rsidR="00016F29" w:rsidRPr="00355405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5405">
        <w:rPr>
          <w:rFonts w:ascii="Times New Roman" w:hAnsi="Times New Roman"/>
          <w:i/>
          <w:sz w:val="24"/>
          <w:szCs w:val="24"/>
        </w:rPr>
        <w:t>Ключевые слова</w:t>
      </w:r>
      <w:r>
        <w:rPr>
          <w:rFonts w:ascii="Times New Roman" w:hAnsi="Times New Roman"/>
          <w:i/>
          <w:sz w:val="24"/>
          <w:szCs w:val="24"/>
        </w:rPr>
        <w:t xml:space="preserve"> (8–10 слов)</w:t>
      </w:r>
      <w:r w:rsidRPr="00355405">
        <w:rPr>
          <w:rFonts w:ascii="Times New Roman" w:hAnsi="Times New Roman"/>
          <w:i/>
          <w:sz w:val="24"/>
          <w:szCs w:val="24"/>
        </w:rPr>
        <w:t>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F29" w:rsidRPr="00355405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540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405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 w:rsidRPr="00355405">
        <w:rPr>
          <w:rFonts w:ascii="Times New Roman" w:hAnsi="Times New Roman"/>
          <w:b/>
          <w:sz w:val="24"/>
          <w:szCs w:val="24"/>
        </w:rPr>
        <w:t>ваненко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537048">
        <w:rPr>
          <w:rFonts w:ascii="Times New Roman" w:hAnsi="Times New Roman"/>
          <w:sz w:val="24"/>
          <w:szCs w:val="24"/>
          <w:lang w:val="uk-UA"/>
        </w:rPr>
        <w:t>Назва статті</w:t>
      </w:r>
    </w:p>
    <w:p w:rsidR="00016F29" w:rsidRPr="008E37A7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E37A7">
        <w:rPr>
          <w:rFonts w:ascii="Times New Roman" w:hAnsi="Times New Roman"/>
          <w:i/>
          <w:sz w:val="24"/>
          <w:szCs w:val="24"/>
          <w:lang w:val="uk-UA"/>
        </w:rPr>
        <w:t>Анотац</w:t>
      </w:r>
      <w:r>
        <w:rPr>
          <w:rFonts w:ascii="Times New Roman" w:hAnsi="Times New Roman"/>
          <w:i/>
          <w:sz w:val="24"/>
          <w:szCs w:val="24"/>
          <w:lang w:val="uk-UA"/>
        </w:rPr>
        <w:t>і</w:t>
      </w:r>
      <w:r w:rsidRPr="008E37A7">
        <w:rPr>
          <w:rFonts w:ascii="Times New Roman" w:hAnsi="Times New Roman"/>
          <w:i/>
          <w:sz w:val="24"/>
          <w:szCs w:val="24"/>
          <w:lang w:val="uk-UA"/>
        </w:rPr>
        <w:t>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(10 рядків)</w:t>
      </w:r>
      <w:r w:rsidRPr="008E37A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016F29" w:rsidRPr="008E37A7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Ключові слова (8–10 слів)</w:t>
      </w:r>
      <w:r w:rsidRPr="008E37A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016F29" w:rsidRPr="008E37A7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6F29" w:rsidRPr="00355405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7048">
        <w:rPr>
          <w:rFonts w:ascii="Times New Roman" w:hAnsi="Times New Roman"/>
          <w:b/>
          <w:sz w:val="24"/>
          <w:szCs w:val="24"/>
          <w:lang w:val="en-US"/>
        </w:rPr>
        <w:t>G</w:t>
      </w:r>
      <w:r w:rsidRPr="0053704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537048">
        <w:rPr>
          <w:rFonts w:ascii="Times New Roman" w:hAnsi="Times New Roman"/>
          <w:b/>
          <w:sz w:val="24"/>
          <w:szCs w:val="24"/>
          <w:lang w:val="en-US"/>
        </w:rPr>
        <w:t>P</w:t>
      </w:r>
      <w:r w:rsidRPr="0053704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proofErr w:type="spellStart"/>
      <w:r w:rsidRPr="00537048">
        <w:rPr>
          <w:rFonts w:ascii="Times New Roman" w:hAnsi="Times New Roman"/>
          <w:b/>
          <w:sz w:val="24"/>
          <w:szCs w:val="24"/>
          <w:lang w:val="en-US"/>
        </w:rPr>
        <w:t>Ivanenko</w:t>
      </w:r>
      <w:proofErr w:type="spellEnd"/>
      <w:r w:rsidRPr="00016F29">
        <w:rPr>
          <w:rFonts w:ascii="Times New Roman" w:hAnsi="Times New Roman"/>
          <w:b/>
          <w:sz w:val="24"/>
          <w:szCs w:val="24"/>
          <w:lang w:val="uk-UA"/>
        </w:rPr>
        <w:t>.</w:t>
      </w:r>
      <w:r w:rsidRPr="00016F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7048">
        <w:rPr>
          <w:rFonts w:ascii="Times New Roman" w:hAnsi="Times New Roman"/>
          <w:sz w:val="24"/>
          <w:szCs w:val="24"/>
          <w:lang w:val="en-US"/>
        </w:rPr>
        <w:t>Title of the article</w:t>
      </w:r>
    </w:p>
    <w:p w:rsidR="00016F29" w:rsidRPr="008E37A7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355405">
        <w:rPr>
          <w:rFonts w:ascii="Times New Roman" w:hAnsi="Times New Roman"/>
          <w:i/>
          <w:sz w:val="24"/>
          <w:szCs w:val="24"/>
          <w:lang w:val="en-US"/>
        </w:rPr>
        <w:t>Summary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30 lines)</w:t>
      </w:r>
      <w:r w:rsidRPr="008E37A7"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gramEnd"/>
    </w:p>
    <w:p w:rsidR="00016F29" w:rsidRPr="00016F29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5405">
        <w:rPr>
          <w:rFonts w:ascii="Times New Roman" w:hAnsi="Times New Roman"/>
          <w:i/>
          <w:sz w:val="24"/>
          <w:szCs w:val="24"/>
          <w:lang w:val="en-US"/>
        </w:rPr>
        <w:t>Key</w:t>
      </w:r>
      <w:r w:rsidRPr="00016F29">
        <w:rPr>
          <w:rFonts w:ascii="Times New Roman" w:hAnsi="Times New Roman"/>
          <w:i/>
          <w:sz w:val="24"/>
          <w:szCs w:val="24"/>
        </w:rPr>
        <w:t xml:space="preserve"> </w:t>
      </w:r>
      <w:r w:rsidRPr="00355405">
        <w:rPr>
          <w:rFonts w:ascii="Times New Roman" w:hAnsi="Times New Roman"/>
          <w:i/>
          <w:sz w:val="24"/>
          <w:szCs w:val="24"/>
          <w:lang w:val="en-US"/>
        </w:rPr>
        <w:t>words</w:t>
      </w:r>
      <w:r w:rsidRPr="00016F29">
        <w:rPr>
          <w:rFonts w:ascii="Times New Roman" w:hAnsi="Times New Roman"/>
          <w:i/>
          <w:sz w:val="24"/>
          <w:szCs w:val="24"/>
        </w:rPr>
        <w:t xml:space="preserve"> (8–10 </w:t>
      </w:r>
      <w:r>
        <w:rPr>
          <w:rFonts w:ascii="Times New Roman" w:hAnsi="Times New Roman"/>
          <w:i/>
          <w:sz w:val="24"/>
          <w:szCs w:val="24"/>
          <w:lang w:val="en-US"/>
        </w:rPr>
        <w:t>words</w:t>
      </w:r>
      <w:r w:rsidRPr="00016F29">
        <w:rPr>
          <w:rFonts w:ascii="Times New Roman" w:hAnsi="Times New Roman"/>
          <w:i/>
          <w:sz w:val="24"/>
          <w:szCs w:val="24"/>
        </w:rPr>
        <w:t>).</w:t>
      </w:r>
    </w:p>
    <w:p w:rsidR="00016F29" w:rsidRPr="00016F29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16F29" w:rsidRPr="005F5AE0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5AE0">
        <w:rPr>
          <w:rFonts w:ascii="Times New Roman" w:hAnsi="Times New Roman"/>
          <w:i/>
          <w:sz w:val="24"/>
          <w:szCs w:val="24"/>
        </w:rPr>
        <w:t>Аннотации содержат: краткую информацию об основных</w:t>
      </w:r>
      <w:r>
        <w:rPr>
          <w:rFonts w:ascii="Times New Roman" w:hAnsi="Times New Roman"/>
          <w:i/>
          <w:sz w:val="24"/>
          <w:szCs w:val="24"/>
        </w:rPr>
        <w:t xml:space="preserve"> идеях и выводах научной статьи;</w:t>
      </w:r>
      <w:r w:rsidRPr="005F5AE0">
        <w:rPr>
          <w:rFonts w:ascii="Times New Roman" w:hAnsi="Times New Roman"/>
          <w:i/>
          <w:sz w:val="24"/>
          <w:szCs w:val="24"/>
        </w:rPr>
        <w:t xml:space="preserve"> через 1 интервал, кегль 14, курсивом.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F29" w:rsidRPr="00D71AC1" w:rsidRDefault="00016F29" w:rsidP="00016F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Подписи к рисункам, схемам, таблицам включают их номер, название, объяснение условных обозначений. Ссылки на научную литературу в тексте подаются по следующему образцу: [5, 87], где 5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номер источника по списку литературы, 87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страница. Ссылки на несколько научных изданий одновременно подаются следующим образом: [3, 156</w:t>
      </w:r>
      <w:r>
        <w:rPr>
          <w:rFonts w:ascii="Times New Roman" w:hAnsi="Times New Roman"/>
          <w:sz w:val="24"/>
          <w:szCs w:val="24"/>
        </w:rPr>
        <w:t>;</w:t>
      </w:r>
      <w:r w:rsidRPr="00D71AC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;</w:t>
      </w:r>
      <w:r w:rsidRPr="00D71AC1">
        <w:rPr>
          <w:rFonts w:ascii="Times New Roman" w:hAnsi="Times New Roman"/>
          <w:sz w:val="24"/>
          <w:szCs w:val="24"/>
        </w:rPr>
        <w:t xml:space="preserve"> 8, 22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>23].</w:t>
      </w:r>
    </w:p>
    <w:p w:rsidR="00016F29" w:rsidRPr="00D71AC1" w:rsidRDefault="00016F29" w:rsidP="00016F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Библиографический список </w:t>
      </w: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D71AC1">
        <w:rPr>
          <w:rFonts w:ascii="Times New Roman" w:hAnsi="Times New Roman"/>
          <w:sz w:val="24"/>
          <w:szCs w:val="24"/>
        </w:rPr>
        <w:t xml:space="preserve">языке оригинала </w:t>
      </w:r>
      <w:r w:rsidRPr="009A1F94">
        <w:rPr>
          <w:rFonts w:ascii="Times New Roman" w:hAnsi="Times New Roman"/>
          <w:sz w:val="24"/>
          <w:szCs w:val="24"/>
        </w:rPr>
        <w:t>составляется</w:t>
      </w:r>
      <w:r w:rsidRPr="00D71AC1">
        <w:rPr>
          <w:rFonts w:ascii="Times New Roman" w:hAnsi="Times New Roman"/>
          <w:sz w:val="24"/>
          <w:szCs w:val="24"/>
        </w:rPr>
        <w:t xml:space="preserve"> через 1 интервал, кегль 14, в алфавитном порядке и подается после текста статьи под заголовком: «ЛИТЕРАТУРА».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Требования к оформлению библиографического описания списка источников представлены в журнале «Бюллетень ВАК Украины» № </w:t>
      </w:r>
      <w:r>
        <w:rPr>
          <w:rFonts w:ascii="Times New Roman" w:hAnsi="Times New Roman"/>
          <w:sz w:val="24"/>
          <w:szCs w:val="24"/>
        </w:rPr>
        <w:t>5</w:t>
      </w:r>
      <w:r w:rsidRPr="00D71AC1">
        <w:rPr>
          <w:rFonts w:ascii="Times New Roman" w:hAnsi="Times New Roman"/>
          <w:sz w:val="24"/>
          <w:szCs w:val="24"/>
        </w:rPr>
        <w:t xml:space="preserve"> за 200</w:t>
      </w:r>
      <w:r>
        <w:rPr>
          <w:rFonts w:ascii="Times New Roman" w:hAnsi="Times New Roman"/>
          <w:sz w:val="24"/>
          <w:szCs w:val="24"/>
        </w:rPr>
        <w:t>9</w:t>
      </w:r>
      <w:r w:rsidRPr="00D71AC1">
        <w:rPr>
          <w:rFonts w:ascii="Times New Roman" w:hAnsi="Times New Roman"/>
          <w:sz w:val="24"/>
          <w:szCs w:val="24"/>
        </w:rPr>
        <w:t xml:space="preserve"> г.</w:t>
      </w:r>
    </w:p>
    <w:p w:rsidR="00016F29" w:rsidRPr="00D71AC1" w:rsidRDefault="00016F29" w:rsidP="00016F2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ЛИТЕРАТУРА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1. Ващенко Г. Воспитание воли и характера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71AC1">
        <w:rPr>
          <w:rFonts w:ascii="Times New Roman" w:hAnsi="Times New Roman"/>
          <w:sz w:val="24"/>
          <w:szCs w:val="24"/>
        </w:rPr>
        <w:t>: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 учебник для педагогов / Григорий Ващенко.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1AC1">
        <w:rPr>
          <w:rFonts w:ascii="Times New Roman" w:hAnsi="Times New Roman"/>
          <w:sz w:val="24"/>
          <w:szCs w:val="24"/>
        </w:rPr>
        <w:t>: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 Издательство «Школьник», 1999.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385 с.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71AC1">
        <w:rPr>
          <w:rFonts w:ascii="Times New Roman" w:hAnsi="Times New Roman"/>
          <w:sz w:val="24"/>
          <w:szCs w:val="24"/>
        </w:rPr>
        <w:t>Мацько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 Л. И. Получим то, что делаем: к вопросу формирования язы</w:t>
      </w:r>
      <w:r>
        <w:rPr>
          <w:rFonts w:ascii="Times New Roman" w:hAnsi="Times New Roman"/>
          <w:sz w:val="24"/>
          <w:szCs w:val="24"/>
        </w:rPr>
        <w:t xml:space="preserve">ковой культуры / Любовь </w:t>
      </w:r>
      <w:proofErr w:type="spellStart"/>
      <w:r>
        <w:rPr>
          <w:rFonts w:ascii="Times New Roman" w:hAnsi="Times New Roman"/>
          <w:sz w:val="24"/>
          <w:szCs w:val="24"/>
        </w:rPr>
        <w:t>Мацько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r w:rsidRPr="00D71AC1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71AC1">
        <w:rPr>
          <w:rFonts w:ascii="Times New Roman" w:hAnsi="Times New Roman"/>
          <w:sz w:val="24"/>
          <w:szCs w:val="24"/>
        </w:rPr>
        <w:t>Дивослово</w:t>
      </w:r>
      <w:proofErr w:type="spellEnd"/>
      <w:r w:rsidRPr="00D71A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2001.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№ 9.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С. 2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>3.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 </w:t>
      </w:r>
    </w:p>
    <w:p w:rsidR="00016F29" w:rsidRPr="00BD4FCC" w:rsidRDefault="00016F29" w:rsidP="0001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4FCC">
        <w:rPr>
          <w:rFonts w:ascii="Times New Roman" w:hAnsi="Times New Roman"/>
          <w:b/>
          <w:sz w:val="24"/>
          <w:szCs w:val="24"/>
          <w:u w:val="single"/>
        </w:rPr>
        <w:t>Для участия в конференции необходимо: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• до </w:t>
      </w:r>
      <w:r>
        <w:rPr>
          <w:rFonts w:ascii="Times New Roman" w:hAnsi="Times New Roman"/>
          <w:sz w:val="24"/>
          <w:szCs w:val="24"/>
          <w:lang w:val="uk-UA"/>
        </w:rPr>
        <w:t xml:space="preserve">01.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D71AC1">
        <w:rPr>
          <w:rFonts w:ascii="Times New Roman" w:hAnsi="Times New Roman"/>
          <w:sz w:val="24"/>
          <w:szCs w:val="24"/>
        </w:rPr>
        <w:t>.201</w:t>
      </w:r>
      <w:r w:rsidRPr="008E37A7">
        <w:rPr>
          <w:rFonts w:ascii="Times New Roman" w:hAnsi="Times New Roman"/>
          <w:sz w:val="24"/>
          <w:szCs w:val="24"/>
        </w:rPr>
        <w:t>4</w:t>
      </w:r>
      <w:r w:rsidRPr="00D71AC1">
        <w:rPr>
          <w:rFonts w:ascii="Times New Roman" w:hAnsi="Times New Roman"/>
          <w:sz w:val="24"/>
          <w:szCs w:val="24"/>
        </w:rPr>
        <w:t xml:space="preserve"> прислать заявку на участие в конференции (бланк заявки прилагается) и текст тезисов доклада;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lastRenderedPageBreak/>
        <w:t xml:space="preserve">• до </w:t>
      </w:r>
      <w:r w:rsidRPr="008E37A7">
        <w:rPr>
          <w:rFonts w:ascii="Times New Roman" w:hAnsi="Times New Roman"/>
          <w:sz w:val="24"/>
          <w:szCs w:val="24"/>
        </w:rPr>
        <w:t>04</w:t>
      </w:r>
      <w:r w:rsidRPr="00D71AC1">
        <w:rPr>
          <w:rFonts w:ascii="Times New Roman" w:hAnsi="Times New Roman"/>
          <w:sz w:val="24"/>
          <w:szCs w:val="24"/>
        </w:rPr>
        <w:t>.03.</w:t>
      </w:r>
      <w:r w:rsidRPr="008E37A7">
        <w:rPr>
          <w:rFonts w:ascii="Times New Roman" w:hAnsi="Times New Roman"/>
          <w:sz w:val="24"/>
          <w:szCs w:val="24"/>
        </w:rPr>
        <w:t>2014</w:t>
      </w:r>
      <w:r w:rsidRPr="00D71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те</w:t>
      </w:r>
      <w:proofErr w:type="gramStart"/>
      <w:r w:rsidRPr="00D71AC1">
        <w:rPr>
          <w:rFonts w:ascii="Times New Roman" w:hAnsi="Times New Roman"/>
          <w:sz w:val="24"/>
          <w:szCs w:val="24"/>
        </w:rPr>
        <w:t>кст ст</w:t>
      </w:r>
      <w:proofErr w:type="gramEnd"/>
      <w:r w:rsidRPr="00D71AC1">
        <w:rPr>
          <w:rFonts w:ascii="Times New Roman" w:hAnsi="Times New Roman"/>
          <w:sz w:val="24"/>
          <w:szCs w:val="24"/>
        </w:rPr>
        <w:t xml:space="preserve">атьи на диске или </w:t>
      </w:r>
      <w:r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Pr="00D71AC1">
        <w:rPr>
          <w:rFonts w:ascii="Times New Roman" w:hAnsi="Times New Roman"/>
          <w:sz w:val="24"/>
          <w:szCs w:val="24"/>
        </w:rPr>
        <w:t>электронной почте (те, кто не имеет ученой степени, добавляют рецензию научного руководителя).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87, г. Сумы, 40002.</w:t>
      </w:r>
    </w:p>
    <w:p w:rsidR="00016F29" w:rsidRPr="009A1F94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4FCC">
        <w:rPr>
          <w:rFonts w:ascii="Times New Roman" w:hAnsi="Times New Roman"/>
          <w:b/>
          <w:sz w:val="24"/>
          <w:szCs w:val="24"/>
        </w:rPr>
        <w:t xml:space="preserve">Электронный вариант тезисов доклада, статьи, заявки и копии квитанций просим присылать электронным письмом по адресу: </w:t>
      </w:r>
      <w:r w:rsidRPr="009A1F94">
        <w:rPr>
          <w:rFonts w:ascii="Times New Roman" w:hAnsi="Times New Roman"/>
          <w:b/>
          <w:sz w:val="24"/>
          <w:szCs w:val="24"/>
          <w:u w:val="single"/>
        </w:rPr>
        <w:t>pednauki@yandex.ru</w:t>
      </w:r>
    </w:p>
    <w:p w:rsidR="00016F29" w:rsidRDefault="00016F29" w:rsidP="0001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6F29" w:rsidRPr="00BD4FCC" w:rsidRDefault="00016F29" w:rsidP="0001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4FCC">
        <w:rPr>
          <w:rFonts w:ascii="Times New Roman" w:hAnsi="Times New Roman"/>
          <w:b/>
          <w:sz w:val="24"/>
          <w:szCs w:val="24"/>
          <w:u w:val="single"/>
        </w:rPr>
        <w:t>Справочная информация для участников конференции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1. Оргкомитет оставляет за собой право редактирования тезисов.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2. Оргкомитет оставляет за собой право отклонить тезисы, если они не соответствуют требованиям или тематике конференции, а также при отсутствии подтверждения оплаты.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>3. Просим участников, подавших заявки, но не могу</w:t>
      </w:r>
      <w:r>
        <w:rPr>
          <w:rFonts w:ascii="Times New Roman" w:hAnsi="Times New Roman"/>
          <w:sz w:val="24"/>
          <w:szCs w:val="24"/>
        </w:rPr>
        <w:t>щим</w:t>
      </w:r>
      <w:r w:rsidRPr="00D71AC1">
        <w:rPr>
          <w:rFonts w:ascii="Times New Roman" w:hAnsi="Times New Roman"/>
          <w:sz w:val="24"/>
          <w:szCs w:val="24"/>
        </w:rPr>
        <w:t xml:space="preserve"> лично принять участие в конференции, заблаговременно уведомить об этом оргкомитет (по телефону или электронной почте).</w:t>
      </w:r>
    </w:p>
    <w:p w:rsidR="00016F29" w:rsidRPr="00D71AC1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AC1">
        <w:rPr>
          <w:rFonts w:ascii="Times New Roman" w:hAnsi="Times New Roman"/>
          <w:sz w:val="24"/>
          <w:szCs w:val="24"/>
        </w:rPr>
        <w:t xml:space="preserve">4. Все расходы, связанные с участием в конференции (проезд, проживание, питание) </w:t>
      </w:r>
      <w:r>
        <w:rPr>
          <w:rFonts w:ascii="Times New Roman" w:hAnsi="Times New Roman"/>
          <w:sz w:val="24"/>
          <w:szCs w:val="24"/>
        </w:rPr>
        <w:t>–</w:t>
      </w:r>
      <w:r w:rsidRPr="00D71AC1">
        <w:rPr>
          <w:rFonts w:ascii="Times New Roman" w:hAnsi="Times New Roman"/>
          <w:sz w:val="24"/>
          <w:szCs w:val="24"/>
        </w:rPr>
        <w:t xml:space="preserve"> за счет участников.</w:t>
      </w:r>
    </w:p>
    <w:p w:rsidR="00016F29" w:rsidRPr="00BD4FCC" w:rsidRDefault="00016F29" w:rsidP="00016F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AC1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За д</w:t>
      </w:r>
      <w:r w:rsidRPr="00D71AC1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ми</w:t>
      </w:r>
      <w:r w:rsidRPr="00D71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</w:t>
      </w:r>
      <w:r w:rsidRPr="00D71AC1">
        <w:rPr>
          <w:rFonts w:ascii="Times New Roman" w:hAnsi="Times New Roman"/>
          <w:sz w:val="24"/>
          <w:szCs w:val="24"/>
        </w:rPr>
        <w:t xml:space="preserve"> по вопросам, которые могут возникать у участников, просим обращаться по телефону (0542) 68-59-47 или по электронному адресу </w:t>
      </w:r>
      <w:r w:rsidRPr="00BD4FCC">
        <w:rPr>
          <w:rFonts w:ascii="Times New Roman" w:hAnsi="Times New Roman"/>
          <w:b/>
          <w:sz w:val="24"/>
          <w:szCs w:val="24"/>
          <w:u w:val="single"/>
        </w:rPr>
        <w:t>pednauki@yandex.ru</w:t>
      </w:r>
    </w:p>
    <w:p w:rsidR="00016F29" w:rsidRPr="005F5AE0" w:rsidRDefault="00016F29" w:rsidP="00016F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  <w:u w:val="single"/>
        </w:rPr>
      </w:pPr>
    </w:p>
    <w:p w:rsidR="00016F29" w:rsidRPr="005F5AE0" w:rsidRDefault="00016F29" w:rsidP="00016F29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5F5AE0">
        <w:rPr>
          <w:rFonts w:ascii="Times New Roman" w:hAnsi="Times New Roman"/>
          <w:b/>
          <w:szCs w:val="24"/>
          <w:u w:val="single"/>
        </w:rPr>
        <w:t>Образец оформления заявки на участие в конференции</w:t>
      </w:r>
    </w:p>
    <w:p w:rsidR="00016F29" w:rsidRPr="005F5AE0" w:rsidRDefault="00016F29" w:rsidP="00016F29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F5AE0">
        <w:rPr>
          <w:rFonts w:ascii="Times New Roman" w:hAnsi="Times New Roman"/>
          <w:b/>
          <w:szCs w:val="24"/>
        </w:rPr>
        <w:t>ЗАЯВКА НА УЧАСТИЕ</w:t>
      </w:r>
    </w:p>
    <w:p w:rsidR="00016F29" w:rsidRPr="005F5AE0" w:rsidRDefault="00016F29" w:rsidP="00016F29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>Международной</w:t>
      </w:r>
      <w:r w:rsidRPr="005F5AE0">
        <w:rPr>
          <w:rFonts w:ascii="Times New Roman" w:hAnsi="Times New Roman"/>
          <w:szCs w:val="24"/>
        </w:rPr>
        <w:t xml:space="preserve"> научно-практической конференции </w:t>
      </w:r>
    </w:p>
    <w:p w:rsidR="00016F29" w:rsidRPr="005F5AE0" w:rsidRDefault="00016F29" w:rsidP="00016F29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F5AE0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Инновационное развитие высшего образования: глобальное и национальное измерения перемен</w:t>
      </w:r>
      <w:r w:rsidRPr="005F5AE0">
        <w:rPr>
          <w:rFonts w:ascii="Times New Roman" w:hAnsi="Times New Roman"/>
          <w:b/>
          <w:szCs w:val="24"/>
        </w:rPr>
        <w:t>»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Фамилия, имя, отчество: ___________________________________________________________________</w:t>
      </w:r>
      <w:r>
        <w:rPr>
          <w:rFonts w:ascii="Times New Roman" w:hAnsi="Times New Roman"/>
          <w:szCs w:val="24"/>
        </w:rPr>
        <w:t>_________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Ученая степень, ученое звание: ______________________________________________________________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Должность: _______________________________________________________________________________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Организация</w:t>
      </w:r>
      <w:r>
        <w:rPr>
          <w:rFonts w:ascii="Times New Roman" w:hAnsi="Times New Roman"/>
          <w:szCs w:val="24"/>
        </w:rPr>
        <w:t>:</w:t>
      </w:r>
      <w:r w:rsidRPr="005F5AE0">
        <w:rPr>
          <w:rFonts w:ascii="Times New Roman" w:hAnsi="Times New Roman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Страна, адрес: ____________________________________________________________________________</w:t>
      </w:r>
      <w:r>
        <w:rPr>
          <w:rFonts w:ascii="Times New Roman" w:hAnsi="Times New Roman"/>
          <w:szCs w:val="24"/>
        </w:rPr>
        <w:t>_________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Контактные телефоны: 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E-</w:t>
      </w:r>
      <w:proofErr w:type="spellStart"/>
      <w:r w:rsidRPr="005F5AE0">
        <w:rPr>
          <w:rFonts w:ascii="Times New Roman" w:hAnsi="Times New Roman"/>
          <w:szCs w:val="24"/>
        </w:rPr>
        <w:t>mail</w:t>
      </w:r>
      <w:proofErr w:type="spellEnd"/>
      <w:r w:rsidRPr="005F5AE0">
        <w:rPr>
          <w:rFonts w:ascii="Times New Roman" w:hAnsi="Times New Roman"/>
          <w:szCs w:val="24"/>
        </w:rPr>
        <w:t>: ___________________________________________________________________________________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Форма участия: __________________________________________________________________________</w:t>
      </w:r>
      <w:r>
        <w:rPr>
          <w:rFonts w:ascii="Times New Roman" w:hAnsi="Times New Roman"/>
          <w:szCs w:val="24"/>
        </w:rPr>
        <w:t>_________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Секция конференции: ______________________________________________________________________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>Тема доклада: _____________________________________________________________________________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 xml:space="preserve">Мультимедийная презентация: нет □ / так □ </w:t>
      </w:r>
    </w:p>
    <w:p w:rsidR="00016F29" w:rsidRPr="005F5AE0" w:rsidRDefault="00016F29" w:rsidP="00016F2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5F5AE0">
        <w:rPr>
          <w:rFonts w:ascii="Times New Roman" w:hAnsi="Times New Roman"/>
          <w:szCs w:val="24"/>
        </w:rPr>
        <w:t xml:space="preserve">Заявка на проживание: нет □ / так □ (с _____ </w:t>
      </w:r>
      <w:proofErr w:type="gramStart"/>
      <w:r w:rsidRPr="005F5AE0">
        <w:rPr>
          <w:rFonts w:ascii="Times New Roman" w:hAnsi="Times New Roman"/>
          <w:szCs w:val="24"/>
        </w:rPr>
        <w:t>по</w:t>
      </w:r>
      <w:proofErr w:type="gramEnd"/>
      <w:r w:rsidRPr="005F5AE0">
        <w:rPr>
          <w:rFonts w:ascii="Times New Roman" w:hAnsi="Times New Roman"/>
          <w:szCs w:val="24"/>
        </w:rPr>
        <w:t xml:space="preserve"> ______ марта)</w:t>
      </w:r>
    </w:p>
    <w:p w:rsidR="00016F29" w:rsidRPr="005F5AE0" w:rsidRDefault="00016F29" w:rsidP="00016F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016F29" w:rsidRPr="00BD4FCC" w:rsidRDefault="00016F29" w:rsidP="0001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4FCC">
        <w:rPr>
          <w:rFonts w:ascii="Times New Roman" w:hAnsi="Times New Roman"/>
          <w:b/>
          <w:sz w:val="24"/>
          <w:szCs w:val="24"/>
        </w:rPr>
        <w:t>Приглашаем Вас к участию в работе конференции!</w:t>
      </w:r>
    </w:p>
    <w:p w:rsidR="00016F29" w:rsidRPr="00BD4FCC" w:rsidRDefault="00016F29" w:rsidP="0001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4FCC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 xml:space="preserve">уважением </w:t>
      </w:r>
      <w:r w:rsidRPr="00BD4FCC">
        <w:rPr>
          <w:rFonts w:ascii="Times New Roman" w:hAnsi="Times New Roman"/>
          <w:b/>
          <w:sz w:val="24"/>
          <w:szCs w:val="24"/>
        </w:rPr>
        <w:t>оргкомитет.</w:t>
      </w:r>
    </w:p>
    <w:p w:rsidR="00016F29" w:rsidRDefault="00016F29" w:rsidP="00016F29"/>
    <w:p w:rsidR="00AE2D70" w:rsidRDefault="00AE2D70"/>
    <w:sectPr w:rsidR="00AE2D70" w:rsidSect="008E37A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29"/>
    <w:rsid w:val="00016F29"/>
    <w:rsid w:val="002A01CF"/>
    <w:rsid w:val="008031A1"/>
    <w:rsid w:val="00A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2014-01-21T08:31:00Z</dcterms:created>
  <dcterms:modified xsi:type="dcterms:W3CDTF">2014-01-21T08:34:00Z</dcterms:modified>
</cp:coreProperties>
</file>