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F1" w:rsidRPr="00A92C29" w:rsidRDefault="00705305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2C29">
        <w:rPr>
          <w:rFonts w:ascii="Times New Roman" w:hAnsi="Times New Roman" w:cs="Times New Roman"/>
          <w:b/>
          <w:sz w:val="32"/>
          <w:szCs w:val="24"/>
        </w:rPr>
        <w:t>Распи</w:t>
      </w:r>
      <w:bookmarkStart w:id="0" w:name="_GoBack"/>
      <w:bookmarkEnd w:id="0"/>
      <w:r w:rsidRPr="00A92C29">
        <w:rPr>
          <w:rFonts w:ascii="Times New Roman" w:hAnsi="Times New Roman" w:cs="Times New Roman"/>
          <w:b/>
          <w:sz w:val="32"/>
          <w:szCs w:val="24"/>
        </w:rPr>
        <w:t xml:space="preserve">сание </w:t>
      </w:r>
      <w:r w:rsidR="00A150AE" w:rsidRPr="00A92C29">
        <w:rPr>
          <w:rFonts w:ascii="Times New Roman" w:hAnsi="Times New Roman" w:cs="Times New Roman"/>
          <w:b/>
          <w:sz w:val="32"/>
          <w:szCs w:val="24"/>
        </w:rPr>
        <w:t>встреч</w:t>
      </w:r>
    </w:p>
    <w:p w:rsidR="00705305" w:rsidRPr="00A92C29" w:rsidRDefault="00705305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A92C29">
        <w:rPr>
          <w:rFonts w:ascii="Times New Roman" w:hAnsi="Times New Roman" w:cs="Times New Roman"/>
          <w:b/>
          <w:sz w:val="24"/>
          <w:szCs w:val="24"/>
        </w:rPr>
        <w:t>зачисленными</w:t>
      </w:r>
      <w:proofErr w:type="gramEnd"/>
      <w:r w:rsidRPr="00A92C29">
        <w:rPr>
          <w:rFonts w:ascii="Times New Roman" w:hAnsi="Times New Roman" w:cs="Times New Roman"/>
          <w:b/>
          <w:sz w:val="24"/>
          <w:szCs w:val="24"/>
        </w:rPr>
        <w:t xml:space="preserve"> на 1 курс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>на факультетах КГУ</w:t>
      </w:r>
    </w:p>
    <w:p w:rsidR="00705305" w:rsidRPr="00A92C29" w:rsidRDefault="00705305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>по итогам приемной кампании 2015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305" w:rsidRPr="00A92C29" w:rsidRDefault="00705305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2C29">
        <w:rPr>
          <w:rFonts w:ascii="Times New Roman" w:hAnsi="Times New Roman" w:cs="Times New Roman"/>
          <w:b/>
          <w:sz w:val="32"/>
          <w:szCs w:val="24"/>
        </w:rPr>
        <w:t>очная форма обучения</w:t>
      </w:r>
    </w:p>
    <w:p w:rsidR="00705305" w:rsidRPr="00A92C29" w:rsidRDefault="007053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0"/>
        <w:gridCol w:w="1417"/>
        <w:gridCol w:w="1134"/>
        <w:gridCol w:w="2659"/>
      </w:tblGrid>
      <w:tr w:rsidR="00705305" w:rsidRPr="00A92C29" w:rsidTr="008C049C">
        <w:tc>
          <w:tcPr>
            <w:tcW w:w="4361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417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59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05305" w:rsidRPr="00A92C29" w:rsidTr="008C049C">
        <w:tc>
          <w:tcPr>
            <w:tcW w:w="4361" w:type="dxa"/>
            <w:vAlign w:val="center"/>
          </w:tcPr>
          <w:p w:rsidR="00705305" w:rsidRPr="00A92C29" w:rsidRDefault="00705305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</w:tc>
        <w:tc>
          <w:tcPr>
            <w:tcW w:w="1417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134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705305" w:rsidRPr="00A92C29" w:rsidRDefault="00705305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343</w:t>
            </w:r>
          </w:p>
          <w:p w:rsidR="00705305" w:rsidRPr="00A92C29" w:rsidRDefault="00705305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9-этажном корпусе</w:t>
            </w:r>
          </w:p>
          <w:p w:rsidR="00705305" w:rsidRPr="00A92C29" w:rsidRDefault="00705305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705305" w:rsidRPr="00A92C29" w:rsidTr="008C049C">
        <w:tc>
          <w:tcPr>
            <w:tcW w:w="4361" w:type="dxa"/>
            <w:vAlign w:val="center"/>
          </w:tcPr>
          <w:p w:rsidR="00705305" w:rsidRPr="00A92C29" w:rsidRDefault="00705305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</w:t>
            </w:r>
          </w:p>
        </w:tc>
        <w:tc>
          <w:tcPr>
            <w:tcW w:w="1417" w:type="dxa"/>
            <w:vAlign w:val="center"/>
          </w:tcPr>
          <w:p w:rsidR="00705305" w:rsidRPr="00A92C29" w:rsidRDefault="00705305" w:rsidP="0070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705305" w:rsidRPr="00A92C29" w:rsidRDefault="008C049C" w:rsidP="0070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705305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92</w:t>
            </w:r>
          </w:p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главном корпусе</w:t>
            </w:r>
          </w:p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8C049C" w:rsidRPr="00A92C29" w:rsidTr="008C049C">
        <w:tc>
          <w:tcPr>
            <w:tcW w:w="4361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 факультет</w:t>
            </w:r>
          </w:p>
        </w:tc>
        <w:tc>
          <w:tcPr>
            <w:tcW w:w="1417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197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лабораторном корпусе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8C049C" w:rsidRPr="00A92C29" w:rsidTr="008C049C">
        <w:tc>
          <w:tcPr>
            <w:tcW w:w="4361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1417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8C049C" w:rsidRPr="00A92C29" w:rsidRDefault="00C47E06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91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главном корпусе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8C049C" w:rsidRPr="00A92C29" w:rsidTr="008C049C">
        <w:tc>
          <w:tcPr>
            <w:tcW w:w="4361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искусств</w:t>
            </w:r>
          </w:p>
        </w:tc>
        <w:tc>
          <w:tcPr>
            <w:tcW w:w="1417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224</w:t>
            </w:r>
          </w:p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8C049C" w:rsidRPr="00A92C29" w:rsidTr="008C049C">
        <w:tc>
          <w:tcPr>
            <w:tcW w:w="4361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</w:tc>
        <w:tc>
          <w:tcPr>
            <w:tcW w:w="1417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433</w:t>
            </w:r>
          </w:p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корпусе</w:t>
            </w:r>
          </w:p>
          <w:p w:rsidR="008C049C" w:rsidRPr="00A92C29" w:rsidRDefault="008C049C" w:rsidP="00A1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Золот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8C049C" w:rsidRPr="00A92C29" w:rsidTr="008C049C">
        <w:tc>
          <w:tcPr>
            <w:tcW w:w="4361" w:type="dxa"/>
            <w:vAlign w:val="center"/>
          </w:tcPr>
          <w:p w:rsidR="008C049C" w:rsidRPr="00A92C29" w:rsidRDefault="008C049C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417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8C049C" w:rsidRPr="00A92C29" w:rsidRDefault="008C049C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363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9-этажном корпусе</w:t>
            </w:r>
          </w:p>
          <w:p w:rsidR="008C049C" w:rsidRPr="00A92C29" w:rsidRDefault="008C049C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физики, математики, информатики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206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лабораторном корпусе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спорта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1E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501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65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главном корпусе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философии, социологии и культурологии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32</w:t>
            </w:r>
            <w:r w:rsidR="00F270C7" w:rsidRPr="00A9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Художественно-графический факультет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Корпус ХГФ</w:t>
            </w:r>
          </w:p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в пер. </w:t>
            </w:r>
            <w:proofErr w:type="spellStart"/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</w:tr>
      <w:tr w:rsidR="001E5392" w:rsidRPr="00A92C29" w:rsidTr="008C049C">
        <w:tc>
          <w:tcPr>
            <w:tcW w:w="4361" w:type="dxa"/>
            <w:vAlign w:val="center"/>
          </w:tcPr>
          <w:p w:rsidR="001E5392" w:rsidRPr="00A92C29" w:rsidRDefault="001E5392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 менеджмента</w:t>
            </w:r>
          </w:p>
        </w:tc>
        <w:tc>
          <w:tcPr>
            <w:tcW w:w="1417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  <w:vAlign w:val="center"/>
          </w:tcPr>
          <w:p w:rsidR="001E5392" w:rsidRPr="00A92C29" w:rsidRDefault="001E5392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59" w:type="dxa"/>
            <w:vAlign w:val="center"/>
          </w:tcPr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502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1E5392" w:rsidRPr="00A92C29" w:rsidRDefault="001E5392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C47E06" w:rsidRPr="00A92C29" w:rsidTr="008C049C">
        <w:tc>
          <w:tcPr>
            <w:tcW w:w="4361" w:type="dxa"/>
            <w:vAlign w:val="center"/>
          </w:tcPr>
          <w:p w:rsidR="00C47E06" w:rsidRPr="00A92C29" w:rsidRDefault="00C47E06" w:rsidP="0070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417" w:type="dxa"/>
            <w:vAlign w:val="center"/>
          </w:tcPr>
          <w:p w:rsidR="00C47E06" w:rsidRPr="00A92C29" w:rsidRDefault="00C47E06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134" w:type="dxa"/>
            <w:vAlign w:val="center"/>
          </w:tcPr>
          <w:p w:rsidR="00C47E06" w:rsidRPr="00A92C29" w:rsidRDefault="00C47E06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59" w:type="dxa"/>
            <w:vAlign w:val="center"/>
          </w:tcPr>
          <w:p w:rsidR="00C47E06" w:rsidRPr="00A92C29" w:rsidRDefault="00C47E06" w:rsidP="00D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503</w:t>
            </w:r>
          </w:p>
          <w:p w:rsidR="00C47E06" w:rsidRPr="00A92C29" w:rsidRDefault="00C47E06" w:rsidP="00D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C47E06" w:rsidRPr="00A92C29" w:rsidRDefault="00C47E06" w:rsidP="00D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</w:tbl>
    <w:p w:rsidR="00A150AE" w:rsidRPr="00A92C29" w:rsidRDefault="00A150AE">
      <w:pPr>
        <w:rPr>
          <w:rFonts w:ascii="Times New Roman" w:hAnsi="Times New Roman" w:cs="Times New Roman"/>
          <w:sz w:val="24"/>
          <w:szCs w:val="24"/>
        </w:rPr>
      </w:pPr>
      <w:r w:rsidRPr="00A92C29">
        <w:rPr>
          <w:rFonts w:ascii="Times New Roman" w:hAnsi="Times New Roman" w:cs="Times New Roman"/>
          <w:sz w:val="24"/>
          <w:szCs w:val="24"/>
        </w:rPr>
        <w:br w:type="page"/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2C29">
        <w:rPr>
          <w:rFonts w:ascii="Times New Roman" w:hAnsi="Times New Roman" w:cs="Times New Roman"/>
          <w:b/>
          <w:sz w:val="32"/>
          <w:szCs w:val="24"/>
        </w:rPr>
        <w:lastRenderedPageBreak/>
        <w:t>Расписание встреч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A92C29">
        <w:rPr>
          <w:rFonts w:ascii="Times New Roman" w:hAnsi="Times New Roman" w:cs="Times New Roman"/>
          <w:b/>
          <w:sz w:val="24"/>
          <w:szCs w:val="24"/>
        </w:rPr>
        <w:t>зачисленными</w:t>
      </w:r>
      <w:proofErr w:type="gramEnd"/>
      <w:r w:rsidRPr="00A92C29">
        <w:rPr>
          <w:rFonts w:ascii="Times New Roman" w:hAnsi="Times New Roman" w:cs="Times New Roman"/>
          <w:b/>
          <w:sz w:val="24"/>
          <w:szCs w:val="24"/>
        </w:rPr>
        <w:t xml:space="preserve"> на 1 курс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>на факультетах КГУ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29">
        <w:rPr>
          <w:rFonts w:ascii="Times New Roman" w:hAnsi="Times New Roman" w:cs="Times New Roman"/>
          <w:b/>
          <w:sz w:val="24"/>
          <w:szCs w:val="24"/>
        </w:rPr>
        <w:t>по итогам приемной кампании 2015</w:t>
      </w:r>
    </w:p>
    <w:p w:rsidR="00A150AE" w:rsidRPr="00A92C29" w:rsidRDefault="00A150AE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AE" w:rsidRPr="00A92C29" w:rsidRDefault="000D132D" w:rsidP="00A15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2C29">
        <w:rPr>
          <w:rFonts w:ascii="Times New Roman" w:hAnsi="Times New Roman" w:cs="Times New Roman"/>
          <w:b/>
          <w:sz w:val="32"/>
          <w:szCs w:val="24"/>
        </w:rPr>
        <w:t>за</w:t>
      </w:r>
      <w:r w:rsidR="00A150AE" w:rsidRPr="00A92C29">
        <w:rPr>
          <w:rFonts w:ascii="Times New Roman" w:hAnsi="Times New Roman" w:cs="Times New Roman"/>
          <w:b/>
          <w:sz w:val="32"/>
          <w:szCs w:val="24"/>
        </w:rPr>
        <w:t>очная форма обучения</w:t>
      </w:r>
    </w:p>
    <w:p w:rsidR="00A150AE" w:rsidRPr="00A92C29" w:rsidRDefault="00A150AE" w:rsidP="00A15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861"/>
        <w:gridCol w:w="1130"/>
        <w:gridCol w:w="2643"/>
      </w:tblGrid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A150AE" w:rsidP="00DD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94D" w:rsidRPr="00A92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DD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94D" w:rsidRPr="00A9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343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9-этажном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Естественно-географический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DD494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DD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94D" w:rsidRPr="00A9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92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главном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DD494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DD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94D" w:rsidRPr="00A92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197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лабораторном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искусств</w:t>
            </w:r>
          </w:p>
        </w:tc>
        <w:tc>
          <w:tcPr>
            <w:tcW w:w="1861" w:type="dxa"/>
            <w:vAlign w:val="center"/>
          </w:tcPr>
          <w:p w:rsidR="00A150AE" w:rsidRPr="00A92C29" w:rsidRDefault="00DD494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224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DD494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433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Золотой, 8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1861" w:type="dxa"/>
            <w:vAlign w:val="center"/>
          </w:tcPr>
          <w:p w:rsidR="00A150AE" w:rsidRPr="00A92C29" w:rsidRDefault="00304A8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363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9-этажном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физики, математики, информатики</w:t>
            </w:r>
          </w:p>
        </w:tc>
        <w:tc>
          <w:tcPr>
            <w:tcW w:w="1861" w:type="dxa"/>
            <w:vAlign w:val="center"/>
          </w:tcPr>
          <w:p w:rsidR="00A150AE" w:rsidRPr="00A92C29" w:rsidRDefault="00304A8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206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лабораторном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физической культуры и спорта</w:t>
            </w:r>
          </w:p>
        </w:tc>
        <w:tc>
          <w:tcPr>
            <w:tcW w:w="1861" w:type="dxa"/>
            <w:vAlign w:val="center"/>
          </w:tcPr>
          <w:p w:rsidR="00A150AE" w:rsidRPr="00A92C29" w:rsidRDefault="00304A8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501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304A8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5E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911" w:rsidRPr="00A92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65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главном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33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Художественно-графический факультет</w:t>
            </w:r>
          </w:p>
        </w:tc>
        <w:tc>
          <w:tcPr>
            <w:tcW w:w="1861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Корпус ХГФ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в пер. </w:t>
            </w:r>
            <w:proofErr w:type="spellStart"/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</w:tr>
      <w:tr w:rsidR="00A150AE" w:rsidRPr="00A92C29" w:rsidTr="00A92C29">
        <w:tc>
          <w:tcPr>
            <w:tcW w:w="3936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 менеджмента</w:t>
            </w:r>
          </w:p>
        </w:tc>
        <w:tc>
          <w:tcPr>
            <w:tcW w:w="1861" w:type="dxa"/>
            <w:vAlign w:val="center"/>
          </w:tcPr>
          <w:p w:rsidR="00A150AE" w:rsidRPr="00A92C29" w:rsidRDefault="00304A8D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150AE" w:rsidRPr="00A92C2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130" w:type="dxa"/>
            <w:vAlign w:val="center"/>
          </w:tcPr>
          <w:p w:rsidR="00A150AE" w:rsidRPr="00A92C29" w:rsidRDefault="00A150AE" w:rsidP="0037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3" w:type="dxa"/>
            <w:vAlign w:val="center"/>
          </w:tcPr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502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A150AE" w:rsidRPr="00A92C29" w:rsidRDefault="00A150AE" w:rsidP="0037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  <w:tr w:rsidR="00C47E06" w:rsidRPr="00A92C29" w:rsidTr="00A92C29">
        <w:tc>
          <w:tcPr>
            <w:tcW w:w="3936" w:type="dxa"/>
            <w:vAlign w:val="center"/>
          </w:tcPr>
          <w:p w:rsidR="00C47E06" w:rsidRPr="00A92C29" w:rsidRDefault="00C47E06" w:rsidP="00C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  <w:tc>
          <w:tcPr>
            <w:tcW w:w="1861" w:type="dxa"/>
          </w:tcPr>
          <w:p w:rsidR="00C47E06" w:rsidRPr="00A92C29" w:rsidRDefault="00C47E06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C47E06" w:rsidRPr="00A92C29" w:rsidRDefault="00C47E06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(полный срок обучения)</w:t>
            </w:r>
          </w:p>
          <w:p w:rsidR="00C47E06" w:rsidRPr="00A92C29" w:rsidRDefault="00C47E06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C47E06" w:rsidRPr="00A92C29" w:rsidRDefault="00C47E06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(ускоренное обучение)</w:t>
            </w:r>
          </w:p>
        </w:tc>
        <w:tc>
          <w:tcPr>
            <w:tcW w:w="1130" w:type="dxa"/>
            <w:vAlign w:val="center"/>
          </w:tcPr>
          <w:p w:rsidR="00C47E06" w:rsidRPr="00A92C29" w:rsidRDefault="00C47E06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643" w:type="dxa"/>
            <w:vAlign w:val="center"/>
          </w:tcPr>
          <w:p w:rsidR="00C47E06" w:rsidRPr="00A92C29" w:rsidRDefault="00C47E06" w:rsidP="00C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Аудитория 503</w:t>
            </w:r>
          </w:p>
          <w:p w:rsidR="00C47E06" w:rsidRPr="00A92C29" w:rsidRDefault="00C47E06" w:rsidP="00C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в новом корпусе</w:t>
            </w:r>
          </w:p>
          <w:p w:rsidR="00C47E06" w:rsidRPr="00A92C29" w:rsidRDefault="00C47E06" w:rsidP="00C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29">
              <w:rPr>
                <w:rFonts w:ascii="Times New Roman" w:hAnsi="Times New Roman" w:cs="Times New Roman"/>
                <w:sz w:val="24"/>
                <w:szCs w:val="24"/>
              </w:rPr>
              <w:t>по ул. Радищева, 29</w:t>
            </w:r>
          </w:p>
        </w:tc>
      </w:tr>
    </w:tbl>
    <w:p w:rsidR="00705305" w:rsidRPr="00A92C29" w:rsidRDefault="00705305">
      <w:pPr>
        <w:rPr>
          <w:rFonts w:ascii="Times New Roman" w:hAnsi="Times New Roman" w:cs="Times New Roman"/>
          <w:sz w:val="24"/>
          <w:szCs w:val="24"/>
        </w:rPr>
      </w:pPr>
    </w:p>
    <w:sectPr w:rsidR="00705305" w:rsidRPr="00A92C29" w:rsidSect="00A92C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5D"/>
    <w:rsid w:val="000D132D"/>
    <w:rsid w:val="001E5392"/>
    <w:rsid w:val="00304A8D"/>
    <w:rsid w:val="00573943"/>
    <w:rsid w:val="005E4911"/>
    <w:rsid w:val="00705305"/>
    <w:rsid w:val="0074465D"/>
    <w:rsid w:val="008C049C"/>
    <w:rsid w:val="00A150AE"/>
    <w:rsid w:val="00A92C29"/>
    <w:rsid w:val="00C47E06"/>
    <w:rsid w:val="00C624F1"/>
    <w:rsid w:val="00CF3870"/>
    <w:rsid w:val="00DD494D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8</cp:revision>
  <cp:lastPrinted>2015-07-29T11:52:00Z</cp:lastPrinted>
  <dcterms:created xsi:type="dcterms:W3CDTF">2015-07-28T10:12:00Z</dcterms:created>
  <dcterms:modified xsi:type="dcterms:W3CDTF">2015-07-29T11:56:00Z</dcterms:modified>
</cp:coreProperties>
</file>