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B7" w:rsidRPr="00200B66" w:rsidRDefault="003803B7" w:rsidP="00200B66">
      <w:pPr>
        <w:pStyle w:val="1"/>
        <w:spacing w:after="100" w:afterAutospacing="1"/>
        <w:ind w:right="282"/>
        <w:contextualSpacing/>
        <w:rPr>
          <w:rFonts w:ascii="Times New Roman" w:hAnsi="Times New Roman"/>
          <w:sz w:val="28"/>
          <w:szCs w:val="28"/>
        </w:rPr>
      </w:pPr>
      <w:r w:rsidRPr="00200B66">
        <w:rPr>
          <w:rFonts w:ascii="Times New Roman" w:hAnsi="Times New Roman"/>
          <w:sz w:val="28"/>
          <w:szCs w:val="28"/>
        </w:rPr>
        <w:t>Министерство науки</w:t>
      </w:r>
      <w:r w:rsidR="002D7128">
        <w:rPr>
          <w:rFonts w:ascii="Times New Roman" w:hAnsi="Times New Roman"/>
          <w:sz w:val="28"/>
          <w:szCs w:val="28"/>
        </w:rPr>
        <w:t xml:space="preserve"> и высшего образования</w:t>
      </w:r>
      <w:r w:rsidRPr="00200B66">
        <w:rPr>
          <w:rFonts w:ascii="Times New Roman" w:hAnsi="Times New Roman"/>
          <w:sz w:val="28"/>
          <w:szCs w:val="28"/>
        </w:rPr>
        <w:t xml:space="preserve"> Российской Федерации</w:t>
      </w:r>
    </w:p>
    <w:p w:rsidR="003803B7" w:rsidRDefault="003803B7" w:rsidP="00200B66">
      <w:pPr>
        <w:pStyle w:val="1"/>
        <w:spacing w:after="100" w:afterAutospacing="1"/>
        <w:ind w:left="-567" w:right="282"/>
        <w:contextualSpacing/>
        <w:rPr>
          <w:rFonts w:ascii="Times New Roman" w:hAnsi="Times New Roman"/>
          <w:b w:val="0"/>
          <w:sz w:val="28"/>
          <w:szCs w:val="28"/>
        </w:rPr>
      </w:pPr>
      <w:r w:rsidRPr="005E26B4">
        <w:rPr>
          <w:rFonts w:ascii="Times New Roman" w:hAnsi="Times New Roman"/>
          <w:b w:val="0"/>
          <w:sz w:val="28"/>
          <w:szCs w:val="28"/>
        </w:rPr>
        <w:t>Федеральное государственное бюджетное образовательное учреждение</w:t>
      </w:r>
    </w:p>
    <w:p w:rsidR="003803B7" w:rsidRPr="005E26B4" w:rsidRDefault="003803B7" w:rsidP="00200B66">
      <w:pPr>
        <w:pStyle w:val="1"/>
        <w:ind w:left="-567" w:right="284"/>
        <w:contextualSpacing/>
        <w:rPr>
          <w:rFonts w:ascii="Times New Roman" w:hAnsi="Times New Roman"/>
          <w:b w:val="0"/>
        </w:rPr>
      </w:pPr>
      <w:r w:rsidRPr="005E26B4">
        <w:rPr>
          <w:rFonts w:ascii="Times New Roman" w:hAnsi="Times New Roman"/>
          <w:b w:val="0"/>
          <w:sz w:val="28"/>
          <w:szCs w:val="28"/>
        </w:rPr>
        <w:t>высшего  образования</w:t>
      </w:r>
    </w:p>
    <w:p w:rsidR="003803B7" w:rsidRPr="007B4B20" w:rsidRDefault="003803B7" w:rsidP="00731614">
      <w:pPr>
        <w:spacing w:after="100" w:afterAutospacing="1"/>
        <w:ind w:left="-567" w:right="284"/>
        <w:contextualSpacing/>
        <w:jc w:val="center"/>
        <w:rPr>
          <w:rFonts w:ascii="Times New Roman" w:hAnsi="Times New Roman"/>
          <w:sz w:val="28"/>
          <w:szCs w:val="28"/>
        </w:rPr>
      </w:pPr>
      <w:r w:rsidRPr="007B4B20">
        <w:rPr>
          <w:rFonts w:ascii="Times New Roman" w:hAnsi="Times New Roman"/>
          <w:sz w:val="28"/>
          <w:szCs w:val="28"/>
        </w:rPr>
        <w:t>«Курский государственный университет»</w:t>
      </w:r>
    </w:p>
    <w:p w:rsidR="003803B7" w:rsidRDefault="003803B7" w:rsidP="00200B66">
      <w:pPr>
        <w:spacing w:after="100" w:afterAutospacing="1"/>
        <w:ind w:left="-567" w:right="284"/>
        <w:contextualSpacing/>
        <w:jc w:val="center"/>
        <w:rPr>
          <w:rFonts w:ascii="Times New Roman" w:hAnsi="Times New Roman"/>
          <w:szCs w:val="28"/>
        </w:rPr>
      </w:pPr>
    </w:p>
    <w:p w:rsidR="003803B7" w:rsidRPr="007B4B20" w:rsidRDefault="003803B7" w:rsidP="00200B66">
      <w:pPr>
        <w:spacing w:after="100" w:afterAutospacing="1"/>
        <w:ind w:left="-567" w:right="284"/>
        <w:contextualSpacing/>
        <w:jc w:val="center"/>
        <w:rPr>
          <w:rFonts w:ascii="Times New Roman" w:hAnsi="Times New Roman"/>
          <w:sz w:val="28"/>
          <w:szCs w:val="28"/>
        </w:rPr>
      </w:pPr>
      <w:r w:rsidRPr="007B4B20">
        <w:rPr>
          <w:rFonts w:ascii="Times New Roman" w:hAnsi="Times New Roman"/>
          <w:b/>
          <w:caps/>
          <w:sz w:val="28"/>
          <w:szCs w:val="28"/>
        </w:rPr>
        <w:t>К</w:t>
      </w:r>
      <w:r w:rsidRPr="007B4B20">
        <w:rPr>
          <w:rFonts w:ascii="Times New Roman" w:hAnsi="Times New Roman"/>
          <w:b/>
          <w:sz w:val="28"/>
          <w:szCs w:val="28"/>
        </w:rPr>
        <w:t>олледж  коммерции,  технологий  и  сервиса</w:t>
      </w:r>
    </w:p>
    <w:p w:rsidR="003803B7" w:rsidRDefault="003803B7" w:rsidP="003803B7"/>
    <w:p w:rsidR="002D7128" w:rsidRDefault="002D7128" w:rsidP="003803B7"/>
    <w:p w:rsidR="002D7128" w:rsidRDefault="002D7128" w:rsidP="003803B7"/>
    <w:p w:rsidR="003803B7" w:rsidRPr="00276F20" w:rsidRDefault="003803B7" w:rsidP="003803B7">
      <w:pPr>
        <w:pStyle w:val="31"/>
        <w:suppressAutoHyphens w:val="0"/>
        <w:jc w:val="center"/>
        <w:rPr>
          <w:rFonts w:ascii="Times New Roman" w:hAnsi="Times New Roman" w:cs="Times New Roman"/>
          <w:b/>
          <w:sz w:val="28"/>
          <w:szCs w:val="32"/>
          <w:lang w:eastAsia="ru-RU"/>
        </w:rPr>
      </w:pPr>
      <w:r w:rsidRPr="00276F20">
        <w:rPr>
          <w:rFonts w:ascii="Times New Roman" w:hAnsi="Times New Roman" w:cs="Times New Roman"/>
          <w:b/>
          <w:sz w:val="28"/>
          <w:szCs w:val="32"/>
          <w:lang w:eastAsia="ru-RU"/>
        </w:rPr>
        <w:t xml:space="preserve">МЕТОДИЧЕСКИЕ РЕКОМЕНДАЦИИ </w:t>
      </w:r>
    </w:p>
    <w:p w:rsidR="003803B7" w:rsidRPr="00276F20" w:rsidRDefault="003803B7" w:rsidP="003803B7">
      <w:pPr>
        <w:pStyle w:val="31"/>
        <w:suppressAutoHyphens w:val="0"/>
        <w:jc w:val="center"/>
        <w:rPr>
          <w:rFonts w:ascii="Times New Roman" w:hAnsi="Times New Roman" w:cs="Times New Roman"/>
          <w:b/>
          <w:sz w:val="28"/>
          <w:szCs w:val="32"/>
          <w:lang w:eastAsia="ru-RU"/>
        </w:rPr>
      </w:pPr>
      <w:r w:rsidRPr="00276F20">
        <w:rPr>
          <w:rFonts w:ascii="Times New Roman" w:hAnsi="Times New Roman" w:cs="Times New Roman"/>
          <w:b/>
          <w:sz w:val="28"/>
          <w:szCs w:val="32"/>
          <w:lang w:eastAsia="ru-RU"/>
        </w:rPr>
        <w:t>ПО ВЫПОЛНЕНИЮ ПРАКТИЧЕСКИХ РАБОТ</w:t>
      </w:r>
    </w:p>
    <w:p w:rsidR="003803B7" w:rsidRPr="00276F20" w:rsidRDefault="003803B7" w:rsidP="003803B7">
      <w:pPr>
        <w:pStyle w:val="31"/>
        <w:suppressAutoHyphens w:val="0"/>
        <w:jc w:val="center"/>
        <w:rPr>
          <w:rFonts w:ascii="Times New Roman" w:hAnsi="Times New Roman" w:cs="Times New Roman"/>
          <w:sz w:val="28"/>
          <w:szCs w:val="32"/>
          <w:lang w:eastAsia="ru-RU"/>
        </w:rPr>
      </w:pPr>
      <w:r w:rsidRPr="00276F20">
        <w:rPr>
          <w:rFonts w:ascii="Times New Roman" w:hAnsi="Times New Roman" w:cs="Times New Roman"/>
          <w:sz w:val="28"/>
          <w:szCs w:val="32"/>
          <w:lang w:eastAsia="ru-RU"/>
        </w:rPr>
        <w:t xml:space="preserve">по </w:t>
      </w:r>
      <w:r>
        <w:rPr>
          <w:rFonts w:ascii="Times New Roman" w:hAnsi="Times New Roman" w:cs="Times New Roman"/>
          <w:sz w:val="28"/>
          <w:szCs w:val="32"/>
          <w:lang w:eastAsia="ru-RU"/>
        </w:rPr>
        <w:t xml:space="preserve">учебной </w:t>
      </w:r>
      <w:r w:rsidRPr="00276F20">
        <w:rPr>
          <w:rFonts w:ascii="Times New Roman" w:hAnsi="Times New Roman" w:cs="Times New Roman"/>
          <w:sz w:val="28"/>
          <w:szCs w:val="32"/>
          <w:lang w:eastAsia="ru-RU"/>
        </w:rPr>
        <w:t xml:space="preserve">дисциплине </w:t>
      </w:r>
    </w:p>
    <w:p w:rsidR="003803B7" w:rsidRPr="00276F20" w:rsidRDefault="003803B7" w:rsidP="003803B7">
      <w:pPr>
        <w:pStyle w:val="ac"/>
        <w:spacing w:line="360" w:lineRule="auto"/>
        <w:jc w:val="center"/>
        <w:rPr>
          <w:rFonts w:ascii="Times New Roman" w:hAnsi="Times New Roman" w:cs="Times New Roman"/>
          <w:bCs/>
          <w:sz w:val="28"/>
          <w:szCs w:val="28"/>
        </w:rPr>
      </w:pPr>
      <w:r w:rsidRPr="00276F20">
        <w:rPr>
          <w:rFonts w:ascii="Times New Roman" w:hAnsi="Times New Roman" w:cs="Times New Roman"/>
          <w:bCs/>
          <w:sz w:val="28"/>
          <w:szCs w:val="28"/>
        </w:rPr>
        <w:t>«</w:t>
      </w:r>
      <w:r w:rsidR="002D7128">
        <w:rPr>
          <w:rFonts w:ascii="Times New Roman" w:hAnsi="Times New Roman" w:cs="Times New Roman"/>
          <w:bCs/>
          <w:sz w:val="28"/>
          <w:szCs w:val="28"/>
        </w:rPr>
        <w:t>Экономика и бухгалтерский учет гостиничного предприятия</w:t>
      </w:r>
      <w:r w:rsidRPr="00276F20">
        <w:rPr>
          <w:rFonts w:ascii="Times New Roman" w:hAnsi="Times New Roman" w:cs="Times New Roman"/>
          <w:bCs/>
          <w:sz w:val="28"/>
          <w:szCs w:val="28"/>
        </w:rPr>
        <w:t>»</w:t>
      </w:r>
    </w:p>
    <w:p w:rsidR="002D7128" w:rsidRPr="0015227D" w:rsidRDefault="002D7128" w:rsidP="002D7128">
      <w:pPr>
        <w:spacing w:line="360" w:lineRule="auto"/>
        <w:jc w:val="center"/>
        <w:rPr>
          <w:rFonts w:ascii="Times New Roman" w:hAnsi="Times New Roman" w:cs="Times New Roman"/>
          <w:sz w:val="28"/>
          <w:szCs w:val="28"/>
        </w:rPr>
      </w:pPr>
      <w:r w:rsidRPr="0015227D">
        <w:rPr>
          <w:rFonts w:ascii="Times New Roman" w:hAnsi="Times New Roman" w:cs="Times New Roman"/>
          <w:sz w:val="28"/>
          <w:szCs w:val="28"/>
        </w:rPr>
        <w:t>С</w:t>
      </w:r>
      <w:r>
        <w:rPr>
          <w:rFonts w:ascii="Times New Roman" w:hAnsi="Times New Roman" w:cs="Times New Roman"/>
          <w:sz w:val="28"/>
          <w:szCs w:val="28"/>
        </w:rPr>
        <w:t xml:space="preserve">пециальность </w:t>
      </w:r>
      <w:r>
        <w:rPr>
          <w:sz w:val="28"/>
          <w:szCs w:val="28"/>
        </w:rPr>
        <w:t xml:space="preserve"> </w:t>
      </w:r>
      <w:r w:rsidRPr="00CD5757">
        <w:rPr>
          <w:rFonts w:ascii="Times New Roman" w:hAnsi="Times New Roman" w:cs="Times New Roman"/>
          <w:sz w:val="28"/>
          <w:szCs w:val="28"/>
        </w:rPr>
        <w:t>43.02.14 Гостиничное  дело</w:t>
      </w:r>
    </w:p>
    <w:p w:rsidR="003803B7" w:rsidRPr="00A50CAE" w:rsidRDefault="003803B7" w:rsidP="003803B7">
      <w:pPr>
        <w:rPr>
          <w:szCs w:val="28"/>
        </w:rPr>
      </w:pPr>
    </w:p>
    <w:p w:rsidR="003803B7" w:rsidRPr="00A50CAE" w:rsidRDefault="003803B7" w:rsidP="003803B7">
      <w:pPr>
        <w:jc w:val="center"/>
        <w:rPr>
          <w:szCs w:val="28"/>
        </w:rPr>
      </w:pPr>
    </w:p>
    <w:p w:rsidR="003803B7" w:rsidRDefault="003803B7" w:rsidP="003803B7">
      <w:pPr>
        <w:jc w:val="center"/>
        <w:rPr>
          <w:szCs w:val="28"/>
        </w:rPr>
      </w:pPr>
      <w:r w:rsidRPr="001A167D">
        <w:rPr>
          <w:noProof/>
          <w:szCs w:val="28"/>
        </w:rPr>
        <w:drawing>
          <wp:anchor distT="0" distB="0" distL="114300" distR="114300" simplePos="0" relativeHeight="251671552" behindDoc="0" locked="0" layoutInCell="1" allowOverlap="1">
            <wp:simplePos x="0" y="0"/>
            <wp:positionH relativeFrom="column">
              <wp:posOffset>1966787</wp:posOffset>
            </wp:positionH>
            <wp:positionV relativeFrom="paragraph">
              <wp:posOffset>-310180</wp:posOffset>
            </wp:positionV>
            <wp:extent cx="2147186" cy="2406770"/>
            <wp:effectExtent l="19050" t="0" r="7620" b="0"/>
            <wp:wrapSquare wrapText="left"/>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145030" cy="2406650"/>
                    </a:xfrm>
                    <a:prstGeom prst="rect">
                      <a:avLst/>
                    </a:prstGeom>
                    <a:noFill/>
                  </pic:spPr>
                </pic:pic>
              </a:graphicData>
            </a:graphic>
          </wp:anchor>
        </w:drawing>
      </w:r>
    </w:p>
    <w:p w:rsidR="003803B7" w:rsidRPr="00DA454B" w:rsidRDefault="003803B7" w:rsidP="003803B7">
      <w:pPr>
        <w:spacing w:line="360" w:lineRule="auto"/>
        <w:jc w:val="center"/>
        <w:rPr>
          <w:rFonts w:ascii="Times New Roman" w:hAnsi="Times New Roman"/>
          <w:i/>
          <w:szCs w:val="28"/>
        </w:rPr>
      </w:pPr>
    </w:p>
    <w:p w:rsidR="003803B7" w:rsidRPr="00DA454B" w:rsidRDefault="003803B7" w:rsidP="003803B7">
      <w:pPr>
        <w:jc w:val="center"/>
        <w:rPr>
          <w:rFonts w:ascii="Times New Roman" w:hAnsi="Times New Roman"/>
          <w:b/>
          <w:sz w:val="36"/>
          <w:szCs w:val="36"/>
          <w:lang w:bidi="en-US"/>
        </w:rPr>
      </w:pPr>
    </w:p>
    <w:p w:rsidR="003803B7" w:rsidRPr="00DA454B" w:rsidRDefault="003803B7" w:rsidP="003803B7">
      <w:pPr>
        <w:rPr>
          <w:rFonts w:ascii="Times New Roman" w:hAnsi="Times New Roman"/>
          <w:b/>
          <w:sz w:val="40"/>
          <w:szCs w:val="40"/>
        </w:rPr>
      </w:pPr>
    </w:p>
    <w:p w:rsidR="003803B7" w:rsidRPr="00DA454B" w:rsidRDefault="003803B7" w:rsidP="003803B7">
      <w:pPr>
        <w:rPr>
          <w:rFonts w:ascii="Times New Roman" w:hAnsi="Times New Roman"/>
          <w:b/>
          <w:sz w:val="40"/>
          <w:szCs w:val="40"/>
        </w:rPr>
      </w:pPr>
    </w:p>
    <w:p w:rsidR="003803B7" w:rsidRDefault="003803B7" w:rsidP="003803B7">
      <w:pPr>
        <w:rPr>
          <w:rFonts w:ascii="Times New Roman" w:hAnsi="Times New Roman"/>
          <w:sz w:val="24"/>
          <w:szCs w:val="24"/>
        </w:rPr>
      </w:pPr>
    </w:p>
    <w:p w:rsidR="002D7128" w:rsidRDefault="002D7128" w:rsidP="002D7128">
      <w:pPr>
        <w:spacing w:after="0" w:line="240" w:lineRule="auto"/>
        <w:jc w:val="both"/>
        <w:rPr>
          <w:rFonts w:ascii="Times New Roman" w:hAnsi="Times New Roman" w:cs="Times New Roman"/>
          <w:sz w:val="28"/>
          <w:szCs w:val="28"/>
        </w:rPr>
      </w:pPr>
      <w:r>
        <w:rPr>
          <w:rFonts w:ascii="Times New Roman" w:hAnsi="Times New Roman"/>
          <w:sz w:val="24"/>
          <w:szCs w:val="24"/>
        </w:rPr>
        <w:tab/>
      </w:r>
      <w:r w:rsidRPr="000F0173">
        <w:rPr>
          <w:rFonts w:ascii="Times New Roman" w:hAnsi="Times New Roman"/>
          <w:sz w:val="28"/>
          <w:szCs w:val="28"/>
        </w:rPr>
        <w:t xml:space="preserve">                               </w:t>
      </w:r>
      <w:r>
        <w:rPr>
          <w:rFonts w:ascii="Times New Roman" w:hAnsi="Times New Roman"/>
          <w:sz w:val="28"/>
          <w:szCs w:val="28"/>
        </w:rPr>
        <w:t xml:space="preserve">              </w:t>
      </w:r>
      <w:r w:rsidRPr="000F0173">
        <w:rPr>
          <w:rFonts w:ascii="Times New Roman" w:hAnsi="Times New Roman"/>
          <w:sz w:val="28"/>
          <w:szCs w:val="28"/>
        </w:rPr>
        <w:t>Составил</w:t>
      </w:r>
      <w:r>
        <w:rPr>
          <w:rFonts w:ascii="Times New Roman" w:hAnsi="Times New Roman"/>
          <w:sz w:val="28"/>
          <w:szCs w:val="28"/>
        </w:rPr>
        <w:t>и</w:t>
      </w:r>
      <w:r w:rsidRPr="000F0173">
        <w:rPr>
          <w:rFonts w:ascii="Times New Roman" w:hAnsi="Times New Roman"/>
          <w:sz w:val="28"/>
          <w:szCs w:val="28"/>
        </w:rPr>
        <w:t xml:space="preserve">:  </w:t>
      </w:r>
      <w:r w:rsidRPr="00905249">
        <w:rPr>
          <w:rFonts w:ascii="Times New Roman" w:hAnsi="Times New Roman" w:cs="Times New Roman"/>
          <w:sz w:val="28"/>
          <w:szCs w:val="28"/>
        </w:rPr>
        <w:t xml:space="preserve">Кондратенко О.И. </w:t>
      </w:r>
    </w:p>
    <w:p w:rsidR="002D7128" w:rsidRPr="000F0173" w:rsidRDefault="002D7128" w:rsidP="002D7128">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Pr="000F0173">
        <w:rPr>
          <w:rFonts w:ascii="Times New Roman" w:hAnsi="Times New Roman"/>
          <w:sz w:val="28"/>
          <w:szCs w:val="28"/>
        </w:rPr>
        <w:t>преподаватель ФГБОУ  ВО «Курский</w:t>
      </w:r>
    </w:p>
    <w:p w:rsidR="002D7128" w:rsidRPr="000F0173" w:rsidRDefault="002D7128" w:rsidP="002D7128">
      <w:pPr>
        <w:spacing w:after="0" w:line="240" w:lineRule="auto"/>
        <w:jc w:val="both"/>
        <w:rPr>
          <w:rFonts w:ascii="Times New Roman" w:hAnsi="Times New Roman"/>
          <w:sz w:val="28"/>
          <w:szCs w:val="28"/>
        </w:rPr>
      </w:pPr>
      <w:r w:rsidRPr="000F0173">
        <w:rPr>
          <w:rFonts w:ascii="Times New Roman" w:hAnsi="Times New Roman"/>
          <w:sz w:val="28"/>
          <w:szCs w:val="28"/>
        </w:rPr>
        <w:t xml:space="preserve">                                                   </w:t>
      </w:r>
      <w:r>
        <w:rPr>
          <w:rFonts w:ascii="Times New Roman" w:hAnsi="Times New Roman"/>
          <w:sz w:val="28"/>
          <w:szCs w:val="28"/>
        </w:rPr>
        <w:t xml:space="preserve">     </w:t>
      </w:r>
      <w:r w:rsidRPr="000F0173">
        <w:rPr>
          <w:rFonts w:ascii="Times New Roman" w:hAnsi="Times New Roman"/>
          <w:sz w:val="28"/>
          <w:szCs w:val="28"/>
        </w:rPr>
        <w:t>государственный университет»</w:t>
      </w:r>
    </w:p>
    <w:p w:rsidR="002D7128" w:rsidRDefault="002D7128" w:rsidP="002D7128">
      <w:pPr>
        <w:widowControl w:val="0"/>
        <w:autoSpaceDE w:val="0"/>
        <w:autoSpaceDN w:val="0"/>
        <w:adjustRightInd w:val="0"/>
        <w:spacing w:after="0" w:line="240" w:lineRule="auto"/>
        <w:jc w:val="both"/>
        <w:rPr>
          <w:rFonts w:ascii="Times New Roman" w:hAnsi="Times New Roman"/>
          <w:sz w:val="28"/>
          <w:szCs w:val="28"/>
        </w:rPr>
      </w:pPr>
      <w:r w:rsidRPr="000F0173">
        <w:rPr>
          <w:rFonts w:ascii="Times New Roman" w:hAnsi="Times New Roman"/>
          <w:caps/>
          <w:sz w:val="28"/>
          <w:szCs w:val="28"/>
        </w:rPr>
        <w:t xml:space="preserve">                                            </w:t>
      </w:r>
      <w:r>
        <w:rPr>
          <w:rFonts w:ascii="Times New Roman" w:hAnsi="Times New Roman"/>
          <w:caps/>
          <w:sz w:val="28"/>
          <w:szCs w:val="28"/>
        </w:rPr>
        <w:t xml:space="preserve">           </w:t>
      </w:r>
      <w:r w:rsidRPr="000F0173">
        <w:rPr>
          <w:rFonts w:ascii="Times New Roman" w:hAnsi="Times New Roman"/>
          <w:caps/>
          <w:sz w:val="28"/>
          <w:szCs w:val="28"/>
        </w:rPr>
        <w:t xml:space="preserve"> к</w:t>
      </w:r>
      <w:r w:rsidRPr="000F0173">
        <w:rPr>
          <w:rFonts w:ascii="Times New Roman" w:hAnsi="Times New Roman"/>
          <w:sz w:val="28"/>
          <w:szCs w:val="28"/>
        </w:rPr>
        <w:t>олледж  коммерции,  технологий  и  сервиса</w:t>
      </w:r>
      <w:r>
        <w:rPr>
          <w:rFonts w:ascii="Times New Roman" w:hAnsi="Times New Roman"/>
          <w:sz w:val="28"/>
          <w:szCs w:val="28"/>
        </w:rPr>
        <w:t>;</w:t>
      </w:r>
    </w:p>
    <w:p w:rsidR="002D7128" w:rsidRPr="000F0173" w:rsidRDefault="002D7128" w:rsidP="002D7128">
      <w:pPr>
        <w:spacing w:after="0" w:line="240" w:lineRule="auto"/>
        <w:jc w:val="both"/>
        <w:rPr>
          <w:rFonts w:ascii="Times New Roman" w:hAnsi="Times New Roman"/>
          <w:sz w:val="28"/>
          <w:szCs w:val="28"/>
        </w:rPr>
      </w:pPr>
      <w:r>
        <w:rPr>
          <w:rFonts w:ascii="Times New Roman" w:hAnsi="Times New Roman"/>
          <w:sz w:val="28"/>
          <w:szCs w:val="28"/>
        </w:rPr>
        <w:t xml:space="preserve">                                                        </w:t>
      </w:r>
      <w:r w:rsidRPr="000F0173">
        <w:rPr>
          <w:rFonts w:ascii="Times New Roman" w:hAnsi="Times New Roman"/>
          <w:sz w:val="28"/>
          <w:szCs w:val="28"/>
        </w:rPr>
        <w:t xml:space="preserve">И.Ю. </w:t>
      </w:r>
      <w:proofErr w:type="spellStart"/>
      <w:r w:rsidRPr="000F0173">
        <w:rPr>
          <w:rFonts w:ascii="Times New Roman" w:hAnsi="Times New Roman"/>
          <w:sz w:val="28"/>
          <w:szCs w:val="28"/>
        </w:rPr>
        <w:t>Желудкова</w:t>
      </w:r>
      <w:proofErr w:type="spellEnd"/>
    </w:p>
    <w:p w:rsidR="002D7128" w:rsidRPr="000F0173" w:rsidRDefault="002D7128" w:rsidP="002D7128">
      <w:pPr>
        <w:spacing w:after="0" w:line="240" w:lineRule="auto"/>
        <w:jc w:val="both"/>
        <w:rPr>
          <w:rFonts w:ascii="Times New Roman" w:hAnsi="Times New Roman"/>
          <w:sz w:val="28"/>
          <w:szCs w:val="28"/>
        </w:rPr>
      </w:pPr>
      <w:r w:rsidRPr="000F0173">
        <w:rPr>
          <w:rFonts w:ascii="Times New Roman" w:hAnsi="Times New Roman"/>
          <w:sz w:val="28"/>
          <w:szCs w:val="28"/>
        </w:rPr>
        <w:t xml:space="preserve">                                        </w:t>
      </w:r>
      <w:r>
        <w:rPr>
          <w:rFonts w:ascii="Times New Roman" w:hAnsi="Times New Roman"/>
          <w:sz w:val="28"/>
          <w:szCs w:val="28"/>
        </w:rPr>
        <w:t xml:space="preserve">                </w:t>
      </w:r>
      <w:r w:rsidRPr="000F0173">
        <w:rPr>
          <w:rFonts w:ascii="Times New Roman" w:hAnsi="Times New Roman"/>
          <w:sz w:val="28"/>
          <w:szCs w:val="28"/>
        </w:rPr>
        <w:t>преподаватель ФГБОУ  ВО «Курский</w:t>
      </w:r>
    </w:p>
    <w:p w:rsidR="002D7128" w:rsidRPr="000F0173" w:rsidRDefault="002D7128" w:rsidP="002D7128">
      <w:pPr>
        <w:spacing w:after="0" w:line="240" w:lineRule="auto"/>
        <w:jc w:val="both"/>
        <w:rPr>
          <w:rFonts w:ascii="Times New Roman" w:hAnsi="Times New Roman"/>
          <w:sz w:val="28"/>
          <w:szCs w:val="28"/>
        </w:rPr>
      </w:pPr>
      <w:r w:rsidRPr="000F0173">
        <w:rPr>
          <w:rFonts w:ascii="Times New Roman" w:hAnsi="Times New Roman"/>
          <w:sz w:val="28"/>
          <w:szCs w:val="28"/>
        </w:rPr>
        <w:t xml:space="preserve">                                                   </w:t>
      </w:r>
      <w:r>
        <w:rPr>
          <w:rFonts w:ascii="Times New Roman" w:hAnsi="Times New Roman"/>
          <w:sz w:val="28"/>
          <w:szCs w:val="28"/>
        </w:rPr>
        <w:t xml:space="preserve">     </w:t>
      </w:r>
      <w:r w:rsidRPr="000F0173">
        <w:rPr>
          <w:rFonts w:ascii="Times New Roman" w:hAnsi="Times New Roman"/>
          <w:sz w:val="28"/>
          <w:szCs w:val="28"/>
        </w:rPr>
        <w:t>государственный университет»</w:t>
      </w:r>
    </w:p>
    <w:p w:rsidR="003803B7" w:rsidRPr="002D7128" w:rsidRDefault="002D7128" w:rsidP="002D7128">
      <w:pPr>
        <w:widowControl w:val="0"/>
        <w:autoSpaceDE w:val="0"/>
        <w:autoSpaceDN w:val="0"/>
        <w:adjustRightInd w:val="0"/>
        <w:spacing w:after="0" w:line="240" w:lineRule="auto"/>
        <w:jc w:val="both"/>
        <w:rPr>
          <w:rFonts w:ascii="Times New Roman" w:hAnsi="Times New Roman"/>
          <w:sz w:val="28"/>
          <w:szCs w:val="28"/>
        </w:rPr>
      </w:pPr>
      <w:r w:rsidRPr="000F0173">
        <w:rPr>
          <w:rFonts w:ascii="Times New Roman" w:hAnsi="Times New Roman"/>
          <w:caps/>
          <w:sz w:val="28"/>
          <w:szCs w:val="28"/>
        </w:rPr>
        <w:t xml:space="preserve">                                            </w:t>
      </w:r>
      <w:r>
        <w:rPr>
          <w:rFonts w:ascii="Times New Roman" w:hAnsi="Times New Roman"/>
          <w:caps/>
          <w:sz w:val="28"/>
          <w:szCs w:val="28"/>
        </w:rPr>
        <w:t xml:space="preserve">        </w:t>
      </w:r>
      <w:r w:rsidRPr="000F0173">
        <w:rPr>
          <w:rFonts w:ascii="Times New Roman" w:hAnsi="Times New Roman"/>
          <w:caps/>
          <w:sz w:val="28"/>
          <w:szCs w:val="28"/>
        </w:rPr>
        <w:t xml:space="preserve">  </w:t>
      </w:r>
      <w:r>
        <w:rPr>
          <w:rFonts w:ascii="Times New Roman" w:hAnsi="Times New Roman"/>
          <w:caps/>
          <w:sz w:val="28"/>
          <w:szCs w:val="28"/>
        </w:rPr>
        <w:t xml:space="preserve"> </w:t>
      </w:r>
      <w:r w:rsidRPr="000F0173">
        <w:rPr>
          <w:rFonts w:ascii="Times New Roman" w:hAnsi="Times New Roman"/>
          <w:caps/>
          <w:sz w:val="28"/>
          <w:szCs w:val="28"/>
        </w:rPr>
        <w:t xml:space="preserve"> к</w:t>
      </w:r>
      <w:r w:rsidRPr="000F0173">
        <w:rPr>
          <w:rFonts w:ascii="Times New Roman" w:hAnsi="Times New Roman"/>
          <w:sz w:val="28"/>
          <w:szCs w:val="28"/>
        </w:rPr>
        <w:t>олледж  коммерции,  технологий  и  сервиса</w:t>
      </w:r>
    </w:p>
    <w:p w:rsidR="00200B66" w:rsidRPr="00DA454B" w:rsidRDefault="00200B66" w:rsidP="00200B66">
      <w:pPr>
        <w:ind w:right="-1134"/>
        <w:rPr>
          <w:rFonts w:ascii="Times New Roman" w:hAnsi="Times New Roman"/>
          <w:sz w:val="24"/>
          <w:szCs w:val="24"/>
        </w:rPr>
      </w:pPr>
    </w:p>
    <w:p w:rsidR="003803B7" w:rsidRPr="007B4B20" w:rsidRDefault="003803B7" w:rsidP="003803B7">
      <w:pPr>
        <w:jc w:val="center"/>
        <w:rPr>
          <w:szCs w:val="28"/>
        </w:rPr>
      </w:pPr>
      <w:r>
        <w:rPr>
          <w:rFonts w:ascii="Times New Roman" w:hAnsi="Times New Roman"/>
          <w:sz w:val="24"/>
          <w:szCs w:val="24"/>
        </w:rPr>
        <w:t xml:space="preserve">Курск </w:t>
      </w:r>
      <w:r w:rsidRPr="00DA454B">
        <w:rPr>
          <w:rFonts w:ascii="Times New Roman" w:hAnsi="Times New Roman"/>
          <w:sz w:val="24"/>
          <w:szCs w:val="24"/>
        </w:rPr>
        <w:t>201</w:t>
      </w:r>
      <w:r w:rsidR="002D7128">
        <w:rPr>
          <w:rFonts w:ascii="Times New Roman" w:hAnsi="Times New Roman"/>
          <w:sz w:val="24"/>
          <w:szCs w:val="24"/>
        </w:rPr>
        <w:t>9</w:t>
      </w:r>
    </w:p>
    <w:p w:rsidR="00C97551" w:rsidRDefault="00C97551" w:rsidP="00C97551">
      <w:pPr>
        <w:ind w:firstLine="851"/>
        <w:jc w:val="center"/>
        <w:rPr>
          <w:rFonts w:ascii="Times New Roman" w:hAnsi="Times New Roman"/>
          <w:b/>
          <w:sz w:val="28"/>
        </w:rPr>
      </w:pPr>
      <w:r>
        <w:rPr>
          <w:rFonts w:ascii="Times New Roman" w:hAnsi="Times New Roman"/>
          <w:b/>
          <w:sz w:val="28"/>
        </w:rPr>
        <w:lastRenderedPageBreak/>
        <w:t>Содержание</w:t>
      </w:r>
    </w:p>
    <w:tbl>
      <w:tblPr>
        <w:tblStyle w:val="a9"/>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71"/>
        <w:gridCol w:w="456"/>
      </w:tblGrid>
      <w:tr w:rsidR="00C97551" w:rsidTr="008948C4">
        <w:tc>
          <w:tcPr>
            <w:tcW w:w="8971" w:type="dxa"/>
          </w:tcPr>
          <w:p w:rsidR="00C97551" w:rsidRPr="00200B66" w:rsidRDefault="00C97551" w:rsidP="00C97551">
            <w:pPr>
              <w:rPr>
                <w:b/>
                <w:sz w:val="24"/>
                <w:szCs w:val="24"/>
              </w:rPr>
            </w:pPr>
            <w:r w:rsidRPr="00200B66">
              <w:rPr>
                <w:sz w:val="24"/>
                <w:szCs w:val="24"/>
              </w:rPr>
              <w:t>Пояснительная записка</w:t>
            </w:r>
          </w:p>
        </w:tc>
        <w:tc>
          <w:tcPr>
            <w:tcW w:w="222" w:type="dxa"/>
          </w:tcPr>
          <w:p w:rsidR="00C97551" w:rsidRPr="008948C4" w:rsidRDefault="004C66D3" w:rsidP="00C97551">
            <w:pPr>
              <w:jc w:val="center"/>
              <w:rPr>
                <w:sz w:val="28"/>
              </w:rPr>
            </w:pPr>
            <w:r w:rsidRPr="008948C4">
              <w:rPr>
                <w:sz w:val="28"/>
              </w:rPr>
              <w:t>3</w:t>
            </w:r>
          </w:p>
        </w:tc>
      </w:tr>
      <w:tr w:rsidR="00C97551" w:rsidTr="008948C4">
        <w:tc>
          <w:tcPr>
            <w:tcW w:w="8971" w:type="dxa"/>
          </w:tcPr>
          <w:p w:rsidR="00C97551" w:rsidRPr="00200B66" w:rsidRDefault="00C97551" w:rsidP="00C97551">
            <w:pPr>
              <w:rPr>
                <w:b/>
                <w:sz w:val="24"/>
                <w:szCs w:val="24"/>
              </w:rPr>
            </w:pPr>
            <w:r w:rsidRPr="00200B66">
              <w:rPr>
                <w:sz w:val="24"/>
                <w:szCs w:val="24"/>
              </w:rPr>
              <w:t>Методические рекомендации к практическим заданиям</w:t>
            </w:r>
          </w:p>
        </w:tc>
        <w:tc>
          <w:tcPr>
            <w:tcW w:w="222" w:type="dxa"/>
          </w:tcPr>
          <w:p w:rsidR="00C97551" w:rsidRPr="008948C4" w:rsidRDefault="004C66D3" w:rsidP="00C97551">
            <w:pPr>
              <w:jc w:val="center"/>
              <w:rPr>
                <w:sz w:val="28"/>
              </w:rPr>
            </w:pPr>
            <w:r w:rsidRPr="008948C4">
              <w:rPr>
                <w:sz w:val="28"/>
              </w:rPr>
              <w:t>4</w:t>
            </w:r>
          </w:p>
        </w:tc>
      </w:tr>
      <w:tr w:rsidR="00C97551" w:rsidTr="002D7128">
        <w:tc>
          <w:tcPr>
            <w:tcW w:w="8971" w:type="dxa"/>
          </w:tcPr>
          <w:p w:rsidR="00C97551" w:rsidRPr="00200B66" w:rsidRDefault="00C97551" w:rsidP="00C97551">
            <w:pPr>
              <w:rPr>
                <w:b/>
                <w:sz w:val="24"/>
                <w:szCs w:val="24"/>
              </w:rPr>
            </w:pPr>
            <w:r w:rsidRPr="00200B66">
              <w:rPr>
                <w:b/>
                <w:sz w:val="24"/>
                <w:szCs w:val="24"/>
              </w:rPr>
              <w:t>Практическое занятие №1</w:t>
            </w:r>
          </w:p>
        </w:tc>
        <w:tc>
          <w:tcPr>
            <w:tcW w:w="222" w:type="dxa"/>
          </w:tcPr>
          <w:p w:rsidR="00C97551" w:rsidRPr="008948C4" w:rsidRDefault="004C66D3" w:rsidP="00C97551">
            <w:pPr>
              <w:jc w:val="center"/>
              <w:rPr>
                <w:sz w:val="28"/>
              </w:rPr>
            </w:pPr>
            <w:r w:rsidRPr="008948C4">
              <w:rPr>
                <w:sz w:val="28"/>
              </w:rPr>
              <w:t>5</w:t>
            </w:r>
          </w:p>
        </w:tc>
      </w:tr>
      <w:tr w:rsidR="00C97551" w:rsidRPr="002D7128" w:rsidTr="008948C4">
        <w:tc>
          <w:tcPr>
            <w:tcW w:w="8971" w:type="dxa"/>
          </w:tcPr>
          <w:p w:rsidR="00C97551" w:rsidRPr="002D7128" w:rsidRDefault="00C97551" w:rsidP="002D7128">
            <w:pPr>
              <w:rPr>
                <w:sz w:val="24"/>
                <w:szCs w:val="24"/>
              </w:rPr>
            </w:pPr>
            <w:r w:rsidRPr="002D7128">
              <w:rPr>
                <w:sz w:val="24"/>
                <w:szCs w:val="24"/>
              </w:rPr>
              <w:t>Расчет показателей состояния и движения основных средств.</w:t>
            </w:r>
          </w:p>
          <w:p w:rsidR="00C97551" w:rsidRPr="002D7128" w:rsidRDefault="00C97551" w:rsidP="002D7128">
            <w:pPr>
              <w:rPr>
                <w:sz w:val="24"/>
                <w:szCs w:val="24"/>
              </w:rPr>
            </w:pPr>
            <w:r w:rsidRPr="002D7128">
              <w:rPr>
                <w:sz w:val="24"/>
                <w:szCs w:val="24"/>
              </w:rPr>
              <w:t>Расчет показателей эффективного использования основных фондов.</w:t>
            </w:r>
          </w:p>
          <w:p w:rsidR="00C97551" w:rsidRPr="002D7128" w:rsidRDefault="00C97551" w:rsidP="002D7128">
            <w:pPr>
              <w:autoSpaceDE w:val="0"/>
              <w:autoSpaceDN w:val="0"/>
              <w:adjustRightInd w:val="0"/>
              <w:rPr>
                <w:sz w:val="24"/>
                <w:szCs w:val="24"/>
              </w:rPr>
            </w:pPr>
            <w:r w:rsidRPr="002D7128">
              <w:rPr>
                <w:sz w:val="24"/>
                <w:szCs w:val="24"/>
              </w:rPr>
              <w:t>Расчет показателей, характеризующих  обеспеченность предприятия основными фондами.</w:t>
            </w:r>
          </w:p>
          <w:p w:rsidR="00C97551" w:rsidRPr="002D7128" w:rsidRDefault="00C97551" w:rsidP="002D7128">
            <w:pPr>
              <w:rPr>
                <w:sz w:val="24"/>
                <w:szCs w:val="24"/>
              </w:rPr>
            </w:pPr>
            <w:r w:rsidRPr="002D7128">
              <w:rPr>
                <w:b/>
                <w:sz w:val="24"/>
                <w:szCs w:val="24"/>
              </w:rPr>
              <w:t>Практическое занятие №2</w:t>
            </w:r>
          </w:p>
          <w:tbl>
            <w:tblPr>
              <w:tblW w:w="8755" w:type="dxa"/>
              <w:shd w:val="clear" w:color="auto" w:fill="FFFFFF" w:themeFill="background1"/>
              <w:tblLook w:val="01E0"/>
            </w:tblPr>
            <w:tblGrid>
              <w:gridCol w:w="8755"/>
            </w:tblGrid>
            <w:tr w:rsidR="00C97551" w:rsidRPr="002D7128" w:rsidTr="008948C4">
              <w:trPr>
                <w:trHeight w:val="195"/>
              </w:trPr>
              <w:tc>
                <w:tcPr>
                  <w:tcW w:w="8755" w:type="dxa"/>
                  <w:shd w:val="clear" w:color="auto" w:fill="FFFFFF" w:themeFill="background1"/>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 xml:space="preserve">Расчет показателей эффективности использования оборотного капитала. </w:t>
                  </w:r>
                </w:p>
              </w:tc>
            </w:tr>
            <w:tr w:rsidR="00C97551" w:rsidRPr="002D7128" w:rsidTr="008948C4">
              <w:trPr>
                <w:trHeight w:val="217"/>
              </w:trPr>
              <w:tc>
                <w:tcPr>
                  <w:tcW w:w="8755" w:type="dxa"/>
                  <w:shd w:val="clear" w:color="auto" w:fill="FFFFFF" w:themeFill="background1"/>
                </w:tcPr>
                <w:p w:rsidR="00C97551" w:rsidRPr="002D7128" w:rsidRDefault="00C97551" w:rsidP="002D7128">
                  <w:pPr>
                    <w:autoSpaceDE w:val="0"/>
                    <w:autoSpaceDN w:val="0"/>
                    <w:adjustRightInd w:val="0"/>
                    <w:spacing w:after="0" w:line="240" w:lineRule="auto"/>
                    <w:rPr>
                      <w:rFonts w:ascii="Times New Roman" w:hAnsi="Times New Roman"/>
                      <w:sz w:val="24"/>
                      <w:szCs w:val="24"/>
                    </w:rPr>
                  </w:pPr>
                  <w:r w:rsidRPr="002D7128">
                    <w:rPr>
                      <w:rFonts w:ascii="Times New Roman" w:hAnsi="Times New Roman"/>
                      <w:sz w:val="24"/>
                      <w:szCs w:val="24"/>
                    </w:rPr>
                    <w:t>Расчет среднегодовых остатков оборотного капитала,   время оборота оборотного капитала, однодневный оборот.</w:t>
                  </w:r>
                </w:p>
              </w:tc>
            </w:tr>
          </w:tbl>
          <w:p w:rsidR="00C97551" w:rsidRPr="002D7128" w:rsidRDefault="00C97551" w:rsidP="002D7128">
            <w:pPr>
              <w:rPr>
                <w:sz w:val="24"/>
                <w:szCs w:val="24"/>
              </w:rPr>
            </w:pPr>
            <w:r w:rsidRPr="002D7128">
              <w:rPr>
                <w:b/>
                <w:sz w:val="24"/>
                <w:szCs w:val="24"/>
              </w:rPr>
              <w:t>Практическое занятие №3</w:t>
            </w:r>
          </w:p>
          <w:tbl>
            <w:tblPr>
              <w:tblW w:w="8755" w:type="dxa"/>
              <w:tblLook w:val="01E0"/>
            </w:tblPr>
            <w:tblGrid>
              <w:gridCol w:w="8755"/>
            </w:tblGrid>
            <w:tr w:rsidR="00C97551" w:rsidRPr="002D7128" w:rsidTr="00C97551">
              <w:trPr>
                <w:trHeight w:val="260"/>
              </w:trPr>
              <w:tc>
                <w:tcPr>
                  <w:tcW w:w="8755" w:type="dxa"/>
                </w:tcPr>
                <w:p w:rsidR="00C97551" w:rsidRPr="002D7128" w:rsidRDefault="00C97551" w:rsidP="002D7128">
                  <w:pPr>
                    <w:autoSpaceDE w:val="0"/>
                    <w:autoSpaceDN w:val="0"/>
                    <w:adjustRightInd w:val="0"/>
                    <w:spacing w:after="0" w:line="240" w:lineRule="auto"/>
                    <w:contextualSpacing/>
                    <w:rPr>
                      <w:rFonts w:ascii="Times New Roman" w:hAnsi="Times New Roman"/>
                      <w:b/>
                      <w:bCs/>
                      <w:sz w:val="24"/>
                      <w:szCs w:val="24"/>
                    </w:rPr>
                  </w:pPr>
                  <w:r w:rsidRPr="002D7128">
                    <w:rPr>
                      <w:rFonts w:ascii="Times New Roman" w:hAnsi="Times New Roman"/>
                      <w:sz w:val="24"/>
                      <w:szCs w:val="24"/>
                    </w:rPr>
                    <w:t>Расчет показателей обеспеченности предприятия трудовыми ресурсами.</w:t>
                  </w:r>
                </w:p>
              </w:tc>
            </w:tr>
            <w:tr w:rsidR="00C97551" w:rsidRPr="002D7128" w:rsidTr="00C97551">
              <w:trPr>
                <w:trHeight w:val="419"/>
              </w:trPr>
              <w:tc>
                <w:tcPr>
                  <w:tcW w:w="8755" w:type="dxa"/>
                </w:tcPr>
                <w:p w:rsidR="00C97551" w:rsidRPr="002D7128" w:rsidRDefault="00C97551" w:rsidP="002D7128">
                  <w:pPr>
                    <w:autoSpaceDE w:val="0"/>
                    <w:autoSpaceDN w:val="0"/>
                    <w:adjustRightInd w:val="0"/>
                    <w:spacing w:after="0" w:line="240" w:lineRule="auto"/>
                    <w:contextualSpacing/>
                    <w:rPr>
                      <w:rFonts w:ascii="Times New Roman" w:hAnsi="Times New Roman"/>
                      <w:b/>
                      <w:bCs/>
                      <w:sz w:val="24"/>
                      <w:szCs w:val="24"/>
                    </w:rPr>
                  </w:pPr>
                  <w:r w:rsidRPr="002D7128">
                    <w:rPr>
                      <w:rFonts w:ascii="Times New Roman" w:hAnsi="Times New Roman"/>
                      <w:sz w:val="24"/>
                      <w:szCs w:val="24"/>
                    </w:rPr>
                    <w:t>Расчет производительности труда.</w:t>
                  </w:r>
                </w:p>
              </w:tc>
            </w:tr>
            <w:tr w:rsidR="00C97551" w:rsidRPr="002D7128" w:rsidTr="00C97551">
              <w:trPr>
                <w:trHeight w:val="419"/>
              </w:trPr>
              <w:tc>
                <w:tcPr>
                  <w:tcW w:w="8755" w:type="dxa"/>
                </w:tcPr>
                <w:p w:rsidR="00C97551" w:rsidRPr="002D7128" w:rsidRDefault="00C97551" w:rsidP="002D7128">
                  <w:pPr>
                    <w:autoSpaceDE w:val="0"/>
                    <w:autoSpaceDN w:val="0"/>
                    <w:adjustRightInd w:val="0"/>
                    <w:spacing w:after="0" w:line="240" w:lineRule="auto"/>
                    <w:contextualSpacing/>
                    <w:rPr>
                      <w:rFonts w:ascii="Times New Roman" w:hAnsi="Times New Roman"/>
                      <w:sz w:val="24"/>
                      <w:szCs w:val="24"/>
                    </w:rPr>
                  </w:pPr>
                  <w:r w:rsidRPr="002D7128">
                    <w:rPr>
                      <w:rFonts w:ascii="Times New Roman" w:hAnsi="Times New Roman"/>
                      <w:sz w:val="24"/>
                      <w:szCs w:val="24"/>
                    </w:rPr>
                    <w:t>Расчет показателей состояния и движения кадров. Планирование численности работников.</w:t>
                  </w:r>
                </w:p>
              </w:tc>
            </w:tr>
          </w:tbl>
          <w:p w:rsidR="00C97551" w:rsidRPr="002D7128" w:rsidRDefault="00C97551" w:rsidP="002D7128">
            <w:pPr>
              <w:rPr>
                <w:sz w:val="24"/>
                <w:szCs w:val="24"/>
              </w:rPr>
            </w:pPr>
            <w:r w:rsidRPr="002D7128">
              <w:rPr>
                <w:rFonts w:eastAsia="TimesNewRomanPSMT"/>
                <w:sz w:val="24"/>
                <w:szCs w:val="24"/>
              </w:rPr>
              <w:t xml:space="preserve"> </w:t>
            </w:r>
            <w:r w:rsidRPr="002D7128">
              <w:rPr>
                <w:b/>
                <w:sz w:val="24"/>
                <w:szCs w:val="24"/>
              </w:rPr>
              <w:t>Практическое занятие №4</w:t>
            </w:r>
          </w:p>
          <w:tbl>
            <w:tblPr>
              <w:tblW w:w="8683" w:type="dxa"/>
              <w:tblLook w:val="01E0"/>
            </w:tblPr>
            <w:tblGrid>
              <w:gridCol w:w="8683"/>
            </w:tblGrid>
            <w:tr w:rsidR="00C97551" w:rsidRPr="002D7128" w:rsidTr="00C97551">
              <w:trPr>
                <w:trHeight w:val="154"/>
              </w:trPr>
              <w:tc>
                <w:tcPr>
                  <w:tcW w:w="8683" w:type="dxa"/>
                </w:tcPr>
                <w:p w:rsidR="00C97551" w:rsidRPr="002D7128" w:rsidRDefault="00C97551" w:rsidP="002D7128">
                  <w:pPr>
                    <w:pStyle w:val="ae"/>
                  </w:pPr>
                  <w:r w:rsidRPr="002D7128">
                    <w:t>Расчет заработной платы различных категорий работников;</w:t>
                  </w:r>
                </w:p>
              </w:tc>
            </w:tr>
            <w:tr w:rsidR="00C97551" w:rsidRPr="002D7128" w:rsidTr="00C97551">
              <w:trPr>
                <w:trHeight w:val="192"/>
              </w:trPr>
              <w:tc>
                <w:tcPr>
                  <w:tcW w:w="8683" w:type="dxa"/>
                </w:tcPr>
                <w:p w:rsidR="00C97551" w:rsidRPr="002D7128" w:rsidRDefault="00C97551" w:rsidP="002D7128">
                  <w:pPr>
                    <w:pStyle w:val="ae"/>
                  </w:pPr>
                  <w:r w:rsidRPr="002D7128">
                    <w:t>Расчет фонда оплаты труда на планируемый год.</w:t>
                  </w:r>
                </w:p>
              </w:tc>
            </w:tr>
          </w:tbl>
          <w:p w:rsidR="00C97551" w:rsidRPr="002D7128" w:rsidRDefault="00C97551" w:rsidP="002D7128">
            <w:pPr>
              <w:rPr>
                <w:sz w:val="24"/>
                <w:szCs w:val="24"/>
              </w:rPr>
            </w:pPr>
            <w:r w:rsidRPr="002D7128">
              <w:rPr>
                <w:b/>
                <w:sz w:val="24"/>
                <w:szCs w:val="24"/>
              </w:rPr>
              <w:t>Практическое занятие №5</w:t>
            </w:r>
          </w:p>
          <w:tbl>
            <w:tblPr>
              <w:tblW w:w="8638" w:type="dxa"/>
              <w:tblLook w:val="01E0"/>
            </w:tblPr>
            <w:tblGrid>
              <w:gridCol w:w="8638"/>
            </w:tblGrid>
            <w:tr w:rsidR="00C97551" w:rsidRPr="002D7128" w:rsidTr="00C97551">
              <w:trPr>
                <w:trHeight w:val="196"/>
              </w:trPr>
              <w:tc>
                <w:tcPr>
                  <w:tcW w:w="8638"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 xml:space="preserve">Расчет суммы и уровня издержек. </w:t>
                  </w:r>
                </w:p>
              </w:tc>
            </w:tr>
            <w:tr w:rsidR="00C97551" w:rsidRPr="002D7128" w:rsidTr="00C97551">
              <w:trPr>
                <w:trHeight w:val="210"/>
              </w:trPr>
              <w:tc>
                <w:tcPr>
                  <w:tcW w:w="8638"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Определение размера  экономии (перерасхода), темпа снижения (повышения) уровня издержек обращения.</w:t>
                  </w:r>
                </w:p>
              </w:tc>
            </w:tr>
            <w:tr w:rsidR="00C97551" w:rsidRPr="002D7128" w:rsidTr="00C97551">
              <w:trPr>
                <w:trHeight w:val="193"/>
              </w:trPr>
              <w:tc>
                <w:tcPr>
                  <w:tcW w:w="8638"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Расчет себестоимости продукции</w:t>
                  </w:r>
                </w:p>
              </w:tc>
            </w:tr>
          </w:tbl>
          <w:p w:rsidR="00C97551" w:rsidRPr="002D7128" w:rsidRDefault="00C97551" w:rsidP="002D7128">
            <w:pPr>
              <w:rPr>
                <w:sz w:val="24"/>
                <w:szCs w:val="24"/>
              </w:rPr>
            </w:pPr>
            <w:r w:rsidRPr="002D7128">
              <w:rPr>
                <w:rFonts w:eastAsia="TimesNewRomanPSMT"/>
                <w:sz w:val="24"/>
                <w:szCs w:val="24"/>
              </w:rPr>
              <w:t xml:space="preserve"> </w:t>
            </w:r>
            <w:r w:rsidRPr="002D7128">
              <w:rPr>
                <w:b/>
                <w:sz w:val="24"/>
                <w:szCs w:val="24"/>
              </w:rPr>
              <w:t>Практическое занятие №6</w:t>
            </w:r>
          </w:p>
          <w:p w:rsidR="00C97551" w:rsidRPr="002D7128" w:rsidRDefault="00C97551" w:rsidP="002D7128">
            <w:pPr>
              <w:rPr>
                <w:rFonts w:eastAsia="TimesNewRomanPSMT"/>
                <w:sz w:val="24"/>
                <w:szCs w:val="24"/>
              </w:rPr>
            </w:pPr>
            <w:r w:rsidRPr="002D7128">
              <w:rPr>
                <w:bCs/>
                <w:sz w:val="24"/>
                <w:szCs w:val="24"/>
              </w:rPr>
              <w:t>Определение цены товара</w:t>
            </w:r>
            <w:r w:rsidRPr="002D7128">
              <w:rPr>
                <w:rFonts w:eastAsia="TimesNewRomanPSMT"/>
                <w:sz w:val="24"/>
                <w:szCs w:val="24"/>
              </w:rPr>
              <w:t xml:space="preserve"> </w:t>
            </w:r>
          </w:p>
          <w:p w:rsidR="00C97551" w:rsidRPr="002D7128" w:rsidRDefault="00C97551" w:rsidP="002D7128">
            <w:pPr>
              <w:rPr>
                <w:sz w:val="24"/>
                <w:szCs w:val="24"/>
              </w:rPr>
            </w:pPr>
            <w:r w:rsidRPr="002D7128">
              <w:rPr>
                <w:b/>
                <w:sz w:val="24"/>
                <w:szCs w:val="24"/>
              </w:rPr>
              <w:t>Практическое занятие №7</w:t>
            </w:r>
          </w:p>
          <w:tbl>
            <w:tblPr>
              <w:tblW w:w="8683" w:type="dxa"/>
              <w:tblLook w:val="01E0"/>
            </w:tblPr>
            <w:tblGrid>
              <w:gridCol w:w="8683"/>
            </w:tblGrid>
            <w:tr w:rsidR="00C97551" w:rsidRPr="002D7128" w:rsidTr="00C97551">
              <w:trPr>
                <w:trHeight w:val="138"/>
              </w:trPr>
              <w:tc>
                <w:tcPr>
                  <w:tcW w:w="8683" w:type="dxa"/>
                </w:tcPr>
                <w:p w:rsidR="00C97551" w:rsidRPr="002D7128" w:rsidRDefault="00C97551" w:rsidP="002D7128">
                  <w:pPr>
                    <w:autoSpaceDE w:val="0"/>
                    <w:autoSpaceDN w:val="0"/>
                    <w:adjustRightInd w:val="0"/>
                    <w:spacing w:after="0" w:line="240" w:lineRule="auto"/>
                    <w:rPr>
                      <w:rFonts w:ascii="Times New Roman" w:hAnsi="Times New Roman"/>
                      <w:sz w:val="24"/>
                      <w:szCs w:val="24"/>
                    </w:rPr>
                  </w:pPr>
                  <w:r w:rsidRPr="002D7128">
                    <w:rPr>
                      <w:rFonts w:ascii="Times New Roman" w:hAnsi="Times New Roman"/>
                      <w:sz w:val="24"/>
                      <w:szCs w:val="24"/>
                    </w:rPr>
                    <w:t xml:space="preserve">Расчет суммы и уровня валового дохода. </w:t>
                  </w:r>
                </w:p>
                <w:p w:rsidR="00C97551" w:rsidRPr="002D7128" w:rsidRDefault="00C97551" w:rsidP="002D7128">
                  <w:pPr>
                    <w:autoSpaceDE w:val="0"/>
                    <w:autoSpaceDN w:val="0"/>
                    <w:adjustRightInd w:val="0"/>
                    <w:spacing w:after="0" w:line="240" w:lineRule="auto"/>
                    <w:rPr>
                      <w:rFonts w:ascii="Times New Roman" w:hAnsi="Times New Roman"/>
                      <w:sz w:val="24"/>
                      <w:szCs w:val="24"/>
                    </w:rPr>
                  </w:pPr>
                  <w:r w:rsidRPr="002D7128">
                    <w:rPr>
                      <w:rFonts w:ascii="Times New Roman" w:hAnsi="Times New Roman"/>
                      <w:b/>
                      <w:sz w:val="24"/>
                      <w:szCs w:val="24"/>
                    </w:rPr>
                    <w:t>Практическое занятие №8</w:t>
                  </w:r>
                </w:p>
              </w:tc>
            </w:tr>
            <w:tr w:rsidR="00C97551" w:rsidRPr="002D7128" w:rsidTr="00C97551">
              <w:trPr>
                <w:trHeight w:val="373"/>
              </w:trPr>
              <w:tc>
                <w:tcPr>
                  <w:tcW w:w="868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Расчет точки безубыточности, критической величины валовых доходов (порога рентабельности), запаса финансовой прочности.</w:t>
                  </w:r>
                </w:p>
              </w:tc>
            </w:tr>
            <w:tr w:rsidR="00C97551" w:rsidRPr="002D7128" w:rsidTr="00C97551">
              <w:trPr>
                <w:trHeight w:val="200"/>
              </w:trPr>
              <w:tc>
                <w:tcPr>
                  <w:tcW w:w="868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Расчет прибыли предприятия.</w:t>
                  </w:r>
                </w:p>
              </w:tc>
            </w:tr>
            <w:tr w:rsidR="00C97551" w:rsidRPr="002D7128" w:rsidTr="00C97551">
              <w:trPr>
                <w:trHeight w:val="235"/>
              </w:trPr>
              <w:tc>
                <w:tcPr>
                  <w:tcW w:w="868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Fonts w:ascii="Times New Roman" w:hAnsi="Times New Roman"/>
                      <w:sz w:val="24"/>
                      <w:szCs w:val="24"/>
                    </w:rPr>
                    <w:t>Расчет рентабельности предприятия.</w:t>
                  </w:r>
                </w:p>
              </w:tc>
            </w:tr>
          </w:tbl>
          <w:p w:rsidR="00C97551" w:rsidRPr="002D7128" w:rsidRDefault="00C97551" w:rsidP="002D7128">
            <w:pPr>
              <w:rPr>
                <w:sz w:val="24"/>
                <w:szCs w:val="24"/>
              </w:rPr>
            </w:pPr>
            <w:r w:rsidRPr="002D7128">
              <w:rPr>
                <w:b/>
                <w:sz w:val="24"/>
                <w:szCs w:val="24"/>
              </w:rPr>
              <w:t>Практическое занятие №9</w:t>
            </w:r>
          </w:p>
          <w:p w:rsidR="00C97551" w:rsidRPr="002D7128" w:rsidRDefault="00C97551" w:rsidP="002D7128">
            <w:pPr>
              <w:rPr>
                <w:bCs/>
                <w:sz w:val="24"/>
                <w:szCs w:val="24"/>
              </w:rPr>
            </w:pPr>
            <w:r w:rsidRPr="002D7128">
              <w:rPr>
                <w:bCs/>
                <w:sz w:val="24"/>
                <w:szCs w:val="24"/>
              </w:rPr>
              <w:t>Оценка финансового состояния предприятия.</w:t>
            </w:r>
          </w:p>
          <w:tbl>
            <w:tblPr>
              <w:tblW w:w="8653" w:type="dxa"/>
              <w:tblLook w:val="01E0"/>
            </w:tblPr>
            <w:tblGrid>
              <w:gridCol w:w="8653"/>
            </w:tblGrid>
            <w:tr w:rsidR="00C97551" w:rsidRPr="002D7128" w:rsidTr="00C97551">
              <w:trPr>
                <w:trHeight w:val="303"/>
              </w:trPr>
              <w:tc>
                <w:tcPr>
                  <w:tcW w:w="865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Style w:val="FontStyle18"/>
                      <w:sz w:val="24"/>
                      <w:szCs w:val="24"/>
                    </w:rPr>
                    <w:t>Расчет показателей использования материальных ресурсов</w:t>
                  </w:r>
                </w:p>
              </w:tc>
            </w:tr>
            <w:tr w:rsidR="00C97551" w:rsidRPr="002D7128" w:rsidTr="00C97551">
              <w:trPr>
                <w:trHeight w:val="354"/>
              </w:trPr>
              <w:tc>
                <w:tcPr>
                  <w:tcW w:w="865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Style w:val="FontStyle18"/>
                      <w:sz w:val="24"/>
                      <w:szCs w:val="24"/>
                    </w:rPr>
                    <w:t>Расчет показателей использования трудовых ресурсов</w:t>
                  </w:r>
                </w:p>
              </w:tc>
            </w:tr>
            <w:tr w:rsidR="00C97551" w:rsidRPr="002D7128" w:rsidTr="00C97551">
              <w:trPr>
                <w:trHeight w:val="348"/>
              </w:trPr>
              <w:tc>
                <w:tcPr>
                  <w:tcW w:w="865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Style w:val="FontStyle18"/>
                      <w:sz w:val="24"/>
                      <w:szCs w:val="24"/>
                    </w:rPr>
                    <w:t>Расчет показателей использования финансовых ресурсов</w:t>
                  </w:r>
                </w:p>
              </w:tc>
            </w:tr>
            <w:tr w:rsidR="00C97551" w:rsidRPr="002D7128" w:rsidTr="00C97551">
              <w:trPr>
                <w:trHeight w:val="233"/>
              </w:trPr>
              <w:tc>
                <w:tcPr>
                  <w:tcW w:w="865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Style w:val="FontStyle18"/>
                      <w:sz w:val="24"/>
                      <w:szCs w:val="24"/>
                    </w:rPr>
                    <w:t>Расчет показателей эффективности деятельности  предприятия</w:t>
                  </w:r>
                </w:p>
              </w:tc>
            </w:tr>
            <w:tr w:rsidR="00C97551" w:rsidRPr="002D7128" w:rsidTr="008948C4">
              <w:trPr>
                <w:trHeight w:val="80"/>
              </w:trPr>
              <w:tc>
                <w:tcPr>
                  <w:tcW w:w="8653" w:type="dxa"/>
                </w:tcPr>
                <w:p w:rsidR="00C97551" w:rsidRPr="002D7128" w:rsidRDefault="00C97551" w:rsidP="002D7128">
                  <w:pPr>
                    <w:autoSpaceDE w:val="0"/>
                    <w:autoSpaceDN w:val="0"/>
                    <w:adjustRightInd w:val="0"/>
                    <w:spacing w:after="0" w:line="240" w:lineRule="auto"/>
                    <w:rPr>
                      <w:rFonts w:ascii="Times New Roman" w:hAnsi="Times New Roman"/>
                      <w:b/>
                      <w:bCs/>
                      <w:sz w:val="24"/>
                      <w:szCs w:val="24"/>
                    </w:rPr>
                  </w:pPr>
                  <w:r w:rsidRPr="002D7128">
                    <w:rPr>
                      <w:rStyle w:val="FontStyle18"/>
                      <w:sz w:val="24"/>
                      <w:szCs w:val="24"/>
                    </w:rPr>
                    <w:t>Расчет показателей эффективности деятельности  предприятия</w:t>
                  </w:r>
                </w:p>
              </w:tc>
            </w:tr>
          </w:tbl>
          <w:p w:rsidR="00C97551" w:rsidRPr="002D7128" w:rsidRDefault="00C97551" w:rsidP="002D7128">
            <w:pPr>
              <w:rPr>
                <w:b/>
                <w:sz w:val="24"/>
                <w:szCs w:val="24"/>
              </w:rPr>
            </w:pPr>
          </w:p>
        </w:tc>
        <w:tc>
          <w:tcPr>
            <w:tcW w:w="236" w:type="dxa"/>
          </w:tcPr>
          <w:p w:rsidR="004C66D3" w:rsidRPr="002D7128" w:rsidRDefault="004C66D3" w:rsidP="002D7128">
            <w:pPr>
              <w:rPr>
                <w:b/>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10</w:t>
            </w: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12</w:t>
            </w: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16</w:t>
            </w: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20</w:t>
            </w: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22</w:t>
            </w: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23</w:t>
            </w:r>
          </w:p>
          <w:p w:rsidR="004C66D3" w:rsidRPr="002D7128" w:rsidRDefault="004C66D3" w:rsidP="002D7128">
            <w:pPr>
              <w:rPr>
                <w:sz w:val="24"/>
                <w:szCs w:val="24"/>
              </w:rPr>
            </w:pPr>
          </w:p>
          <w:p w:rsidR="004C66D3" w:rsidRPr="002D7128" w:rsidRDefault="004C66D3" w:rsidP="002D7128">
            <w:pPr>
              <w:rPr>
                <w:sz w:val="24"/>
                <w:szCs w:val="24"/>
              </w:rPr>
            </w:pPr>
            <w:r w:rsidRPr="002D7128">
              <w:rPr>
                <w:sz w:val="24"/>
                <w:szCs w:val="24"/>
              </w:rPr>
              <w:t>24</w:t>
            </w: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4C66D3" w:rsidRPr="002D7128" w:rsidRDefault="004C66D3" w:rsidP="002D7128">
            <w:pPr>
              <w:rPr>
                <w:sz w:val="24"/>
                <w:szCs w:val="24"/>
              </w:rPr>
            </w:pPr>
          </w:p>
          <w:p w:rsidR="00C97551" w:rsidRPr="002D7128" w:rsidRDefault="004C66D3" w:rsidP="002D7128">
            <w:pPr>
              <w:rPr>
                <w:sz w:val="24"/>
                <w:szCs w:val="24"/>
              </w:rPr>
            </w:pPr>
            <w:r w:rsidRPr="002D7128">
              <w:rPr>
                <w:sz w:val="24"/>
                <w:szCs w:val="24"/>
              </w:rPr>
              <w:t>27</w:t>
            </w:r>
          </w:p>
        </w:tc>
      </w:tr>
    </w:tbl>
    <w:tbl>
      <w:tblPr>
        <w:tblStyle w:val="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1"/>
        <w:gridCol w:w="567"/>
      </w:tblGrid>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№10</w:t>
            </w:r>
          </w:p>
          <w:p w:rsidR="002D7128" w:rsidRPr="002D7128" w:rsidRDefault="002D7128" w:rsidP="002D7128">
            <w:pPr>
              <w:ind w:firstLine="0"/>
              <w:contextualSpacing/>
              <w:rPr>
                <w:b/>
                <w:sz w:val="24"/>
                <w:szCs w:val="24"/>
              </w:rPr>
            </w:pPr>
            <w:r w:rsidRPr="002D7128">
              <w:rPr>
                <w:color w:val="000000"/>
                <w:spacing w:val="-1"/>
                <w:sz w:val="24"/>
                <w:szCs w:val="24"/>
              </w:rPr>
              <w:t xml:space="preserve">Запись   хозяйственных   операций   на   счетах   аналитического   и </w:t>
            </w:r>
            <w:r w:rsidRPr="002D7128">
              <w:rPr>
                <w:color w:val="000000"/>
                <w:spacing w:val="-4"/>
                <w:sz w:val="24"/>
                <w:szCs w:val="24"/>
              </w:rPr>
              <w:t>синтетического    учета.    Составление оборотных ведомостей по счетам</w:t>
            </w:r>
            <w:r w:rsidRPr="002D7128">
              <w:rPr>
                <w:color w:val="000000"/>
                <w:spacing w:val="-4"/>
                <w:sz w:val="24"/>
                <w:szCs w:val="24"/>
              </w:rPr>
              <w:br/>
              <w:t>синтетического и аналитического учета</w:t>
            </w:r>
          </w:p>
        </w:tc>
        <w:tc>
          <w:tcPr>
            <w:tcW w:w="567" w:type="dxa"/>
          </w:tcPr>
          <w:p w:rsidR="002D7128" w:rsidRPr="002D7128" w:rsidRDefault="00216275" w:rsidP="002D7128">
            <w:pPr>
              <w:ind w:firstLine="0"/>
              <w:contextualSpacing/>
              <w:rPr>
                <w:b/>
                <w:sz w:val="24"/>
                <w:szCs w:val="24"/>
              </w:rPr>
            </w:pPr>
            <w:r>
              <w:rPr>
                <w:b/>
                <w:sz w:val="24"/>
                <w:szCs w:val="24"/>
              </w:rPr>
              <w:t>30</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№11</w:t>
            </w:r>
          </w:p>
          <w:p w:rsidR="002D7128" w:rsidRPr="002D7128" w:rsidRDefault="002D7128" w:rsidP="002D7128">
            <w:pPr>
              <w:ind w:firstLine="0"/>
              <w:contextualSpacing/>
              <w:rPr>
                <w:b/>
                <w:sz w:val="24"/>
                <w:szCs w:val="24"/>
              </w:rPr>
            </w:pPr>
            <w:r w:rsidRPr="002D7128">
              <w:rPr>
                <w:color w:val="000000"/>
                <w:spacing w:val="-3"/>
                <w:sz w:val="24"/>
                <w:szCs w:val="24"/>
              </w:rPr>
              <w:t>Составление первичных документов и учетных регистров</w:t>
            </w:r>
          </w:p>
        </w:tc>
        <w:tc>
          <w:tcPr>
            <w:tcW w:w="567" w:type="dxa"/>
          </w:tcPr>
          <w:p w:rsidR="002D7128" w:rsidRPr="002D7128" w:rsidRDefault="002D7128" w:rsidP="00216275">
            <w:pPr>
              <w:ind w:firstLine="0"/>
              <w:contextualSpacing/>
              <w:rPr>
                <w:b/>
                <w:sz w:val="24"/>
                <w:szCs w:val="24"/>
              </w:rPr>
            </w:pPr>
            <w:r>
              <w:rPr>
                <w:b/>
                <w:sz w:val="24"/>
                <w:szCs w:val="24"/>
              </w:rPr>
              <w:t>3</w:t>
            </w:r>
            <w:r w:rsidR="00216275">
              <w:rPr>
                <w:b/>
                <w:sz w:val="24"/>
                <w:szCs w:val="24"/>
              </w:rPr>
              <w:t>2</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№12</w:t>
            </w:r>
          </w:p>
          <w:p w:rsidR="002D7128" w:rsidRDefault="002D7128" w:rsidP="002D7128">
            <w:pPr>
              <w:ind w:firstLine="0"/>
              <w:contextualSpacing/>
              <w:rPr>
                <w:color w:val="000000"/>
                <w:spacing w:val="-3"/>
                <w:sz w:val="24"/>
                <w:szCs w:val="24"/>
              </w:rPr>
            </w:pPr>
            <w:r w:rsidRPr="002D7128">
              <w:rPr>
                <w:color w:val="000000"/>
                <w:spacing w:val="-3"/>
                <w:sz w:val="24"/>
                <w:szCs w:val="24"/>
              </w:rPr>
              <w:t xml:space="preserve">Составление инвентаризационной описи и актов инвентаризации. </w:t>
            </w:r>
          </w:p>
          <w:p w:rsidR="002D7128" w:rsidRPr="002D7128" w:rsidRDefault="002D7128" w:rsidP="002D7128">
            <w:pPr>
              <w:ind w:firstLine="0"/>
              <w:contextualSpacing/>
              <w:rPr>
                <w:b/>
                <w:sz w:val="24"/>
                <w:szCs w:val="24"/>
              </w:rPr>
            </w:pPr>
            <w:r w:rsidRPr="002D7128">
              <w:rPr>
                <w:color w:val="000000"/>
                <w:spacing w:val="-3"/>
                <w:sz w:val="24"/>
                <w:szCs w:val="24"/>
              </w:rPr>
              <w:lastRenderedPageBreak/>
              <w:t>Отражение результатов инвентаризации в учете</w:t>
            </w:r>
          </w:p>
        </w:tc>
        <w:tc>
          <w:tcPr>
            <w:tcW w:w="567" w:type="dxa"/>
          </w:tcPr>
          <w:p w:rsidR="002D7128" w:rsidRPr="002D7128" w:rsidRDefault="00216275" w:rsidP="002D7128">
            <w:pPr>
              <w:ind w:firstLine="0"/>
              <w:contextualSpacing/>
              <w:rPr>
                <w:b/>
                <w:sz w:val="24"/>
                <w:szCs w:val="24"/>
              </w:rPr>
            </w:pPr>
            <w:r>
              <w:rPr>
                <w:b/>
                <w:sz w:val="24"/>
                <w:szCs w:val="24"/>
              </w:rPr>
              <w:lastRenderedPageBreak/>
              <w:t>34</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lastRenderedPageBreak/>
              <w:t>Практическое занятие №13</w:t>
            </w:r>
          </w:p>
          <w:p w:rsidR="002D7128" w:rsidRPr="002D7128" w:rsidRDefault="002D7128" w:rsidP="002D7128">
            <w:pPr>
              <w:ind w:firstLine="0"/>
              <w:contextualSpacing/>
              <w:rPr>
                <w:b/>
                <w:sz w:val="24"/>
                <w:szCs w:val="24"/>
              </w:rPr>
            </w:pPr>
            <w:r w:rsidRPr="002D7128">
              <w:rPr>
                <w:color w:val="000000"/>
                <w:spacing w:val="-3"/>
                <w:sz w:val="24"/>
                <w:szCs w:val="24"/>
              </w:rPr>
              <w:t>Решение задач по учету и документальному оформлению движения денежных средств</w:t>
            </w:r>
          </w:p>
        </w:tc>
        <w:tc>
          <w:tcPr>
            <w:tcW w:w="567" w:type="dxa"/>
          </w:tcPr>
          <w:p w:rsidR="002D7128" w:rsidRPr="002D7128" w:rsidRDefault="00216275" w:rsidP="00216275">
            <w:pPr>
              <w:ind w:firstLine="0"/>
              <w:contextualSpacing/>
              <w:rPr>
                <w:b/>
                <w:sz w:val="24"/>
                <w:szCs w:val="24"/>
              </w:rPr>
            </w:pPr>
            <w:r>
              <w:rPr>
                <w:b/>
                <w:sz w:val="24"/>
                <w:szCs w:val="24"/>
              </w:rPr>
              <w:t>36</w:t>
            </w:r>
          </w:p>
        </w:tc>
      </w:tr>
      <w:tr w:rsidR="002D7128" w:rsidRPr="002D7128" w:rsidTr="00216275">
        <w:trPr>
          <w:trHeight w:val="592"/>
        </w:trPr>
        <w:tc>
          <w:tcPr>
            <w:tcW w:w="8931" w:type="dxa"/>
          </w:tcPr>
          <w:p w:rsidR="002D7128" w:rsidRPr="002D7128" w:rsidRDefault="002D7128" w:rsidP="002D7128">
            <w:pPr>
              <w:ind w:firstLine="0"/>
              <w:rPr>
                <w:sz w:val="24"/>
                <w:szCs w:val="24"/>
              </w:rPr>
            </w:pPr>
            <w:r w:rsidRPr="002D7128">
              <w:rPr>
                <w:b/>
                <w:sz w:val="24"/>
                <w:szCs w:val="24"/>
              </w:rPr>
              <w:t>Практическое занятие №14</w:t>
            </w:r>
          </w:p>
          <w:p w:rsidR="002D7128" w:rsidRPr="002D7128" w:rsidRDefault="002D7128" w:rsidP="002D7128">
            <w:pPr>
              <w:ind w:firstLine="0"/>
              <w:contextualSpacing/>
              <w:rPr>
                <w:b/>
                <w:sz w:val="24"/>
                <w:szCs w:val="24"/>
              </w:rPr>
            </w:pPr>
            <w:r w:rsidRPr="002D7128">
              <w:rPr>
                <w:bCs/>
                <w:sz w:val="24"/>
                <w:szCs w:val="24"/>
              </w:rPr>
              <w:t>Решение задач по формированию цен на услуги предприятий гостиничного бизнеса</w:t>
            </w:r>
          </w:p>
        </w:tc>
        <w:tc>
          <w:tcPr>
            <w:tcW w:w="567" w:type="dxa"/>
          </w:tcPr>
          <w:p w:rsidR="002D7128" w:rsidRPr="002D7128" w:rsidRDefault="00216275" w:rsidP="002D7128">
            <w:pPr>
              <w:ind w:firstLine="0"/>
              <w:contextualSpacing/>
              <w:rPr>
                <w:b/>
                <w:sz w:val="24"/>
                <w:szCs w:val="24"/>
              </w:rPr>
            </w:pPr>
            <w:r>
              <w:rPr>
                <w:b/>
                <w:sz w:val="24"/>
                <w:szCs w:val="24"/>
              </w:rPr>
              <w:t>38</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№15</w:t>
            </w:r>
          </w:p>
          <w:p w:rsidR="002D7128" w:rsidRPr="002D7128" w:rsidRDefault="002D7128" w:rsidP="002D7128">
            <w:pPr>
              <w:ind w:firstLine="0"/>
              <w:contextualSpacing/>
              <w:rPr>
                <w:b/>
                <w:sz w:val="24"/>
                <w:szCs w:val="24"/>
              </w:rPr>
            </w:pPr>
            <w:r w:rsidRPr="002D7128">
              <w:rPr>
                <w:bCs/>
                <w:sz w:val="24"/>
                <w:szCs w:val="24"/>
              </w:rPr>
              <w:t>Решение задач по учету доходов от реализации гостиничных услуг</w:t>
            </w:r>
          </w:p>
        </w:tc>
        <w:tc>
          <w:tcPr>
            <w:tcW w:w="567" w:type="dxa"/>
          </w:tcPr>
          <w:p w:rsidR="002D7128" w:rsidRPr="002D7128" w:rsidRDefault="002D7128" w:rsidP="00216275">
            <w:pPr>
              <w:ind w:firstLine="0"/>
              <w:contextualSpacing/>
              <w:rPr>
                <w:b/>
                <w:sz w:val="24"/>
                <w:szCs w:val="24"/>
              </w:rPr>
            </w:pPr>
            <w:r>
              <w:rPr>
                <w:b/>
                <w:sz w:val="24"/>
                <w:szCs w:val="24"/>
              </w:rPr>
              <w:t>4</w:t>
            </w:r>
            <w:r w:rsidR="00216275">
              <w:rPr>
                <w:b/>
                <w:sz w:val="24"/>
                <w:szCs w:val="24"/>
              </w:rPr>
              <w:t>0</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№16</w:t>
            </w:r>
          </w:p>
          <w:p w:rsidR="002D7128" w:rsidRPr="002D7128" w:rsidRDefault="002D7128" w:rsidP="002D7128">
            <w:pPr>
              <w:ind w:firstLine="0"/>
              <w:contextualSpacing/>
              <w:rPr>
                <w:b/>
                <w:sz w:val="24"/>
                <w:szCs w:val="24"/>
              </w:rPr>
            </w:pPr>
            <w:r w:rsidRPr="002D7128">
              <w:rPr>
                <w:bCs/>
                <w:sz w:val="24"/>
                <w:szCs w:val="24"/>
              </w:rPr>
              <w:t>Решение задач по формированию цен на продукцию общественного питания</w:t>
            </w:r>
          </w:p>
        </w:tc>
        <w:tc>
          <w:tcPr>
            <w:tcW w:w="567" w:type="dxa"/>
          </w:tcPr>
          <w:p w:rsidR="002D7128" w:rsidRPr="002D7128" w:rsidRDefault="00216275" w:rsidP="00216275">
            <w:pPr>
              <w:ind w:firstLine="0"/>
              <w:contextualSpacing/>
              <w:rPr>
                <w:b/>
                <w:sz w:val="24"/>
                <w:szCs w:val="24"/>
              </w:rPr>
            </w:pPr>
            <w:r>
              <w:rPr>
                <w:b/>
                <w:sz w:val="24"/>
                <w:szCs w:val="24"/>
              </w:rPr>
              <w:t>42</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№17</w:t>
            </w:r>
          </w:p>
          <w:p w:rsidR="002D7128" w:rsidRPr="002D7128" w:rsidRDefault="002D7128" w:rsidP="002D7128">
            <w:pPr>
              <w:ind w:firstLine="0"/>
              <w:contextualSpacing/>
              <w:rPr>
                <w:b/>
                <w:sz w:val="24"/>
                <w:szCs w:val="24"/>
              </w:rPr>
            </w:pPr>
            <w:r w:rsidRPr="002D7128">
              <w:rPr>
                <w:bCs/>
                <w:sz w:val="24"/>
                <w:szCs w:val="24"/>
              </w:rPr>
              <w:t>Решение задач по учету доходов от реализации дополнительных  услуг гостиниц</w:t>
            </w:r>
          </w:p>
        </w:tc>
        <w:tc>
          <w:tcPr>
            <w:tcW w:w="567" w:type="dxa"/>
          </w:tcPr>
          <w:p w:rsidR="002D7128" w:rsidRPr="002D7128" w:rsidRDefault="00216275" w:rsidP="00216275">
            <w:pPr>
              <w:ind w:firstLine="0"/>
              <w:contextualSpacing/>
              <w:rPr>
                <w:b/>
                <w:sz w:val="24"/>
                <w:szCs w:val="24"/>
              </w:rPr>
            </w:pPr>
            <w:r>
              <w:rPr>
                <w:b/>
                <w:sz w:val="24"/>
                <w:szCs w:val="24"/>
              </w:rPr>
              <w:t>44</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№18</w:t>
            </w:r>
          </w:p>
          <w:p w:rsidR="002D7128" w:rsidRPr="002D7128" w:rsidRDefault="002D7128" w:rsidP="002D7128">
            <w:pPr>
              <w:ind w:firstLine="0"/>
              <w:contextualSpacing/>
              <w:rPr>
                <w:b/>
                <w:sz w:val="24"/>
                <w:szCs w:val="24"/>
              </w:rPr>
            </w:pPr>
            <w:r w:rsidRPr="002D7128">
              <w:rPr>
                <w:bCs/>
                <w:sz w:val="24"/>
                <w:szCs w:val="24"/>
              </w:rPr>
              <w:t>Составление первичных документов по поступлению материально – производственных запасов, оформление ведомости о движении продуктов и тары на производстве</w:t>
            </w:r>
          </w:p>
        </w:tc>
        <w:tc>
          <w:tcPr>
            <w:tcW w:w="567" w:type="dxa"/>
          </w:tcPr>
          <w:p w:rsidR="002D7128" w:rsidRPr="002D7128" w:rsidRDefault="00216275" w:rsidP="00216275">
            <w:pPr>
              <w:ind w:firstLine="0"/>
              <w:contextualSpacing/>
              <w:rPr>
                <w:b/>
                <w:sz w:val="24"/>
                <w:szCs w:val="24"/>
              </w:rPr>
            </w:pPr>
            <w:r>
              <w:rPr>
                <w:b/>
                <w:sz w:val="24"/>
                <w:szCs w:val="24"/>
              </w:rPr>
              <w:t>46</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№19</w:t>
            </w:r>
          </w:p>
          <w:p w:rsidR="002D7128" w:rsidRPr="002D7128" w:rsidRDefault="002D7128" w:rsidP="002D7128">
            <w:pPr>
              <w:ind w:firstLine="0"/>
              <w:contextualSpacing/>
              <w:rPr>
                <w:b/>
                <w:sz w:val="24"/>
                <w:szCs w:val="24"/>
              </w:rPr>
            </w:pPr>
            <w:r w:rsidRPr="002D7128">
              <w:rPr>
                <w:bCs/>
                <w:sz w:val="24"/>
                <w:szCs w:val="24"/>
              </w:rPr>
              <w:t>Решение задач на расчет заработной платы</w:t>
            </w:r>
          </w:p>
        </w:tc>
        <w:tc>
          <w:tcPr>
            <w:tcW w:w="567" w:type="dxa"/>
          </w:tcPr>
          <w:p w:rsidR="002D7128" w:rsidRPr="002D7128" w:rsidRDefault="00216275" w:rsidP="002D7128">
            <w:pPr>
              <w:ind w:firstLine="0"/>
              <w:contextualSpacing/>
              <w:rPr>
                <w:b/>
                <w:sz w:val="24"/>
                <w:szCs w:val="24"/>
              </w:rPr>
            </w:pPr>
            <w:r>
              <w:rPr>
                <w:b/>
                <w:sz w:val="24"/>
                <w:szCs w:val="24"/>
              </w:rPr>
              <w:t>47</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№20</w:t>
            </w:r>
          </w:p>
          <w:p w:rsidR="002D7128" w:rsidRPr="002D7128" w:rsidRDefault="002D7128" w:rsidP="002D7128">
            <w:pPr>
              <w:ind w:firstLine="0"/>
              <w:contextualSpacing/>
              <w:rPr>
                <w:b/>
                <w:sz w:val="24"/>
                <w:szCs w:val="24"/>
              </w:rPr>
            </w:pPr>
            <w:r w:rsidRPr="002D7128">
              <w:rPr>
                <w:bCs/>
                <w:sz w:val="24"/>
                <w:szCs w:val="24"/>
              </w:rPr>
              <w:t>Составление авансового отчета, решение задач по учету расчетных операций.</w:t>
            </w:r>
          </w:p>
        </w:tc>
        <w:tc>
          <w:tcPr>
            <w:tcW w:w="567" w:type="dxa"/>
          </w:tcPr>
          <w:p w:rsidR="002D7128" w:rsidRPr="002D7128" w:rsidRDefault="00216275" w:rsidP="002D7128">
            <w:pPr>
              <w:ind w:firstLine="0"/>
              <w:contextualSpacing/>
              <w:rPr>
                <w:b/>
                <w:sz w:val="24"/>
                <w:szCs w:val="24"/>
              </w:rPr>
            </w:pPr>
            <w:r>
              <w:rPr>
                <w:b/>
                <w:sz w:val="24"/>
                <w:szCs w:val="24"/>
              </w:rPr>
              <w:t>48</w:t>
            </w:r>
          </w:p>
        </w:tc>
      </w:tr>
      <w:tr w:rsidR="002D7128" w:rsidRPr="002D7128" w:rsidTr="002D7128">
        <w:tc>
          <w:tcPr>
            <w:tcW w:w="8931" w:type="dxa"/>
          </w:tcPr>
          <w:p w:rsidR="002D7128" w:rsidRPr="002D7128" w:rsidRDefault="002D7128" w:rsidP="002D7128">
            <w:pPr>
              <w:ind w:firstLine="0"/>
              <w:rPr>
                <w:sz w:val="24"/>
                <w:szCs w:val="24"/>
              </w:rPr>
            </w:pPr>
            <w:r w:rsidRPr="002D7128">
              <w:rPr>
                <w:b/>
                <w:sz w:val="24"/>
                <w:szCs w:val="24"/>
              </w:rPr>
              <w:t>Практическое занятие №21</w:t>
            </w:r>
          </w:p>
          <w:p w:rsidR="002D7128" w:rsidRPr="002D7128" w:rsidRDefault="002D7128" w:rsidP="002D7128">
            <w:pPr>
              <w:ind w:firstLine="0"/>
              <w:contextualSpacing/>
              <w:rPr>
                <w:b/>
                <w:sz w:val="24"/>
                <w:szCs w:val="24"/>
              </w:rPr>
            </w:pPr>
            <w:r w:rsidRPr="002D7128">
              <w:rPr>
                <w:color w:val="000000"/>
                <w:spacing w:val="-3"/>
                <w:sz w:val="24"/>
                <w:szCs w:val="24"/>
              </w:rPr>
              <w:t>Составление бухгалтерского баланса  организации.</w:t>
            </w:r>
          </w:p>
        </w:tc>
        <w:tc>
          <w:tcPr>
            <w:tcW w:w="567" w:type="dxa"/>
          </w:tcPr>
          <w:p w:rsidR="002D7128" w:rsidRPr="002D7128" w:rsidRDefault="00216275" w:rsidP="002D7128">
            <w:pPr>
              <w:ind w:firstLine="0"/>
              <w:contextualSpacing/>
              <w:rPr>
                <w:b/>
                <w:sz w:val="24"/>
                <w:szCs w:val="24"/>
              </w:rPr>
            </w:pPr>
            <w:r>
              <w:rPr>
                <w:b/>
                <w:sz w:val="24"/>
                <w:szCs w:val="24"/>
              </w:rPr>
              <w:t>50</w:t>
            </w:r>
          </w:p>
        </w:tc>
      </w:tr>
    </w:tbl>
    <w:p w:rsidR="006224B6" w:rsidRDefault="006224B6" w:rsidP="00200B66">
      <w:pPr>
        <w:spacing w:after="0" w:line="360" w:lineRule="auto"/>
        <w:ind w:left="-567" w:firstLine="709"/>
        <w:jc w:val="center"/>
        <w:rPr>
          <w:rFonts w:ascii="Times New Roman" w:hAnsi="Times New Roman"/>
          <w:b/>
          <w:sz w:val="24"/>
          <w:szCs w:val="24"/>
        </w:rPr>
      </w:pPr>
    </w:p>
    <w:p w:rsidR="008948C4" w:rsidRDefault="008948C4" w:rsidP="00200B66">
      <w:pPr>
        <w:spacing w:after="0" w:line="360" w:lineRule="auto"/>
        <w:ind w:left="-567" w:firstLine="709"/>
        <w:jc w:val="center"/>
        <w:rPr>
          <w:rFonts w:ascii="Times New Roman" w:hAnsi="Times New Roman"/>
          <w:b/>
          <w:sz w:val="24"/>
          <w:szCs w:val="24"/>
        </w:rPr>
      </w:pPr>
    </w:p>
    <w:p w:rsidR="008948C4" w:rsidRDefault="008948C4" w:rsidP="00200B66">
      <w:pPr>
        <w:spacing w:after="0" w:line="360" w:lineRule="auto"/>
        <w:ind w:left="-567" w:firstLine="709"/>
        <w:jc w:val="center"/>
        <w:rPr>
          <w:rFonts w:ascii="Times New Roman" w:hAnsi="Times New Roman"/>
          <w:b/>
          <w:sz w:val="24"/>
          <w:szCs w:val="24"/>
        </w:rPr>
      </w:pPr>
    </w:p>
    <w:p w:rsidR="008948C4" w:rsidRDefault="008948C4" w:rsidP="00200B66">
      <w:pPr>
        <w:spacing w:after="0" w:line="360" w:lineRule="auto"/>
        <w:ind w:left="-567" w:firstLine="709"/>
        <w:jc w:val="center"/>
        <w:rPr>
          <w:rFonts w:ascii="Times New Roman" w:hAnsi="Times New Roman"/>
          <w:b/>
          <w:sz w:val="24"/>
          <w:szCs w:val="24"/>
        </w:rPr>
      </w:pPr>
    </w:p>
    <w:p w:rsidR="008948C4" w:rsidRDefault="008948C4" w:rsidP="00200B66">
      <w:pPr>
        <w:spacing w:after="0" w:line="360" w:lineRule="auto"/>
        <w:ind w:left="-567" w:firstLine="709"/>
        <w:jc w:val="center"/>
        <w:rPr>
          <w:rFonts w:ascii="Times New Roman" w:hAnsi="Times New Roman"/>
          <w:b/>
          <w:sz w:val="24"/>
          <w:szCs w:val="24"/>
        </w:rPr>
      </w:pPr>
    </w:p>
    <w:p w:rsidR="008948C4" w:rsidRDefault="008948C4"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00B66">
      <w:pPr>
        <w:spacing w:after="0" w:line="360" w:lineRule="auto"/>
        <w:ind w:left="-567" w:firstLine="709"/>
        <w:jc w:val="center"/>
        <w:rPr>
          <w:rFonts w:ascii="Times New Roman" w:hAnsi="Times New Roman"/>
          <w:b/>
          <w:sz w:val="24"/>
          <w:szCs w:val="24"/>
        </w:rPr>
      </w:pPr>
    </w:p>
    <w:p w:rsidR="002D7128" w:rsidRDefault="002D7128" w:rsidP="002D7128">
      <w:pPr>
        <w:spacing w:after="0" w:line="360" w:lineRule="auto"/>
        <w:rPr>
          <w:rFonts w:ascii="Times New Roman" w:hAnsi="Times New Roman"/>
          <w:b/>
          <w:sz w:val="24"/>
          <w:szCs w:val="24"/>
        </w:rPr>
      </w:pPr>
    </w:p>
    <w:p w:rsidR="002D7128" w:rsidRDefault="002D7128" w:rsidP="002D7128">
      <w:pPr>
        <w:spacing w:after="0" w:line="360" w:lineRule="auto"/>
        <w:rPr>
          <w:rFonts w:ascii="Times New Roman" w:hAnsi="Times New Roman"/>
          <w:b/>
          <w:sz w:val="24"/>
          <w:szCs w:val="24"/>
        </w:rPr>
      </w:pPr>
    </w:p>
    <w:p w:rsidR="003803B7" w:rsidRPr="00964FBB" w:rsidRDefault="003803B7" w:rsidP="00200B66">
      <w:pPr>
        <w:spacing w:after="0" w:line="360" w:lineRule="auto"/>
        <w:ind w:left="-567" w:firstLine="709"/>
        <w:jc w:val="center"/>
        <w:rPr>
          <w:rFonts w:ascii="Times New Roman" w:hAnsi="Times New Roman"/>
          <w:sz w:val="24"/>
          <w:szCs w:val="24"/>
        </w:rPr>
      </w:pPr>
      <w:r w:rsidRPr="00964FBB">
        <w:rPr>
          <w:rFonts w:ascii="Times New Roman" w:hAnsi="Times New Roman"/>
          <w:b/>
          <w:sz w:val="24"/>
          <w:szCs w:val="24"/>
        </w:rPr>
        <w:lastRenderedPageBreak/>
        <w:t>Пояснительная записка</w:t>
      </w:r>
    </w:p>
    <w:p w:rsidR="004F0F76" w:rsidRPr="00AB4547" w:rsidRDefault="004F0F76" w:rsidP="004F0F76">
      <w:pPr>
        <w:spacing w:line="240" w:lineRule="auto"/>
        <w:ind w:firstLine="709"/>
        <w:contextualSpacing/>
        <w:jc w:val="both"/>
        <w:rPr>
          <w:rFonts w:ascii="Times New Roman" w:hAnsi="Times New Roman" w:cs="Times New Roman"/>
          <w:sz w:val="24"/>
          <w:szCs w:val="24"/>
        </w:rPr>
      </w:pPr>
      <w:r w:rsidRPr="00F57956">
        <w:rPr>
          <w:rFonts w:ascii="Times New Roman" w:hAnsi="Times New Roman" w:cs="Times New Roman"/>
          <w:sz w:val="24"/>
          <w:szCs w:val="24"/>
        </w:rPr>
        <w:t>Методические указания предназначены для выполнения студентами практических работ по дисциплине «</w:t>
      </w:r>
      <w:r w:rsidRPr="00AB4547">
        <w:rPr>
          <w:rFonts w:ascii="Times New Roman" w:hAnsi="Times New Roman" w:cs="Times New Roman"/>
          <w:sz w:val="24"/>
          <w:szCs w:val="24"/>
        </w:rPr>
        <w:t>Экономика и бухгалтерский учет гостиничного предприятия».</w:t>
      </w:r>
    </w:p>
    <w:p w:rsidR="004F0F76" w:rsidRPr="005775C6" w:rsidRDefault="004F0F76" w:rsidP="004F0F76">
      <w:pPr>
        <w:spacing w:after="0"/>
        <w:jc w:val="both"/>
        <w:rPr>
          <w:rFonts w:ascii="Times New Roman" w:hAnsi="Times New Roman"/>
          <w:sz w:val="24"/>
          <w:szCs w:val="24"/>
        </w:rPr>
      </w:pPr>
      <w:r w:rsidRPr="005775C6">
        <w:rPr>
          <w:rFonts w:ascii="Times New Roman" w:hAnsi="Times New Roman" w:cs="Times New Roman"/>
          <w:sz w:val="24"/>
          <w:szCs w:val="24"/>
        </w:rPr>
        <w:t xml:space="preserve">Цель: </w:t>
      </w:r>
      <w:r w:rsidRPr="005775C6">
        <w:rPr>
          <w:rFonts w:ascii="Times New Roman" w:hAnsi="Times New Roman"/>
          <w:sz w:val="24"/>
          <w:szCs w:val="24"/>
        </w:rPr>
        <w:t>оказание помощи обучающимся в формировании практических умений и навыков по учебной дисциплине «</w:t>
      </w:r>
      <w:r w:rsidR="0027511C" w:rsidRPr="00AB4547">
        <w:rPr>
          <w:rFonts w:ascii="Times New Roman" w:hAnsi="Times New Roman" w:cs="Times New Roman"/>
          <w:sz w:val="24"/>
          <w:szCs w:val="24"/>
        </w:rPr>
        <w:t>Экономика и бухгалтерский учет гостиничного предприятия</w:t>
      </w:r>
      <w:r w:rsidRPr="005775C6">
        <w:rPr>
          <w:rFonts w:ascii="Times New Roman" w:hAnsi="Times New Roman"/>
          <w:sz w:val="24"/>
          <w:szCs w:val="24"/>
        </w:rPr>
        <w:t>».</w:t>
      </w:r>
    </w:p>
    <w:p w:rsidR="004F0F76" w:rsidRPr="005775C6" w:rsidRDefault="004F0F76" w:rsidP="004F0F76">
      <w:pPr>
        <w:spacing w:after="0"/>
        <w:jc w:val="both"/>
        <w:rPr>
          <w:rFonts w:ascii="Times New Roman" w:hAnsi="Times New Roman"/>
          <w:sz w:val="24"/>
          <w:szCs w:val="24"/>
        </w:rPr>
      </w:pPr>
      <w:r w:rsidRPr="005775C6">
        <w:rPr>
          <w:rFonts w:ascii="Times New Roman" w:hAnsi="Times New Roman"/>
          <w:sz w:val="24"/>
          <w:szCs w:val="24"/>
        </w:rPr>
        <w:tab/>
        <w:t>Практические занятия являются важным звеном в организации учебного процесса,  одним из видов самостоятельной  и  исследовательской деятельности обучающихся. При самостоятельной подготовке обучающихся предусматривается  изучение  литературы, информации из периодической печати, работа с ресурсами Интернет, разработка творческих заданий, схем, таблиц, проектов.</w:t>
      </w:r>
    </w:p>
    <w:p w:rsidR="004F0F76" w:rsidRPr="005775C6" w:rsidRDefault="004F0F76" w:rsidP="004F0F76">
      <w:pPr>
        <w:tabs>
          <w:tab w:val="left" w:pos="720"/>
        </w:tabs>
        <w:spacing w:after="0"/>
        <w:ind w:firstLine="709"/>
        <w:jc w:val="both"/>
        <w:rPr>
          <w:rFonts w:ascii="Times New Roman" w:hAnsi="Times New Roman"/>
          <w:sz w:val="24"/>
          <w:szCs w:val="24"/>
        </w:rPr>
      </w:pPr>
      <w:r w:rsidRPr="005775C6">
        <w:rPr>
          <w:rFonts w:ascii="Times New Roman" w:hAnsi="Times New Roman"/>
          <w:sz w:val="24"/>
          <w:szCs w:val="24"/>
        </w:rPr>
        <w:t>Практическое занятие проводится после изучения теоретического материала. Методические указания  включают тему и цель каждого занятия, описание содержания определенной темы занятия, методики организации, представлены средства, порядок проведения работы, предложены вопросы и тестовые задания, критерии оценки работы обучающихся.</w:t>
      </w:r>
    </w:p>
    <w:p w:rsidR="004F0F76" w:rsidRPr="00D66F67" w:rsidRDefault="004F0F76" w:rsidP="004F0F76">
      <w:pPr>
        <w:spacing w:line="240" w:lineRule="auto"/>
        <w:ind w:firstLine="709"/>
        <w:contextualSpacing/>
        <w:jc w:val="both"/>
        <w:rPr>
          <w:rFonts w:ascii="Times New Roman" w:hAnsi="Times New Roman" w:cs="Times New Roman"/>
          <w:sz w:val="24"/>
          <w:szCs w:val="24"/>
        </w:rPr>
      </w:pPr>
      <w:r w:rsidRPr="005775C6">
        <w:rPr>
          <w:rFonts w:ascii="Times New Roman" w:hAnsi="Times New Roman" w:cs="Times New Roman"/>
          <w:sz w:val="24"/>
          <w:szCs w:val="24"/>
        </w:rPr>
        <w:t xml:space="preserve">Программой дисциплины «Экономика и бухгалтерский учет гостиничного предприятия» предусмотрено проведение </w:t>
      </w:r>
      <w:r w:rsidRPr="0063121B">
        <w:rPr>
          <w:rFonts w:ascii="Times New Roman" w:hAnsi="Times New Roman" w:cs="Times New Roman"/>
          <w:sz w:val="24"/>
          <w:szCs w:val="24"/>
        </w:rPr>
        <w:t>50 часов практических работ</w:t>
      </w:r>
      <w:r w:rsidRPr="005775C6">
        <w:rPr>
          <w:rFonts w:ascii="Times New Roman" w:hAnsi="Times New Roman" w:cs="Times New Roman"/>
          <w:sz w:val="24"/>
          <w:szCs w:val="24"/>
        </w:rPr>
        <w:t xml:space="preserve">, направленных на формирование следующих общих и профессиональных компетенций: </w:t>
      </w:r>
    </w:p>
    <w:tbl>
      <w:tblPr>
        <w:tblStyle w:val="a9"/>
        <w:tblW w:w="9762" w:type="dxa"/>
        <w:tblLook w:val="04A0"/>
      </w:tblPr>
      <w:tblGrid>
        <w:gridCol w:w="959"/>
        <w:gridCol w:w="8803"/>
      </w:tblGrid>
      <w:tr w:rsidR="004F0F76" w:rsidRPr="00D66F67" w:rsidTr="004F0F76">
        <w:tc>
          <w:tcPr>
            <w:tcW w:w="959" w:type="dxa"/>
            <w:hideMark/>
          </w:tcPr>
          <w:p w:rsidR="004F0F76" w:rsidRPr="00D66F67" w:rsidRDefault="004F0F76" w:rsidP="004F0F76">
            <w:pPr>
              <w:jc w:val="center"/>
              <w:rPr>
                <w:b/>
                <w:color w:val="000000"/>
                <w:sz w:val="24"/>
                <w:szCs w:val="24"/>
              </w:rPr>
            </w:pPr>
            <w:r w:rsidRPr="00D66F67">
              <w:rPr>
                <w:b/>
                <w:color w:val="000000"/>
                <w:sz w:val="24"/>
                <w:szCs w:val="24"/>
              </w:rPr>
              <w:t>Код</w:t>
            </w:r>
          </w:p>
        </w:tc>
        <w:tc>
          <w:tcPr>
            <w:tcW w:w="8803" w:type="dxa"/>
            <w:hideMark/>
          </w:tcPr>
          <w:p w:rsidR="004F0F76" w:rsidRPr="00D66F67" w:rsidRDefault="004F0F76" w:rsidP="004F0F76">
            <w:pPr>
              <w:jc w:val="center"/>
              <w:rPr>
                <w:b/>
                <w:color w:val="000000"/>
                <w:sz w:val="24"/>
                <w:szCs w:val="24"/>
              </w:rPr>
            </w:pPr>
            <w:r w:rsidRPr="00D66F67">
              <w:rPr>
                <w:b/>
                <w:color w:val="000000"/>
                <w:sz w:val="24"/>
                <w:szCs w:val="24"/>
              </w:rPr>
              <w:t>Наименование результата обучения</w:t>
            </w:r>
          </w:p>
        </w:tc>
      </w:tr>
      <w:tr w:rsidR="004F0F76" w:rsidRPr="00D66F67" w:rsidTr="004F0F76">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1.1</w:t>
            </w:r>
          </w:p>
        </w:tc>
        <w:tc>
          <w:tcPr>
            <w:tcW w:w="8803" w:type="dxa"/>
            <w:hideMark/>
          </w:tcPr>
          <w:p w:rsidR="004F0F76" w:rsidRPr="00D66F67"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D66F67">
              <w:rPr>
                <w:sz w:val="24"/>
                <w:szCs w:val="24"/>
              </w:rPr>
              <w:t>Планировать потребности службы приема и размещения в материальных ресурсах и персонале</w:t>
            </w:r>
          </w:p>
        </w:tc>
      </w:tr>
      <w:tr w:rsidR="004F0F76" w:rsidRPr="00D66F67" w:rsidTr="004F0F76">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1.2</w:t>
            </w:r>
          </w:p>
        </w:tc>
        <w:tc>
          <w:tcPr>
            <w:tcW w:w="8803" w:type="dxa"/>
            <w:hideMark/>
          </w:tcPr>
          <w:p w:rsidR="004F0F76" w:rsidRPr="00D66F67"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D66F67">
              <w:rPr>
                <w:sz w:val="24"/>
                <w:szCs w:val="24"/>
              </w:rPr>
              <w:t>Организовывать деятельность сотрудников службы приема и размещения в соответствии с текущими планами и стандартами гостиницы</w:t>
            </w:r>
          </w:p>
        </w:tc>
      </w:tr>
      <w:tr w:rsidR="004F0F76" w:rsidRPr="00D66F67" w:rsidTr="004F0F76">
        <w:trPr>
          <w:trHeight w:val="645"/>
        </w:trPr>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1.3</w:t>
            </w:r>
          </w:p>
        </w:tc>
        <w:tc>
          <w:tcPr>
            <w:tcW w:w="8803" w:type="dxa"/>
            <w:hideMark/>
          </w:tcPr>
          <w:p w:rsidR="004F0F76" w:rsidRPr="00D66F67" w:rsidRDefault="004F0F76" w:rsidP="004F0F76">
            <w:pPr>
              <w:autoSpaceDE w:val="0"/>
              <w:autoSpaceDN w:val="0"/>
              <w:adjustRightInd w:val="0"/>
              <w:contextualSpacing/>
              <w:jc w:val="both"/>
              <w:rPr>
                <w:sz w:val="24"/>
                <w:szCs w:val="24"/>
              </w:rPr>
            </w:pPr>
            <w:r w:rsidRPr="00D66F67">
              <w:rPr>
                <w:sz w:val="24"/>
                <w:szCs w:val="24"/>
              </w:rPr>
              <w:t>Контролировать текущую деятельность работников службы приема и размещения для поддержания требуемого уровня качества</w:t>
            </w:r>
          </w:p>
        </w:tc>
      </w:tr>
      <w:tr w:rsidR="004F0F76" w:rsidRPr="00D66F67" w:rsidTr="004F0F76">
        <w:trPr>
          <w:trHeight w:val="362"/>
        </w:trPr>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2.1</w:t>
            </w:r>
          </w:p>
        </w:tc>
        <w:tc>
          <w:tcPr>
            <w:tcW w:w="8803" w:type="dxa"/>
            <w:hideMark/>
          </w:tcPr>
          <w:p w:rsidR="004F0F76" w:rsidRPr="00D66F67" w:rsidRDefault="004F0F76" w:rsidP="004F0F76">
            <w:pPr>
              <w:autoSpaceDE w:val="0"/>
              <w:autoSpaceDN w:val="0"/>
              <w:adjustRightInd w:val="0"/>
              <w:contextualSpacing/>
              <w:rPr>
                <w:sz w:val="24"/>
                <w:szCs w:val="24"/>
              </w:rPr>
            </w:pPr>
            <w:r w:rsidRPr="00D66F67">
              <w:rPr>
                <w:sz w:val="24"/>
                <w:szCs w:val="24"/>
              </w:rPr>
              <w:t xml:space="preserve"> Планировать потребности службы питания в материальных ресурсах и персонале</w:t>
            </w:r>
          </w:p>
        </w:tc>
      </w:tr>
      <w:tr w:rsidR="004F0F76" w:rsidRPr="00D66F67" w:rsidTr="004F0F76">
        <w:trPr>
          <w:trHeight w:val="600"/>
        </w:trPr>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2.2</w:t>
            </w:r>
          </w:p>
        </w:tc>
        <w:tc>
          <w:tcPr>
            <w:tcW w:w="8803" w:type="dxa"/>
            <w:hideMark/>
          </w:tcPr>
          <w:p w:rsidR="004F0F76" w:rsidRPr="00D66F67" w:rsidRDefault="004F0F76" w:rsidP="004F0F76">
            <w:pPr>
              <w:autoSpaceDE w:val="0"/>
              <w:autoSpaceDN w:val="0"/>
              <w:adjustRightInd w:val="0"/>
              <w:contextualSpacing/>
              <w:rPr>
                <w:sz w:val="24"/>
                <w:szCs w:val="24"/>
              </w:rPr>
            </w:pPr>
            <w:r w:rsidRPr="00D66F67">
              <w:rPr>
                <w:sz w:val="24"/>
                <w:szCs w:val="24"/>
              </w:rPr>
              <w:t>Организовывать деятельность работников службы питания в соответствии с текущими планами и стандартами гостиницы</w:t>
            </w:r>
          </w:p>
        </w:tc>
      </w:tr>
      <w:tr w:rsidR="004F0F76" w:rsidRPr="00D66F67" w:rsidTr="004F0F76">
        <w:trPr>
          <w:trHeight w:val="660"/>
        </w:trPr>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2.3</w:t>
            </w:r>
          </w:p>
        </w:tc>
        <w:tc>
          <w:tcPr>
            <w:tcW w:w="8803" w:type="dxa"/>
            <w:hideMark/>
          </w:tcPr>
          <w:p w:rsidR="004F0F76" w:rsidRPr="00D66F67" w:rsidRDefault="004F0F76" w:rsidP="004F0F76">
            <w:pPr>
              <w:autoSpaceDE w:val="0"/>
              <w:autoSpaceDN w:val="0"/>
              <w:adjustRightInd w:val="0"/>
              <w:contextualSpacing/>
              <w:rPr>
                <w:sz w:val="24"/>
                <w:szCs w:val="24"/>
              </w:rPr>
            </w:pPr>
            <w:r w:rsidRPr="00D66F67">
              <w:rPr>
                <w:sz w:val="24"/>
                <w:szCs w:val="24"/>
              </w:rPr>
              <w:t>Контролировать текущую деятельность работников службы питания для поддержания требуемого уровня качества обслуживания гостей</w:t>
            </w:r>
          </w:p>
        </w:tc>
      </w:tr>
      <w:tr w:rsidR="004F0F76" w:rsidRPr="00D66F67" w:rsidTr="004F0F76">
        <w:trPr>
          <w:trHeight w:val="405"/>
        </w:trPr>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3.1</w:t>
            </w:r>
          </w:p>
        </w:tc>
        <w:tc>
          <w:tcPr>
            <w:tcW w:w="8803" w:type="dxa"/>
            <w:hideMark/>
          </w:tcPr>
          <w:p w:rsidR="004F0F76" w:rsidRPr="00D66F67" w:rsidRDefault="004F0F76" w:rsidP="004F0F76">
            <w:pPr>
              <w:autoSpaceDE w:val="0"/>
              <w:autoSpaceDN w:val="0"/>
              <w:adjustRightInd w:val="0"/>
              <w:contextualSpacing/>
              <w:rPr>
                <w:sz w:val="24"/>
                <w:szCs w:val="24"/>
              </w:rPr>
            </w:pPr>
            <w:r w:rsidRPr="00D66F67">
              <w:rPr>
                <w:sz w:val="24"/>
                <w:szCs w:val="24"/>
              </w:rPr>
              <w:t>Планировать потребности службы обслуживания и эксплуатации номерного фонда в материальных ресурсах и персонале</w:t>
            </w:r>
          </w:p>
        </w:tc>
      </w:tr>
      <w:tr w:rsidR="004F0F76" w:rsidRPr="00D66F67" w:rsidTr="004F0F76">
        <w:trPr>
          <w:trHeight w:val="272"/>
        </w:trPr>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3.2</w:t>
            </w:r>
          </w:p>
        </w:tc>
        <w:tc>
          <w:tcPr>
            <w:tcW w:w="8803" w:type="dxa"/>
            <w:hideMark/>
          </w:tcPr>
          <w:p w:rsidR="004F0F76" w:rsidRPr="00D66F67" w:rsidRDefault="004F0F76" w:rsidP="004F0F76">
            <w:pPr>
              <w:contextualSpacing/>
              <w:rPr>
                <w:sz w:val="24"/>
                <w:szCs w:val="24"/>
              </w:rPr>
            </w:pPr>
            <w:r w:rsidRPr="00D66F67">
              <w:rPr>
                <w:sz w:val="24"/>
                <w:szCs w:val="24"/>
              </w:rPr>
              <w:t>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tc>
      </w:tr>
      <w:tr w:rsidR="004F0F76" w:rsidRPr="00D66F67" w:rsidTr="004F0F76">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ПК 3.3</w:t>
            </w:r>
          </w:p>
        </w:tc>
        <w:tc>
          <w:tcPr>
            <w:tcW w:w="8803" w:type="dxa"/>
            <w:hideMark/>
          </w:tcPr>
          <w:p w:rsidR="004F0F76" w:rsidRPr="00D66F67" w:rsidRDefault="004F0F76" w:rsidP="004F0F76">
            <w:pPr>
              <w:autoSpaceDE w:val="0"/>
              <w:autoSpaceDN w:val="0"/>
              <w:adjustRightInd w:val="0"/>
              <w:contextualSpacing/>
              <w:rPr>
                <w:sz w:val="24"/>
                <w:szCs w:val="24"/>
              </w:rPr>
            </w:pPr>
            <w:r w:rsidRPr="00D66F67">
              <w:rPr>
                <w:sz w:val="24"/>
                <w:szCs w:val="24"/>
              </w:rPr>
              <w:t>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tc>
      </w:tr>
      <w:tr w:rsidR="004F0F76" w:rsidRPr="00D66F67" w:rsidTr="004F0F76">
        <w:trPr>
          <w:trHeight w:val="616"/>
        </w:trPr>
        <w:tc>
          <w:tcPr>
            <w:tcW w:w="959" w:type="dxa"/>
            <w:hideMark/>
          </w:tcPr>
          <w:p w:rsidR="004F0F76" w:rsidRPr="004F0F76" w:rsidRDefault="004F0F76" w:rsidP="004F0F76">
            <w:pPr>
              <w:contextualSpacing/>
              <w:jc w:val="both"/>
              <w:rPr>
                <w:sz w:val="24"/>
                <w:szCs w:val="24"/>
              </w:rPr>
            </w:pPr>
            <w:r w:rsidRPr="004F0F76">
              <w:rPr>
                <w:sz w:val="24"/>
                <w:szCs w:val="24"/>
              </w:rPr>
              <w:t>ПК 4.1</w:t>
            </w:r>
          </w:p>
        </w:tc>
        <w:tc>
          <w:tcPr>
            <w:tcW w:w="8803" w:type="dxa"/>
            <w:hideMark/>
          </w:tcPr>
          <w:p w:rsidR="004F0F76" w:rsidRPr="004F0F76" w:rsidRDefault="004F0F76" w:rsidP="004F0F76">
            <w:pPr>
              <w:contextualSpacing/>
              <w:rPr>
                <w:sz w:val="24"/>
                <w:szCs w:val="24"/>
              </w:rPr>
            </w:pPr>
            <w:r w:rsidRPr="004F0F76">
              <w:rPr>
                <w:sz w:val="24"/>
                <w:szCs w:val="24"/>
              </w:rPr>
              <w:t>Планировать потребности службы бронирования и продаж в материальных ресурсах и персонале</w:t>
            </w:r>
          </w:p>
        </w:tc>
      </w:tr>
      <w:tr w:rsidR="004F0F76" w:rsidRPr="00D66F67" w:rsidTr="004F0F76">
        <w:trPr>
          <w:trHeight w:val="272"/>
        </w:trPr>
        <w:tc>
          <w:tcPr>
            <w:tcW w:w="959" w:type="dxa"/>
            <w:hideMark/>
          </w:tcPr>
          <w:p w:rsidR="004F0F76" w:rsidRPr="004F0F76" w:rsidRDefault="004F0F76" w:rsidP="004F0F76">
            <w:pPr>
              <w:contextualSpacing/>
              <w:jc w:val="both"/>
              <w:rPr>
                <w:sz w:val="24"/>
                <w:szCs w:val="24"/>
              </w:rPr>
            </w:pPr>
            <w:r w:rsidRPr="004F0F76">
              <w:rPr>
                <w:sz w:val="24"/>
                <w:szCs w:val="24"/>
              </w:rPr>
              <w:t>ПК 4.2</w:t>
            </w:r>
          </w:p>
        </w:tc>
        <w:tc>
          <w:tcPr>
            <w:tcW w:w="8803" w:type="dxa"/>
            <w:hideMark/>
          </w:tcPr>
          <w:p w:rsidR="004F0F76" w:rsidRPr="004F0F76" w:rsidRDefault="004F0F76" w:rsidP="004F0F76">
            <w:pPr>
              <w:contextualSpacing/>
              <w:rPr>
                <w:sz w:val="24"/>
                <w:szCs w:val="24"/>
              </w:rPr>
            </w:pPr>
            <w:r w:rsidRPr="004F0F76">
              <w:rPr>
                <w:sz w:val="24"/>
                <w:szCs w:val="24"/>
              </w:rPr>
              <w:t>Организовывать деятельность работников службы бронирования и продаж в соответствии с текущими планами и стандартами гостиницы</w:t>
            </w:r>
          </w:p>
        </w:tc>
      </w:tr>
      <w:tr w:rsidR="004F0F76" w:rsidRPr="00D66F67" w:rsidTr="004F0F76">
        <w:trPr>
          <w:trHeight w:val="272"/>
        </w:trPr>
        <w:tc>
          <w:tcPr>
            <w:tcW w:w="959" w:type="dxa"/>
            <w:hideMark/>
          </w:tcPr>
          <w:p w:rsidR="004F0F76" w:rsidRPr="004F0F76" w:rsidRDefault="004F0F76" w:rsidP="004F0F76">
            <w:pPr>
              <w:contextualSpacing/>
              <w:jc w:val="both"/>
              <w:rPr>
                <w:sz w:val="24"/>
                <w:szCs w:val="24"/>
              </w:rPr>
            </w:pPr>
            <w:r w:rsidRPr="004F0F76">
              <w:rPr>
                <w:sz w:val="24"/>
                <w:szCs w:val="24"/>
              </w:rPr>
              <w:t>ПК 4.3</w:t>
            </w:r>
          </w:p>
        </w:tc>
        <w:tc>
          <w:tcPr>
            <w:tcW w:w="8803" w:type="dxa"/>
            <w:hideMark/>
          </w:tcPr>
          <w:p w:rsidR="004F0F76" w:rsidRPr="004F0F76" w:rsidRDefault="004F0F76" w:rsidP="004F0F76">
            <w:pPr>
              <w:contextualSpacing/>
              <w:rPr>
                <w:sz w:val="24"/>
                <w:szCs w:val="24"/>
              </w:rPr>
            </w:pPr>
            <w:r w:rsidRPr="004F0F76">
              <w:rPr>
                <w:sz w:val="24"/>
                <w:szCs w:val="24"/>
              </w:rPr>
              <w:t>Контролировать текущую деятельность работников службы бронирования и продаж для поддержания требуемого уровня качества обслуживания гостей</w:t>
            </w:r>
          </w:p>
        </w:tc>
      </w:tr>
      <w:tr w:rsidR="004F0F76" w:rsidRPr="00D66F67" w:rsidTr="004F0F76">
        <w:tc>
          <w:tcPr>
            <w:tcW w:w="959" w:type="dxa"/>
            <w:hideMark/>
          </w:tcPr>
          <w:p w:rsidR="004F0F76" w:rsidRPr="004F0F76" w:rsidRDefault="004F0F76" w:rsidP="004F0F76">
            <w:pPr>
              <w:contextualSpacing/>
              <w:jc w:val="both"/>
              <w:rPr>
                <w:sz w:val="24"/>
                <w:szCs w:val="24"/>
              </w:rPr>
            </w:pPr>
            <w:r w:rsidRPr="004F0F76">
              <w:rPr>
                <w:sz w:val="24"/>
                <w:szCs w:val="24"/>
              </w:rPr>
              <w:t>ОК 03</w:t>
            </w:r>
          </w:p>
        </w:tc>
        <w:tc>
          <w:tcPr>
            <w:tcW w:w="8803" w:type="dxa"/>
            <w:hideMark/>
          </w:tcPr>
          <w:p w:rsidR="004F0F76" w:rsidRPr="004F0F76" w:rsidRDefault="004F0F76" w:rsidP="004F0F76">
            <w:pPr>
              <w:contextualSpacing/>
              <w:rPr>
                <w:sz w:val="24"/>
                <w:szCs w:val="24"/>
              </w:rPr>
            </w:pPr>
            <w:r w:rsidRPr="004F0F76">
              <w:rPr>
                <w:sz w:val="24"/>
                <w:szCs w:val="24"/>
              </w:rPr>
              <w:t>Планировать и реализовывать собственное профессиональное и личностное развитие</w:t>
            </w:r>
          </w:p>
        </w:tc>
      </w:tr>
      <w:tr w:rsidR="004F0F76" w:rsidRPr="00D66F67" w:rsidTr="004F0F76">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ОК 04</w:t>
            </w:r>
          </w:p>
        </w:tc>
        <w:tc>
          <w:tcPr>
            <w:tcW w:w="8803" w:type="dxa"/>
            <w:hideMark/>
          </w:tcPr>
          <w:p w:rsidR="004F0F76" w:rsidRPr="00D66F67" w:rsidRDefault="004F0F76" w:rsidP="004F0F76">
            <w:pPr>
              <w:contextualSpacing/>
              <w:jc w:val="both"/>
              <w:rPr>
                <w:sz w:val="24"/>
                <w:szCs w:val="24"/>
              </w:rPr>
            </w:pPr>
            <w:r w:rsidRPr="00D66F67">
              <w:rPr>
                <w:sz w:val="24"/>
                <w:szCs w:val="24"/>
              </w:rPr>
              <w:t>Работать в коллективе и команде, эффективно взаимодействовать с коллегами, руководством, клиентами</w:t>
            </w:r>
          </w:p>
        </w:tc>
      </w:tr>
      <w:tr w:rsidR="004F0F76" w:rsidRPr="00D66F67" w:rsidTr="004F0F76">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t>ОК 05</w:t>
            </w:r>
          </w:p>
        </w:tc>
        <w:tc>
          <w:tcPr>
            <w:tcW w:w="8803" w:type="dxa"/>
            <w:hideMark/>
          </w:tcPr>
          <w:p w:rsidR="004F0F76" w:rsidRPr="00D66F67" w:rsidRDefault="004F0F76" w:rsidP="004F0F76">
            <w:pPr>
              <w:autoSpaceDE w:val="0"/>
              <w:autoSpaceDN w:val="0"/>
              <w:adjustRightInd w:val="0"/>
              <w:contextualSpacing/>
              <w:rPr>
                <w:sz w:val="24"/>
                <w:szCs w:val="24"/>
              </w:rPr>
            </w:pPr>
            <w:r w:rsidRPr="00D66F67">
              <w:rPr>
                <w:sz w:val="24"/>
                <w:szCs w:val="24"/>
              </w:rPr>
              <w:t xml:space="preserve">Осуществлять устную и письменную коммуникацию на государственном языке с </w:t>
            </w:r>
            <w:r w:rsidRPr="00D66F67">
              <w:rPr>
                <w:sz w:val="24"/>
                <w:szCs w:val="24"/>
              </w:rPr>
              <w:lastRenderedPageBreak/>
              <w:t>учетом особенностей социального и культурного контекста.</w:t>
            </w:r>
          </w:p>
        </w:tc>
      </w:tr>
      <w:tr w:rsidR="004F0F76" w:rsidRPr="00D66F67" w:rsidTr="004F0F76">
        <w:tc>
          <w:tcPr>
            <w:tcW w:w="959" w:type="dxa"/>
            <w:hideMark/>
          </w:tcPr>
          <w:p w:rsidR="004F0F76" w:rsidRPr="00D66F67" w:rsidRDefault="004F0F76" w:rsidP="004F0F76">
            <w:pPr>
              <w:contextualSpacing/>
              <w:jc w:val="both"/>
              <w:rPr>
                <w:color w:val="000000"/>
                <w:sz w:val="24"/>
                <w:szCs w:val="24"/>
              </w:rPr>
            </w:pPr>
            <w:r w:rsidRPr="00D66F67">
              <w:rPr>
                <w:color w:val="000000"/>
                <w:sz w:val="24"/>
                <w:szCs w:val="24"/>
              </w:rPr>
              <w:lastRenderedPageBreak/>
              <w:t>ОК 10</w:t>
            </w:r>
          </w:p>
        </w:tc>
        <w:tc>
          <w:tcPr>
            <w:tcW w:w="8803" w:type="dxa"/>
            <w:hideMark/>
          </w:tcPr>
          <w:p w:rsidR="004F0F76" w:rsidRPr="00D66F67" w:rsidRDefault="004F0F76" w:rsidP="004F0F76">
            <w:pPr>
              <w:contextualSpacing/>
              <w:jc w:val="both"/>
              <w:rPr>
                <w:color w:val="000000"/>
                <w:sz w:val="24"/>
                <w:szCs w:val="24"/>
              </w:rPr>
            </w:pPr>
            <w:r w:rsidRPr="00D66F67">
              <w:rPr>
                <w:sz w:val="24"/>
                <w:szCs w:val="24"/>
              </w:rPr>
              <w:t>Пользоваться профессиональной документацией на государственном и иностранном языках</w:t>
            </w:r>
          </w:p>
        </w:tc>
      </w:tr>
    </w:tbl>
    <w:p w:rsidR="004F0F76" w:rsidRPr="00D66F67"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 xml:space="preserve">В результате освоения учебной дисциплины обучающийся должен </w:t>
      </w:r>
      <w:r w:rsidRPr="0063121B">
        <w:rPr>
          <w:rFonts w:ascii="Times New Roman" w:hAnsi="Times New Roman" w:cs="Times New Roman"/>
          <w:b/>
          <w:sz w:val="24"/>
          <w:szCs w:val="24"/>
        </w:rPr>
        <w:t>уметь</w:t>
      </w:r>
      <w:r w:rsidRPr="0063121B">
        <w:rPr>
          <w:rFonts w:ascii="Times New Roman" w:hAnsi="Times New Roman" w:cs="Times New Roman"/>
          <w:sz w:val="24"/>
          <w:szCs w:val="24"/>
        </w:rPr>
        <w:t>:</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-определять потребности службы приема и размещения в материальных ресурсах и персонале и о</w:t>
      </w:r>
      <w:r w:rsidRPr="0063121B">
        <w:rPr>
          <w:rFonts w:ascii="Times New Roman" w:hAnsi="Times New Roman" w:cs="Times New Roman"/>
          <w:bCs/>
          <w:sz w:val="24"/>
          <w:szCs w:val="24"/>
        </w:rPr>
        <w:t xml:space="preserve">существлять планирование потребностей </w:t>
      </w:r>
      <w:r w:rsidRPr="0063121B">
        <w:rPr>
          <w:rFonts w:ascii="Times New Roman" w:hAnsi="Times New Roman" w:cs="Times New Roman"/>
          <w:sz w:val="24"/>
          <w:szCs w:val="24"/>
        </w:rPr>
        <w:t>структурного подразделения гостиницы и других средств размещения;</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-планировать и прогнозировать продажи;</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 xml:space="preserve">-выстраивать систему стимулирования работников службы приема и размещения;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bCs/>
          <w:sz w:val="24"/>
          <w:szCs w:val="24"/>
        </w:rPr>
        <w:t>-у</w:t>
      </w:r>
      <w:r w:rsidRPr="0063121B">
        <w:rPr>
          <w:rFonts w:ascii="Times New Roman" w:hAnsi="Times New Roman" w:cs="Times New Roman"/>
          <w:sz w:val="24"/>
          <w:szCs w:val="24"/>
        </w:rPr>
        <w:t>правлять материально-производственными запасами</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Style w:val="blk"/>
          <w:rFonts w:ascii="Times New Roman" w:hAnsi="Times New Roman" w:cs="Times New Roman"/>
          <w:sz w:val="24"/>
          <w:szCs w:val="24"/>
        </w:rPr>
      </w:pPr>
      <w:r w:rsidRPr="0063121B">
        <w:rPr>
          <w:rStyle w:val="blk"/>
          <w:rFonts w:ascii="Times New Roman" w:hAnsi="Times New Roman" w:cs="Times New Roman"/>
          <w:sz w:val="24"/>
          <w:szCs w:val="24"/>
        </w:rPr>
        <w:t xml:space="preserve">-применять знание особенностей продаж номерного фонда и дополнительных услуг гостиницы;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-применять</w:t>
      </w:r>
      <w:r w:rsidRPr="0063121B">
        <w:rPr>
          <w:rStyle w:val="30"/>
          <w:rFonts w:ascii="Times New Roman" w:hAnsi="Times New Roman" w:cs="Times New Roman"/>
        </w:rPr>
        <w:t xml:space="preserve"> </w:t>
      </w:r>
      <w:r w:rsidRPr="0063121B">
        <w:rPr>
          <w:rStyle w:val="blk"/>
          <w:rFonts w:ascii="Times New Roman" w:hAnsi="Times New Roman" w:cs="Times New Roman"/>
          <w:sz w:val="24"/>
          <w:szCs w:val="24"/>
        </w:rPr>
        <w:t xml:space="preserve">принципы </w:t>
      </w:r>
      <w:r w:rsidRPr="0063121B">
        <w:rPr>
          <w:rFonts w:ascii="Times New Roman" w:hAnsi="Times New Roman" w:cs="Times New Roman"/>
          <w:sz w:val="24"/>
          <w:szCs w:val="24"/>
        </w:rPr>
        <w:t>ценообразования и подходы к ценообразованию</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-ориентироваться в номенклатуре основных и дополнительных услуг отеля;</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-рассчитывать нормативы работы горничных;</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-применять методы максимизации доходов гостиницы;</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-анализировать результаты деятельности</w:t>
      </w:r>
      <w:r w:rsidRPr="0063121B">
        <w:rPr>
          <w:rStyle w:val="30"/>
          <w:rFonts w:ascii="Times New Roman" w:hAnsi="Times New Roman" w:cs="Times New Roman"/>
        </w:rPr>
        <w:t xml:space="preserve"> </w:t>
      </w:r>
      <w:r w:rsidRPr="0063121B">
        <w:rPr>
          <w:rStyle w:val="blk"/>
          <w:rFonts w:ascii="Times New Roman" w:hAnsi="Times New Roman" w:cs="Times New Roman"/>
          <w:sz w:val="24"/>
          <w:szCs w:val="24"/>
        </w:rPr>
        <w:t>структурных подразделений гостиницы;</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Style w:val="blk"/>
          <w:rFonts w:ascii="Times New Roman" w:hAnsi="Times New Roman" w:cs="Times New Roman"/>
          <w:sz w:val="24"/>
          <w:szCs w:val="24"/>
        </w:rPr>
      </w:pPr>
      <w:r w:rsidRPr="0063121B">
        <w:rPr>
          <w:rFonts w:ascii="Times New Roman" w:hAnsi="Times New Roman" w:cs="Times New Roman"/>
          <w:sz w:val="24"/>
          <w:szCs w:val="24"/>
        </w:rPr>
        <w:t xml:space="preserve">-применять методы расчёта показателей эффективности работы </w:t>
      </w:r>
      <w:r w:rsidRPr="0063121B">
        <w:rPr>
          <w:rStyle w:val="blk"/>
          <w:rFonts w:ascii="Times New Roman" w:hAnsi="Times New Roman" w:cs="Times New Roman"/>
          <w:sz w:val="24"/>
          <w:szCs w:val="24"/>
        </w:rPr>
        <w:t xml:space="preserve">структурных подразделений гостиницы;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Style w:val="blk"/>
          <w:rFonts w:ascii="Times New Roman" w:hAnsi="Times New Roman" w:cs="Times New Roman"/>
          <w:sz w:val="24"/>
          <w:szCs w:val="24"/>
        </w:rPr>
      </w:pPr>
      <w:r w:rsidRPr="0063121B">
        <w:rPr>
          <w:rStyle w:val="blk"/>
          <w:rFonts w:ascii="Times New Roman" w:hAnsi="Times New Roman" w:cs="Times New Roman"/>
          <w:sz w:val="24"/>
          <w:szCs w:val="24"/>
        </w:rPr>
        <w:t>-вести необходимую, бухгалтерскую отчетность;</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Style w:val="blk"/>
          <w:rFonts w:ascii="Times New Roman" w:hAnsi="Times New Roman" w:cs="Times New Roman"/>
          <w:sz w:val="24"/>
          <w:szCs w:val="24"/>
        </w:rPr>
        <w:t xml:space="preserve">-заполнять первичные документы, составлять график документооборота, вести учёт </w:t>
      </w:r>
      <w:r w:rsidRPr="0063121B">
        <w:rPr>
          <w:rFonts w:ascii="Times New Roman" w:hAnsi="Times New Roman" w:cs="Times New Roman"/>
          <w:sz w:val="24"/>
          <w:szCs w:val="24"/>
        </w:rPr>
        <w:t xml:space="preserve">выручки от услуг по проживанию, отражать выручку от </w:t>
      </w:r>
      <w:proofErr w:type="spellStart"/>
      <w:r w:rsidRPr="0063121B">
        <w:rPr>
          <w:rFonts w:ascii="Times New Roman" w:hAnsi="Times New Roman" w:cs="Times New Roman"/>
          <w:sz w:val="24"/>
          <w:szCs w:val="24"/>
        </w:rPr>
        <w:t>внереализационных</w:t>
      </w:r>
      <w:proofErr w:type="spellEnd"/>
      <w:r w:rsidRPr="0063121B">
        <w:rPr>
          <w:rFonts w:ascii="Times New Roman" w:hAnsi="Times New Roman" w:cs="Times New Roman"/>
          <w:sz w:val="24"/>
          <w:szCs w:val="24"/>
        </w:rPr>
        <w:t xml:space="preserve"> доходов;</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-отражать операции по бронированию номеров;</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-вести учёт расходов на материально-техническое обеспечение гостиниц;</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bCs/>
          <w:sz w:val="24"/>
          <w:szCs w:val="24"/>
        </w:rPr>
        <w:t>-разработать план самообразования;</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 xml:space="preserve">определить перечень литературных источников по экономике и бухучету гостиничного предприятия;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-организовать самостоятельную работу по изучению учебников и (пособий) передового опыта;</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-объективно оценить результаты профессионального роста;</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-самостоятельно анализировать проблемы в финансово-экономических отношениях с коллегами и клиентами;</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-тактично и логично аргументировать свое мнение и позицию при взаимодействии с коллегами и клиентами при решении хозяйственно-экономических вопросов в профессиональной деятельности;</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 xml:space="preserve">-применять различные формы, виды устной и письменной коммуникации в профессиональной деятельности;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-владеть методикой подготовки текстов, сообщений в контексте профессиональных обязанностей;</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 xml:space="preserve">-применять на практике правовые и нормативные документы в контексте своих профессиональных обязанностей;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 xml:space="preserve">-составлять договорную документацию в соответствии со своими профессиональными функциями;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-использовать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 xml:space="preserve">В результате освоения учебной дисциплины обучающийся должен </w:t>
      </w:r>
      <w:r w:rsidRPr="0063121B">
        <w:rPr>
          <w:rFonts w:ascii="Times New Roman" w:hAnsi="Times New Roman" w:cs="Times New Roman"/>
          <w:b/>
          <w:sz w:val="24"/>
          <w:szCs w:val="24"/>
        </w:rPr>
        <w:t>знать</w:t>
      </w:r>
      <w:r w:rsidRPr="0063121B">
        <w:rPr>
          <w:rFonts w:ascii="Times New Roman" w:hAnsi="Times New Roman" w:cs="Times New Roman"/>
          <w:sz w:val="24"/>
          <w:szCs w:val="24"/>
        </w:rPr>
        <w:t>:</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-методы и формы оплаты труда;</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lastRenderedPageBreak/>
        <w:t xml:space="preserve">-виды и формы стимулирования труда;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-тарифные планы и тарифную политику гостиничного предприятия;</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Style w:val="blk"/>
          <w:rFonts w:ascii="Times New Roman" w:hAnsi="Times New Roman" w:cs="Times New Roman"/>
          <w:sz w:val="24"/>
          <w:szCs w:val="24"/>
        </w:rPr>
        <w:t>-особенности продаж номерного фонда и дополнительных услуг гостиницы;</w:t>
      </w:r>
      <w:r w:rsidRPr="0063121B">
        <w:rPr>
          <w:rFonts w:ascii="Times New Roman" w:hAnsi="Times New Roman" w:cs="Times New Roman"/>
          <w:sz w:val="24"/>
          <w:szCs w:val="24"/>
        </w:rPr>
        <w:t xml:space="preserve">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-принципы планирования потребности в персонале и средствах на оплату труда;</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-принципы управления материально-производственными запасами;</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Style w:val="blk"/>
          <w:rFonts w:ascii="Times New Roman" w:hAnsi="Times New Roman" w:cs="Times New Roman"/>
          <w:sz w:val="24"/>
          <w:szCs w:val="24"/>
        </w:rPr>
      </w:pPr>
      <w:r w:rsidRPr="0063121B">
        <w:rPr>
          <w:rStyle w:val="blk"/>
          <w:rFonts w:ascii="Times New Roman" w:hAnsi="Times New Roman" w:cs="Times New Roman"/>
          <w:sz w:val="24"/>
          <w:szCs w:val="24"/>
        </w:rPr>
        <w:t xml:space="preserve">-содержание эксплуатационной программы гостиницы и номенклатуру основных и дополнительных услуг, </w:t>
      </w:r>
      <w:r w:rsidRPr="0063121B">
        <w:rPr>
          <w:rFonts w:ascii="Times New Roman" w:hAnsi="Times New Roman" w:cs="Times New Roman"/>
          <w:sz w:val="24"/>
          <w:szCs w:val="24"/>
        </w:rPr>
        <w:t>основные понятия: загрузка гостиницы, средняя цена; номерной фонд гостиницы;</w:t>
      </w:r>
      <w:r w:rsidRPr="0063121B">
        <w:rPr>
          <w:rStyle w:val="blk"/>
          <w:rFonts w:ascii="Times New Roman" w:hAnsi="Times New Roman" w:cs="Times New Roman"/>
          <w:sz w:val="24"/>
          <w:szCs w:val="24"/>
        </w:rPr>
        <w:t xml:space="preserve">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Style w:val="blk"/>
          <w:rFonts w:ascii="Times New Roman" w:hAnsi="Times New Roman" w:cs="Times New Roman"/>
          <w:sz w:val="24"/>
          <w:szCs w:val="24"/>
        </w:rPr>
        <w:t xml:space="preserve">-принципы </w:t>
      </w:r>
      <w:r w:rsidRPr="0063121B">
        <w:rPr>
          <w:rFonts w:ascii="Times New Roman" w:hAnsi="Times New Roman" w:cs="Times New Roman"/>
          <w:sz w:val="24"/>
          <w:szCs w:val="24"/>
        </w:rPr>
        <w:t>ценообразования и подходы к ценообразованию;</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-номенклатуру основных и дополнительных услуг гостиницы;</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Style w:val="blk"/>
          <w:rFonts w:ascii="Times New Roman" w:hAnsi="Times New Roman" w:cs="Times New Roman"/>
          <w:sz w:val="24"/>
          <w:szCs w:val="24"/>
        </w:rPr>
      </w:pPr>
      <w:r w:rsidRPr="0063121B">
        <w:rPr>
          <w:rStyle w:val="blk"/>
          <w:rFonts w:ascii="Times New Roman" w:hAnsi="Times New Roman" w:cs="Times New Roman"/>
          <w:sz w:val="24"/>
          <w:szCs w:val="24"/>
        </w:rPr>
        <w:t>-методы определения эффективности работы структурных подразделений гостиницы;</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 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sz w:val="24"/>
          <w:szCs w:val="24"/>
        </w:rPr>
      </w:pPr>
      <w:r w:rsidRPr="0063121B">
        <w:rPr>
          <w:rFonts w:ascii="Times New Roman" w:hAnsi="Times New Roman" w:cs="Times New Roman"/>
          <w:sz w:val="24"/>
          <w:szCs w:val="24"/>
        </w:rPr>
        <w:t xml:space="preserve">- виды отчетности по продажам; </w:t>
      </w:r>
    </w:p>
    <w:p w:rsidR="004F0F76" w:rsidRPr="0063121B" w:rsidRDefault="004F0F76" w:rsidP="004F0F76">
      <w:pPr>
        <w:spacing w:after="0" w:line="240" w:lineRule="auto"/>
        <w:ind w:firstLine="680"/>
        <w:contextualSpacing/>
        <w:rPr>
          <w:rFonts w:ascii="Times New Roman" w:hAnsi="Times New Roman" w:cs="Times New Roman"/>
          <w:sz w:val="24"/>
          <w:szCs w:val="24"/>
        </w:rPr>
      </w:pPr>
      <w:r w:rsidRPr="0063121B">
        <w:rPr>
          <w:rFonts w:ascii="Times New Roman" w:hAnsi="Times New Roman" w:cs="Times New Roman"/>
          <w:sz w:val="24"/>
          <w:szCs w:val="24"/>
        </w:rPr>
        <w:t xml:space="preserve">- </w:t>
      </w:r>
      <w:r w:rsidRPr="0063121B">
        <w:rPr>
          <w:rFonts w:ascii="Times New Roman" w:hAnsi="Times New Roman" w:cs="Times New Roman"/>
          <w:spacing w:val="-2"/>
          <w:sz w:val="24"/>
          <w:szCs w:val="24"/>
        </w:rPr>
        <w:t xml:space="preserve">учет и порядок ведения кассовых операций; </w:t>
      </w:r>
    </w:p>
    <w:p w:rsidR="004F0F76" w:rsidRPr="0063121B" w:rsidRDefault="004F0F76" w:rsidP="004F0F76">
      <w:pPr>
        <w:shd w:val="clear" w:color="auto" w:fill="FFFFFF"/>
        <w:spacing w:after="0" w:line="240" w:lineRule="auto"/>
        <w:ind w:firstLine="680"/>
        <w:contextualSpacing/>
        <w:rPr>
          <w:rFonts w:ascii="Times New Roman" w:hAnsi="Times New Roman" w:cs="Times New Roman"/>
          <w:sz w:val="24"/>
          <w:szCs w:val="24"/>
        </w:rPr>
      </w:pPr>
      <w:r w:rsidRPr="0063121B">
        <w:rPr>
          <w:rFonts w:ascii="Times New Roman" w:hAnsi="Times New Roman" w:cs="Times New Roman"/>
          <w:spacing w:val="-2"/>
          <w:sz w:val="24"/>
          <w:szCs w:val="24"/>
        </w:rPr>
        <w:t xml:space="preserve">- </w:t>
      </w:r>
      <w:r w:rsidRPr="0063121B">
        <w:rPr>
          <w:rFonts w:ascii="Times New Roman" w:hAnsi="Times New Roman" w:cs="Times New Roman"/>
          <w:sz w:val="24"/>
          <w:szCs w:val="24"/>
        </w:rPr>
        <w:t xml:space="preserve">формы безналичных расчетов; </w:t>
      </w:r>
    </w:p>
    <w:p w:rsidR="004F0F76" w:rsidRPr="0063121B" w:rsidRDefault="004F0F76" w:rsidP="004F0F76">
      <w:pPr>
        <w:shd w:val="clear" w:color="auto" w:fill="FFFFFF"/>
        <w:spacing w:after="0" w:line="240" w:lineRule="auto"/>
        <w:ind w:firstLine="680"/>
        <w:contextualSpacing/>
        <w:rPr>
          <w:rFonts w:ascii="Times New Roman" w:hAnsi="Times New Roman" w:cs="Times New Roman"/>
          <w:bCs/>
          <w:sz w:val="24"/>
          <w:szCs w:val="24"/>
        </w:rPr>
      </w:pPr>
      <w:r w:rsidRPr="0063121B">
        <w:rPr>
          <w:rFonts w:ascii="Times New Roman" w:hAnsi="Times New Roman" w:cs="Times New Roman"/>
          <w:bCs/>
          <w:sz w:val="24"/>
          <w:szCs w:val="24"/>
        </w:rPr>
        <w:t>-методику экономического самообразования;</w:t>
      </w:r>
    </w:p>
    <w:p w:rsidR="004F0F76" w:rsidRPr="0063121B" w:rsidRDefault="004F0F76" w:rsidP="004F0F76">
      <w:pPr>
        <w:shd w:val="clear" w:color="auto" w:fill="FFFFFF"/>
        <w:spacing w:after="0" w:line="240" w:lineRule="auto"/>
        <w:ind w:firstLine="680"/>
        <w:contextualSpacing/>
        <w:rPr>
          <w:rFonts w:ascii="Times New Roman" w:hAnsi="Times New Roman" w:cs="Times New Roman"/>
          <w:bCs/>
          <w:sz w:val="24"/>
          <w:szCs w:val="24"/>
        </w:rPr>
      </w:pPr>
      <w:r w:rsidRPr="0063121B">
        <w:rPr>
          <w:rFonts w:ascii="Times New Roman" w:hAnsi="Times New Roman" w:cs="Times New Roman"/>
          <w:bCs/>
          <w:sz w:val="24"/>
          <w:szCs w:val="24"/>
        </w:rPr>
        <w:t xml:space="preserve">            -содержание и структуру плана самостоятельного изучения основ экономики и бухгалтерского учета гостиничного предприятия; </w:t>
      </w:r>
    </w:p>
    <w:p w:rsidR="004F0F76" w:rsidRPr="0063121B" w:rsidRDefault="004F0F76" w:rsidP="004F0F76">
      <w:pPr>
        <w:shd w:val="clear" w:color="auto" w:fill="FFFFFF"/>
        <w:spacing w:after="0" w:line="240" w:lineRule="auto"/>
        <w:ind w:firstLine="680"/>
        <w:contextualSpacing/>
        <w:rPr>
          <w:rFonts w:ascii="Times New Roman" w:hAnsi="Times New Roman" w:cs="Times New Roman"/>
          <w:bCs/>
          <w:sz w:val="24"/>
          <w:szCs w:val="24"/>
        </w:rPr>
      </w:pPr>
      <w:r w:rsidRPr="0063121B">
        <w:rPr>
          <w:rFonts w:ascii="Times New Roman" w:hAnsi="Times New Roman" w:cs="Times New Roman"/>
          <w:bCs/>
          <w:sz w:val="24"/>
          <w:szCs w:val="24"/>
        </w:rPr>
        <w:t>-показатели профессионального и личного развития;</w:t>
      </w:r>
    </w:p>
    <w:p w:rsidR="004F0F76" w:rsidRPr="0063121B" w:rsidRDefault="004F0F76" w:rsidP="004F0F76">
      <w:pPr>
        <w:shd w:val="clear" w:color="auto" w:fill="FFFFFF"/>
        <w:spacing w:after="0" w:line="240" w:lineRule="auto"/>
        <w:ind w:firstLine="680"/>
        <w:contextualSpacing/>
        <w:rPr>
          <w:rFonts w:ascii="Times New Roman" w:hAnsi="Times New Roman" w:cs="Times New Roman"/>
          <w:bCs/>
          <w:sz w:val="24"/>
          <w:szCs w:val="24"/>
        </w:rPr>
      </w:pPr>
      <w:r w:rsidRPr="0063121B">
        <w:rPr>
          <w:rFonts w:ascii="Times New Roman" w:hAnsi="Times New Roman" w:cs="Times New Roman"/>
          <w:bCs/>
          <w:sz w:val="24"/>
          <w:szCs w:val="24"/>
        </w:rPr>
        <w:t xml:space="preserve">-нормы и правила взаимодействия с руководством, коллегами, клиентами при решении хозяйственно-экономических вопросов; </w:t>
      </w:r>
    </w:p>
    <w:p w:rsidR="004F0F76" w:rsidRPr="0063121B" w:rsidRDefault="004F0F76" w:rsidP="004F0F76">
      <w:pPr>
        <w:shd w:val="clear" w:color="auto" w:fill="FFFFFF"/>
        <w:spacing w:after="0" w:line="240" w:lineRule="auto"/>
        <w:ind w:firstLine="680"/>
        <w:contextualSpacing/>
        <w:rPr>
          <w:rFonts w:ascii="Times New Roman" w:hAnsi="Times New Roman" w:cs="Times New Roman"/>
          <w:bCs/>
          <w:sz w:val="24"/>
          <w:szCs w:val="24"/>
        </w:rPr>
      </w:pPr>
      <w:r w:rsidRPr="0063121B">
        <w:rPr>
          <w:rFonts w:ascii="Times New Roman" w:hAnsi="Times New Roman" w:cs="Times New Roman"/>
          <w:bCs/>
          <w:sz w:val="24"/>
          <w:szCs w:val="24"/>
        </w:rPr>
        <w:t>-причины конфликтных ситуаций в хозяйственно- финансовой сфере и способы их разрешения;</w:t>
      </w:r>
    </w:p>
    <w:p w:rsidR="004F0F76" w:rsidRPr="0063121B" w:rsidRDefault="004F0F76" w:rsidP="004F0F76">
      <w:pPr>
        <w:shd w:val="clear" w:color="auto" w:fill="FFFFFF"/>
        <w:spacing w:after="0" w:line="240" w:lineRule="auto"/>
        <w:ind w:firstLine="680"/>
        <w:contextualSpacing/>
        <w:rPr>
          <w:rFonts w:ascii="Times New Roman" w:hAnsi="Times New Roman" w:cs="Times New Roman"/>
          <w:bCs/>
          <w:sz w:val="24"/>
          <w:szCs w:val="24"/>
        </w:rPr>
      </w:pPr>
      <w:r w:rsidRPr="0063121B">
        <w:rPr>
          <w:rFonts w:ascii="Times New Roman" w:hAnsi="Times New Roman" w:cs="Times New Roman"/>
          <w:bCs/>
          <w:sz w:val="24"/>
          <w:szCs w:val="24"/>
        </w:rPr>
        <w:t xml:space="preserve">-специфику различных функциональных –смысловых (финансовых) особенностей устных и письменных коммуникаций в хозяйственно-финансовой сфере; </w:t>
      </w:r>
    </w:p>
    <w:p w:rsidR="004F0F76" w:rsidRPr="0063121B" w:rsidRDefault="004F0F76" w:rsidP="004F0F76">
      <w:pPr>
        <w:shd w:val="clear" w:color="auto" w:fill="FFFFFF"/>
        <w:spacing w:after="0" w:line="240" w:lineRule="auto"/>
        <w:ind w:firstLine="680"/>
        <w:contextualSpacing/>
        <w:rPr>
          <w:rFonts w:ascii="Times New Roman" w:hAnsi="Times New Roman" w:cs="Times New Roman"/>
          <w:sz w:val="24"/>
          <w:szCs w:val="24"/>
        </w:rPr>
      </w:pPr>
      <w:r w:rsidRPr="0063121B">
        <w:rPr>
          <w:rFonts w:ascii="Times New Roman" w:hAnsi="Times New Roman" w:cs="Times New Roman"/>
          <w:bCs/>
          <w:sz w:val="24"/>
          <w:szCs w:val="24"/>
        </w:rPr>
        <w:t>-средства для обеспечения логической связанности письменной и устной коммуникаций хозяйственно-финансовой содержания;</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 xml:space="preserve">-хозяйственно-экономические основы нормативного регулирования гостиничного дела;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 xml:space="preserve">-содержание профессиональной документации, определяющее экономику и бухгалтерский учет гостиничного предприятия; </w:t>
      </w:r>
    </w:p>
    <w:p w:rsidR="004F0F76" w:rsidRPr="0063121B" w:rsidRDefault="004F0F76" w:rsidP="004F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63121B">
        <w:rPr>
          <w:rFonts w:ascii="Times New Roman" w:hAnsi="Times New Roman" w:cs="Times New Roman"/>
          <w:bCs/>
          <w:sz w:val="24"/>
          <w:szCs w:val="24"/>
        </w:rPr>
        <w:t>характеристику документального оформления договорных отношений в гостинице, место и роль в этих отношениях технических работников и специалистов.</w:t>
      </w:r>
    </w:p>
    <w:p w:rsidR="003803B7" w:rsidRPr="00964FBB" w:rsidRDefault="003803B7" w:rsidP="00964FBB">
      <w:pPr>
        <w:spacing w:after="0"/>
        <w:ind w:left="-567"/>
        <w:jc w:val="center"/>
        <w:rPr>
          <w:rFonts w:ascii="Times New Roman" w:hAnsi="Times New Roman"/>
          <w:b/>
          <w:sz w:val="24"/>
          <w:szCs w:val="24"/>
        </w:rPr>
      </w:pPr>
      <w:r w:rsidRPr="00964FBB">
        <w:rPr>
          <w:rFonts w:ascii="Times New Roman" w:hAnsi="Times New Roman"/>
          <w:b/>
          <w:sz w:val="24"/>
          <w:szCs w:val="24"/>
        </w:rPr>
        <w:t>2. Методические рекомендации к практическим заданиям</w:t>
      </w:r>
    </w:p>
    <w:p w:rsidR="003803B7" w:rsidRPr="00964FBB" w:rsidRDefault="003803B7" w:rsidP="00964FBB">
      <w:pPr>
        <w:pStyle w:val="aa"/>
        <w:spacing w:after="0"/>
        <w:ind w:left="-567" w:firstLine="709"/>
        <w:jc w:val="both"/>
        <w:rPr>
          <w:sz w:val="24"/>
          <w:szCs w:val="24"/>
        </w:rPr>
      </w:pPr>
      <w:r w:rsidRPr="00964FBB">
        <w:rPr>
          <w:sz w:val="24"/>
          <w:szCs w:val="24"/>
        </w:rPr>
        <w:t>Для выполнения практических занятий обучающимся необходимо иметь следующие принадлежности: ручка, карандаш, линейка, калькулятор, тетрадь.</w:t>
      </w:r>
    </w:p>
    <w:p w:rsidR="003803B7" w:rsidRPr="00964FBB" w:rsidRDefault="003803B7" w:rsidP="00964FBB">
      <w:pPr>
        <w:tabs>
          <w:tab w:val="left" w:pos="4200"/>
        </w:tabs>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Подготовка к практическим занятиям должна начинаться с изучения соответствующей учебной и методической литературы, учебных  лекций, источников Интернет по теме практического занятия. Усвоив содержание, необходимо внимательно ознакомиться с рекомендациями по этой теме. Особенно внимательно следует отнестись к подходам решения проблем, выполнения творческих заданий. Необходимый для выполнения заданий материал приведен в перечне литературы по каждой теме из приведенного ниже списка литературных источников, рекомендуемых для подготовки к практическим занятиям.</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Порядок выполнения работы сводится к следующему:</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запись темы и цели работы;</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актуализация теоретических знаний, необходимых для выполнения работы;</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выполнение заданий по алгоритму, творческих заданий и диагностических методик, интерактивных упражнений, моделирование ситуаций;</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 ознакомление со способами отражения, фиксации полученных результатов;</w:t>
      </w:r>
    </w:p>
    <w:p w:rsidR="003803B7" w:rsidRPr="00964FBB" w:rsidRDefault="003803B7" w:rsidP="00964FBB">
      <w:pPr>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lastRenderedPageBreak/>
        <w:t>- обобщение и систематизация результатов в виде таблиц, диаграмм, алгоритмов, выводов, рекомендаций.</w:t>
      </w:r>
    </w:p>
    <w:p w:rsidR="003803B7" w:rsidRPr="00964FBB" w:rsidRDefault="003803B7" w:rsidP="00964FBB">
      <w:pPr>
        <w:tabs>
          <w:tab w:val="left" w:pos="4200"/>
        </w:tabs>
        <w:spacing w:after="0" w:line="240" w:lineRule="auto"/>
        <w:ind w:left="-567" w:firstLine="709"/>
        <w:jc w:val="both"/>
        <w:rPr>
          <w:rFonts w:ascii="Times New Roman" w:hAnsi="Times New Roman"/>
          <w:sz w:val="24"/>
          <w:szCs w:val="24"/>
        </w:rPr>
      </w:pPr>
      <w:r w:rsidRPr="00964FBB">
        <w:rPr>
          <w:rFonts w:ascii="Times New Roman" w:hAnsi="Times New Roman"/>
          <w:sz w:val="24"/>
          <w:szCs w:val="24"/>
        </w:rPr>
        <w:t>На практическом занятии обучающийся должен уметь кратко устно пояснить, с чем связана проблема, дать оценку ситуации и обосновать свое решение с обязательными ссылками на конкретные методические положения.</w:t>
      </w:r>
    </w:p>
    <w:p w:rsidR="00964FBB" w:rsidRDefault="003803B7" w:rsidP="00964FBB">
      <w:pPr>
        <w:pStyle w:val="aa"/>
        <w:spacing w:after="0"/>
        <w:ind w:left="-567" w:firstLine="709"/>
        <w:jc w:val="both"/>
        <w:rPr>
          <w:sz w:val="24"/>
          <w:szCs w:val="24"/>
        </w:rPr>
      </w:pPr>
      <w:r w:rsidRPr="00964FBB">
        <w:rPr>
          <w:sz w:val="24"/>
          <w:szCs w:val="24"/>
        </w:rPr>
        <w:t>Работы оцениваются по пятибалльной системе.</w:t>
      </w:r>
    </w:p>
    <w:p w:rsidR="00964FBB" w:rsidRPr="00964FBB" w:rsidRDefault="00964FBB" w:rsidP="00964FBB">
      <w:pPr>
        <w:pStyle w:val="aa"/>
        <w:spacing w:after="0"/>
        <w:ind w:left="-567" w:firstLine="709"/>
        <w:jc w:val="both"/>
        <w:rPr>
          <w:sz w:val="24"/>
          <w:szCs w:val="24"/>
        </w:rPr>
      </w:pPr>
    </w:p>
    <w:p w:rsidR="004D7131" w:rsidRPr="00964FBB" w:rsidRDefault="009A61CA" w:rsidP="00964FBB">
      <w:pPr>
        <w:spacing w:after="0" w:line="240" w:lineRule="auto"/>
        <w:jc w:val="center"/>
        <w:outlineLvl w:val="0"/>
        <w:rPr>
          <w:rFonts w:ascii="Times New Roman" w:hAnsi="Times New Roman" w:cs="Times New Roman"/>
          <w:b/>
          <w:sz w:val="24"/>
          <w:szCs w:val="24"/>
        </w:rPr>
      </w:pPr>
      <w:r w:rsidRPr="00964FBB">
        <w:rPr>
          <w:rFonts w:ascii="Times New Roman" w:hAnsi="Times New Roman" w:cs="Times New Roman"/>
          <w:b/>
          <w:sz w:val="24"/>
          <w:szCs w:val="24"/>
        </w:rPr>
        <w:t>Практическое занятие</w:t>
      </w:r>
      <w:r w:rsidR="004D7131" w:rsidRPr="00964FBB">
        <w:rPr>
          <w:rFonts w:ascii="Times New Roman" w:hAnsi="Times New Roman" w:cs="Times New Roman"/>
          <w:b/>
          <w:sz w:val="24"/>
          <w:szCs w:val="24"/>
        </w:rPr>
        <w:t xml:space="preserve"> №1</w:t>
      </w:r>
    </w:p>
    <w:p w:rsidR="004D7131" w:rsidRPr="00964FBB" w:rsidRDefault="004D7131" w:rsidP="00964FBB">
      <w:pPr>
        <w:spacing w:after="0" w:line="240" w:lineRule="auto"/>
        <w:jc w:val="center"/>
        <w:outlineLvl w:val="0"/>
        <w:rPr>
          <w:rFonts w:ascii="Times New Roman" w:hAnsi="Times New Roman" w:cs="Times New Roman"/>
          <w:b/>
          <w:sz w:val="24"/>
          <w:szCs w:val="24"/>
        </w:rPr>
      </w:pPr>
      <w:r w:rsidRPr="00964FBB">
        <w:rPr>
          <w:rFonts w:ascii="Times New Roman" w:hAnsi="Times New Roman" w:cs="Times New Roman"/>
          <w:b/>
          <w:sz w:val="24"/>
          <w:szCs w:val="24"/>
        </w:rPr>
        <w:t>Расчёт показателей  состояния и эффективности использования основных фондов</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5B4F7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964FBB" w:rsidRPr="00964FBB" w:rsidRDefault="00964FBB" w:rsidP="00964FBB">
      <w:pPr>
        <w:tabs>
          <w:tab w:val="left" w:pos="0"/>
        </w:tabs>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outlineLvl w:val="0"/>
        <w:rPr>
          <w:rFonts w:ascii="Times New Roman" w:hAnsi="Times New Roman" w:cs="Times New Roman"/>
          <w:b/>
          <w:sz w:val="24"/>
          <w:szCs w:val="24"/>
        </w:rPr>
      </w:pPr>
      <w:r w:rsidRPr="00964FBB">
        <w:rPr>
          <w:rFonts w:ascii="Times New Roman" w:hAnsi="Times New Roman" w:cs="Times New Roman"/>
          <w:b/>
          <w:sz w:val="24"/>
          <w:szCs w:val="24"/>
        </w:rPr>
        <w:t>Задача№1</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Основные средства на начало года составляли 900 тыс. руб.  В апреле сняты с эксплуатации и реализованы на сторону объекты на сумму  150 тыс. руб.,  в июле приобретено компьютерное обору</w:t>
      </w:r>
      <w:r w:rsidR="00E06B31" w:rsidRPr="00964FBB">
        <w:rPr>
          <w:rFonts w:ascii="Times New Roman" w:hAnsi="Times New Roman" w:cs="Times New Roman"/>
          <w:sz w:val="24"/>
          <w:szCs w:val="24"/>
        </w:rPr>
        <w:t>дование стоимостью 90 тыс. руб.</w:t>
      </w:r>
      <w:r w:rsidR="005B4F77" w:rsidRPr="00964FBB">
        <w:rPr>
          <w:rFonts w:ascii="Times New Roman" w:hAnsi="Times New Roman" w:cs="Times New Roman"/>
          <w:sz w:val="24"/>
          <w:szCs w:val="24"/>
        </w:rPr>
        <w:t>,</w:t>
      </w:r>
      <w:r w:rsidR="00E06B31" w:rsidRPr="00964FBB">
        <w:rPr>
          <w:rFonts w:ascii="Times New Roman" w:hAnsi="Times New Roman" w:cs="Times New Roman"/>
          <w:sz w:val="24"/>
          <w:szCs w:val="24"/>
        </w:rPr>
        <w:t xml:space="preserve"> </w:t>
      </w:r>
      <w:r w:rsidR="00E06B31" w:rsidRPr="00964FBB">
        <w:rPr>
          <w:rFonts w:ascii="Times New Roman" w:hAnsi="Times New Roman" w:cs="Times New Roman"/>
          <w:sz w:val="24"/>
          <w:szCs w:val="24"/>
          <w:lang w:val="en-US"/>
        </w:rPr>
        <w:t>c</w:t>
      </w:r>
      <w:r w:rsidRPr="00964FBB">
        <w:rPr>
          <w:rFonts w:ascii="Times New Roman" w:hAnsi="Times New Roman" w:cs="Times New Roman"/>
          <w:sz w:val="24"/>
          <w:szCs w:val="24"/>
        </w:rPr>
        <w:t xml:space="preserve"> октября введено в эксплуатацию подъемно-транспортное оборудование стоимостью 300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Рассчитайте:</w:t>
      </w:r>
    </w:p>
    <w:p w:rsidR="004D7131" w:rsidRPr="00964FBB" w:rsidRDefault="0069084C"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w:t>
      </w:r>
      <w:r w:rsidR="004D7131" w:rsidRPr="00964FBB">
        <w:rPr>
          <w:rFonts w:ascii="Times New Roman" w:hAnsi="Times New Roman" w:cs="Times New Roman"/>
          <w:sz w:val="24"/>
          <w:szCs w:val="24"/>
        </w:rPr>
        <w:t>оэффициент обновления</w:t>
      </w:r>
    </w:p>
    <w:p w:rsidR="004D7131" w:rsidRPr="00964FBB" w:rsidRDefault="0069084C"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-к</w:t>
      </w:r>
      <w:r w:rsidR="004D7131" w:rsidRPr="00964FBB">
        <w:rPr>
          <w:rFonts w:ascii="Times New Roman" w:hAnsi="Times New Roman" w:cs="Times New Roman"/>
          <w:sz w:val="24"/>
          <w:szCs w:val="24"/>
        </w:rPr>
        <w:t>оэффициент выбытия</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прироста</w:t>
      </w:r>
    </w:p>
    <w:p w:rsidR="00F7172D" w:rsidRPr="00964FBB" w:rsidRDefault="00F7172D"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№2</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Стоимость основных средств предприятия на 1 января составила 250 тыс. руб., сумма начисленной амортизации 100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Определите коэффициенты  износа и годности.</w:t>
      </w:r>
    </w:p>
    <w:p w:rsidR="005B4F77" w:rsidRPr="00964FBB" w:rsidRDefault="005B4F77"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№3</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Согласно балансовым данным стоимость основных средств предприятия составила:</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-на 1 января 500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-на 1 февраля, 1 марта и 1 апреля 950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-на 1 мая 600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-на 1 июня, 1 июля 750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-на 1 августа, 1 сентября. 1 октября 840 тыс.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lastRenderedPageBreak/>
        <w:t xml:space="preserve">-на 1 ноября, 1 декабря и на конец года 1140 тыс. руб.. </w:t>
      </w:r>
    </w:p>
    <w:p w:rsidR="00F7172D"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Определите среднегодовую стоимость основных средств</w:t>
      </w:r>
    </w:p>
    <w:p w:rsidR="00964FBB" w:rsidRPr="00964FBB" w:rsidRDefault="00964FBB"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№4</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Среднегодовая стоимость основных средств предприятия 900 тыс. руб., в том числе ст</w:t>
      </w:r>
      <w:r w:rsidR="0069084C" w:rsidRPr="00964FBB">
        <w:rPr>
          <w:rFonts w:ascii="Times New Roman" w:hAnsi="Times New Roman" w:cs="Times New Roman"/>
          <w:sz w:val="24"/>
          <w:szCs w:val="24"/>
        </w:rPr>
        <w:t>оимость помещения 500 тыс. руб., г</w:t>
      </w:r>
      <w:r w:rsidRPr="00964FBB">
        <w:rPr>
          <w:rFonts w:ascii="Times New Roman" w:hAnsi="Times New Roman" w:cs="Times New Roman"/>
          <w:sz w:val="24"/>
          <w:szCs w:val="24"/>
        </w:rPr>
        <w:t>одовой объем товарооборота 5200 тыс</w:t>
      </w:r>
      <w:r w:rsidR="0069084C" w:rsidRPr="00964FBB">
        <w:rPr>
          <w:rFonts w:ascii="Times New Roman" w:hAnsi="Times New Roman" w:cs="Times New Roman"/>
          <w:sz w:val="24"/>
          <w:szCs w:val="24"/>
        </w:rPr>
        <w:t>. руб., а прибыли 350 тыс. руб.,</w:t>
      </w:r>
      <w:r w:rsidRPr="00964FBB">
        <w:rPr>
          <w:rFonts w:ascii="Times New Roman" w:hAnsi="Times New Roman" w:cs="Times New Roman"/>
          <w:sz w:val="24"/>
          <w:szCs w:val="24"/>
        </w:rPr>
        <w:t xml:space="preserve"> среднесписочная численность работников 10 человек. </w:t>
      </w:r>
    </w:p>
    <w:p w:rsidR="00F7172D"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Сделайте расчет эффективности использования основных средств по складу и сравните со среднеотраслевыми показателями.</w:t>
      </w:r>
    </w:p>
    <w:tbl>
      <w:tblPr>
        <w:tblStyle w:val="a9"/>
        <w:tblW w:w="0" w:type="auto"/>
        <w:tblInd w:w="-176" w:type="dxa"/>
        <w:tblLook w:val="04A0"/>
      </w:tblPr>
      <w:tblGrid>
        <w:gridCol w:w="2568"/>
        <w:gridCol w:w="2393"/>
        <w:gridCol w:w="2393"/>
        <w:gridCol w:w="2393"/>
      </w:tblGrid>
      <w:tr w:rsidR="004D7131" w:rsidRPr="00964FBB" w:rsidTr="00964FBB">
        <w:trPr>
          <w:trHeight w:val="841"/>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Оптовый склад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Среднеотраслевые показатели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w:t>
            </w:r>
          </w:p>
          <w:p w:rsidR="004D7131" w:rsidRPr="00964FBB" w:rsidRDefault="004D7131" w:rsidP="00964FBB">
            <w:pPr>
              <w:jc w:val="center"/>
              <w:rPr>
                <w:b/>
                <w:sz w:val="24"/>
                <w:szCs w:val="24"/>
                <w:lang w:eastAsia="en-US"/>
              </w:rPr>
            </w:pPr>
            <w:r w:rsidRPr="00964FBB">
              <w:rPr>
                <w:b/>
                <w:sz w:val="24"/>
                <w:szCs w:val="24"/>
              </w:rPr>
              <w:t>к среднеотраслевым показателям</w:t>
            </w:r>
          </w:p>
        </w:tc>
      </w:tr>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Фондоотдача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10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proofErr w:type="spellStart"/>
            <w:r w:rsidRPr="00964FBB">
              <w:rPr>
                <w:sz w:val="24"/>
                <w:szCs w:val="24"/>
              </w:rPr>
              <w:t>Фондоемкость</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0,1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964FBB">
        <w:trPr>
          <w:trHeight w:val="75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Рентабельность основных средств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proofErr w:type="spellStart"/>
            <w:r w:rsidRPr="00964FBB">
              <w:rPr>
                <w:sz w:val="24"/>
                <w:szCs w:val="24"/>
              </w:rPr>
              <w:t>Фондовооруженность</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35 тыс.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bl>
    <w:p w:rsidR="004D7131" w:rsidRPr="00964FBB" w:rsidRDefault="004D7131" w:rsidP="00964FBB">
      <w:pPr>
        <w:spacing w:after="0" w:line="240" w:lineRule="auto"/>
        <w:jc w:val="both"/>
        <w:rPr>
          <w:rFonts w:ascii="Times New Roman" w:hAnsi="Times New Roman" w:cs="Times New Roman"/>
          <w:sz w:val="24"/>
          <w:szCs w:val="24"/>
          <w:lang w:eastAsia="en-US"/>
        </w:rPr>
      </w:pPr>
    </w:p>
    <w:p w:rsidR="00F7172D" w:rsidRPr="00964FBB" w:rsidRDefault="00F7172D"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№5</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Сравните показатели эффективности использования основных фондов двух объектов общественного питания.</w:t>
      </w:r>
    </w:p>
    <w:p w:rsidR="004D7131" w:rsidRPr="00964FBB" w:rsidRDefault="004D7131" w:rsidP="00964FBB">
      <w:pPr>
        <w:spacing w:after="0" w:line="240" w:lineRule="auto"/>
        <w:jc w:val="both"/>
        <w:rPr>
          <w:rFonts w:ascii="Times New Roman" w:hAnsi="Times New Roman" w:cs="Times New Roman"/>
          <w:sz w:val="24"/>
          <w:szCs w:val="24"/>
        </w:rPr>
      </w:pPr>
    </w:p>
    <w:tbl>
      <w:tblPr>
        <w:tblStyle w:val="a9"/>
        <w:tblW w:w="0" w:type="auto"/>
        <w:tblInd w:w="-176" w:type="dxa"/>
        <w:tblLook w:val="04A0"/>
      </w:tblPr>
      <w:tblGrid>
        <w:gridCol w:w="2568"/>
        <w:gridCol w:w="1709"/>
        <w:gridCol w:w="3077"/>
        <w:gridCol w:w="2393"/>
      </w:tblGrid>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Ед.измерения</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Столовая №1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Столовая №2</w:t>
            </w:r>
          </w:p>
        </w:tc>
      </w:tr>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Товарооборот общественного питания</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69084C" w:rsidP="00964FBB">
            <w:pPr>
              <w:jc w:val="center"/>
              <w:rPr>
                <w:sz w:val="24"/>
                <w:szCs w:val="24"/>
                <w:lang w:eastAsia="en-US"/>
              </w:rPr>
            </w:pPr>
            <w:r w:rsidRPr="00964FBB">
              <w:rPr>
                <w:sz w:val="24"/>
                <w:szCs w:val="24"/>
              </w:rPr>
              <w:t>м</w:t>
            </w:r>
            <w:r w:rsidR="004D7131" w:rsidRPr="00964FBB">
              <w:rPr>
                <w:sz w:val="24"/>
                <w:szCs w:val="24"/>
              </w:rPr>
              <w:t>лн. р.</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6720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700</w:t>
            </w:r>
          </w:p>
        </w:tc>
      </w:tr>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Среднегодовая стоимость основных фондов</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69084C" w:rsidP="00964FBB">
            <w:pPr>
              <w:jc w:val="center"/>
              <w:rPr>
                <w:sz w:val="24"/>
                <w:szCs w:val="24"/>
                <w:lang w:eastAsia="en-US"/>
              </w:rPr>
            </w:pPr>
            <w:r w:rsidRPr="00964FBB">
              <w:rPr>
                <w:sz w:val="24"/>
                <w:szCs w:val="24"/>
              </w:rPr>
              <w:t>м</w:t>
            </w:r>
            <w:r w:rsidR="004D7131" w:rsidRPr="00964FBB">
              <w:rPr>
                <w:sz w:val="24"/>
                <w:szCs w:val="24"/>
              </w:rPr>
              <w:t>лн. р.</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1300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1418</w:t>
            </w:r>
          </w:p>
        </w:tc>
      </w:tr>
      <w:tr w:rsidR="004D7131" w:rsidRPr="00964FBB"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Фондоотдача</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р.</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bl>
    <w:p w:rsidR="00964FBB" w:rsidRPr="00964FBB" w:rsidRDefault="00964FBB" w:rsidP="00964FBB">
      <w:pPr>
        <w:spacing w:after="0" w:line="240" w:lineRule="auto"/>
        <w:rPr>
          <w:rFonts w:ascii="Times New Roman" w:hAnsi="Times New Roman" w:cs="Times New Roman"/>
          <w:b/>
          <w:sz w:val="24"/>
          <w:szCs w:val="24"/>
        </w:rPr>
      </w:pPr>
    </w:p>
    <w:p w:rsidR="00632E2F" w:rsidRDefault="00632E2F" w:rsidP="00964FBB">
      <w:pPr>
        <w:spacing w:after="0" w:line="240" w:lineRule="auto"/>
        <w:rPr>
          <w:rFonts w:ascii="Times New Roman" w:hAnsi="Times New Roman" w:cs="Times New Roman"/>
          <w:b/>
          <w:sz w:val="24"/>
          <w:szCs w:val="24"/>
        </w:rPr>
      </w:pPr>
    </w:p>
    <w:p w:rsidR="00632E2F" w:rsidRDefault="00632E2F"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№6</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Рассчитайте показатели эффективности использования основных фондов предприятия питания, млн.руб..</w:t>
      </w:r>
    </w:p>
    <w:tbl>
      <w:tblPr>
        <w:tblStyle w:val="a9"/>
        <w:tblW w:w="0" w:type="auto"/>
        <w:tblInd w:w="-176" w:type="dxa"/>
        <w:tblLook w:val="04A0"/>
      </w:tblPr>
      <w:tblGrid>
        <w:gridCol w:w="3119"/>
        <w:gridCol w:w="1701"/>
        <w:gridCol w:w="1701"/>
        <w:gridCol w:w="1542"/>
        <w:gridCol w:w="1746"/>
      </w:tblGrid>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Фактически за прошлый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69084C" w:rsidP="00964FBB">
            <w:pPr>
              <w:jc w:val="center"/>
              <w:rPr>
                <w:b/>
                <w:sz w:val="24"/>
                <w:szCs w:val="24"/>
                <w:lang w:eastAsia="en-US"/>
              </w:rPr>
            </w:pPr>
            <w:r w:rsidRPr="00964FBB">
              <w:rPr>
                <w:b/>
                <w:sz w:val="24"/>
                <w:szCs w:val="24"/>
              </w:rPr>
              <w:t>О</w:t>
            </w:r>
            <w:r w:rsidR="004D7131" w:rsidRPr="00964FBB">
              <w:rPr>
                <w:b/>
                <w:sz w:val="24"/>
                <w:szCs w:val="24"/>
              </w:rPr>
              <w:t>тклонение</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 в % к прошлому году</w:t>
            </w: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1.Товарооборот общественного питания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7214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14442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2.Проибыль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630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3.      Среднегодовая стоимость основных фондов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458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3.1 </w:t>
            </w:r>
          </w:p>
          <w:p w:rsidR="004D7131" w:rsidRPr="00964FBB" w:rsidRDefault="004D7131" w:rsidP="00964FBB">
            <w:pPr>
              <w:rPr>
                <w:sz w:val="24"/>
                <w:szCs w:val="24"/>
              </w:rPr>
            </w:pPr>
            <w:r w:rsidRPr="00964FBB">
              <w:rPr>
                <w:sz w:val="24"/>
                <w:szCs w:val="24"/>
              </w:rPr>
              <w:t>В том числе</w:t>
            </w:r>
          </w:p>
          <w:p w:rsidR="004D7131" w:rsidRPr="00964FBB" w:rsidRDefault="004D7131" w:rsidP="00964FBB">
            <w:pPr>
              <w:rPr>
                <w:sz w:val="24"/>
                <w:szCs w:val="24"/>
                <w:lang w:eastAsia="en-US"/>
              </w:rPr>
            </w:pPr>
            <w:r w:rsidRPr="00964FBB">
              <w:rPr>
                <w:sz w:val="24"/>
                <w:szCs w:val="24"/>
              </w:rPr>
              <w:t>активной части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124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lastRenderedPageBreak/>
              <w:t>4. Среднесписочная численность,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116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 Фондоотдача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6. </w:t>
            </w:r>
            <w:proofErr w:type="spellStart"/>
            <w:r w:rsidRPr="00964FBB">
              <w:rPr>
                <w:sz w:val="24"/>
                <w:szCs w:val="24"/>
              </w:rPr>
              <w:t>Фондоемкость</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7. </w:t>
            </w:r>
            <w:proofErr w:type="spellStart"/>
            <w:r w:rsidRPr="00964FBB">
              <w:rPr>
                <w:sz w:val="24"/>
                <w:szCs w:val="24"/>
              </w:rPr>
              <w:t>Фондорентабельность</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8. </w:t>
            </w:r>
            <w:proofErr w:type="spellStart"/>
            <w:r w:rsidRPr="00964FBB">
              <w:rPr>
                <w:sz w:val="24"/>
                <w:szCs w:val="24"/>
              </w:rPr>
              <w:t>Фондооснащенность</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9. </w:t>
            </w:r>
            <w:proofErr w:type="spellStart"/>
            <w:r w:rsidRPr="00964FBB">
              <w:rPr>
                <w:sz w:val="24"/>
                <w:szCs w:val="24"/>
              </w:rPr>
              <w:t>Фондовооруженность</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964FBB" w:rsidRPr="00964FBB" w:rsidRDefault="00964FBB"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№7</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xml:space="preserve">   Оценить динамику развития основных фондов торгового предприятия за три года на основе данных таблицы.</w:t>
      </w:r>
    </w:p>
    <w:p w:rsidR="004D7131" w:rsidRPr="00964FBB" w:rsidRDefault="004D7131" w:rsidP="00964FBB">
      <w:pPr>
        <w:spacing w:after="0" w:line="240" w:lineRule="auto"/>
        <w:jc w:val="right"/>
        <w:rPr>
          <w:rFonts w:ascii="Times New Roman" w:hAnsi="Times New Roman" w:cs="Times New Roman"/>
          <w:sz w:val="24"/>
          <w:szCs w:val="24"/>
        </w:rPr>
      </w:pPr>
      <w:r w:rsidRPr="00964FBB">
        <w:rPr>
          <w:rFonts w:ascii="Times New Roman" w:hAnsi="Times New Roman" w:cs="Times New Roman"/>
          <w:sz w:val="24"/>
          <w:szCs w:val="24"/>
        </w:rPr>
        <w:t xml:space="preserve">                                                                                                             </w:t>
      </w:r>
    </w:p>
    <w:p w:rsidR="004D7131" w:rsidRPr="00964FBB" w:rsidRDefault="004D7131" w:rsidP="00964FBB">
      <w:pPr>
        <w:spacing w:after="0" w:line="240" w:lineRule="auto"/>
        <w:ind w:firstLine="180"/>
        <w:rPr>
          <w:rFonts w:ascii="Times New Roman" w:hAnsi="Times New Roman" w:cs="Times New Roman"/>
          <w:b/>
          <w:sz w:val="24"/>
          <w:szCs w:val="24"/>
        </w:rPr>
      </w:pPr>
      <w:r w:rsidRPr="00964FBB">
        <w:rPr>
          <w:rFonts w:ascii="Times New Roman" w:hAnsi="Times New Roman" w:cs="Times New Roman"/>
          <w:b/>
          <w:sz w:val="24"/>
          <w:szCs w:val="24"/>
        </w:rPr>
        <w:t>Динамика состояния основных фондов торгового предприятия за три года</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56"/>
        <w:gridCol w:w="1197"/>
        <w:gridCol w:w="1197"/>
        <w:gridCol w:w="1373"/>
      </w:tblGrid>
      <w:tr w:rsidR="004D7131" w:rsidRPr="00964FBB" w:rsidTr="00964FBB">
        <w:tc>
          <w:tcPr>
            <w:tcW w:w="6156" w:type="dxa"/>
            <w:vMerge w:val="restart"/>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Показатель</w:t>
            </w:r>
          </w:p>
        </w:tc>
        <w:tc>
          <w:tcPr>
            <w:tcW w:w="3767" w:type="dxa"/>
            <w:gridSpan w:val="3"/>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Год</w:t>
            </w:r>
          </w:p>
        </w:tc>
      </w:tr>
      <w:tr w:rsidR="004D7131" w:rsidRPr="00964FBB" w:rsidTr="00964FBB">
        <w:tc>
          <w:tcPr>
            <w:tcW w:w="6156" w:type="dxa"/>
            <w:vMerge/>
            <w:tcBorders>
              <w:top w:val="single" w:sz="4" w:space="0" w:color="000000"/>
              <w:left w:val="single" w:sz="4" w:space="0" w:color="000000"/>
              <w:bottom w:val="single" w:sz="4" w:space="0" w:color="000000"/>
              <w:right w:val="single" w:sz="4" w:space="0" w:color="000000"/>
            </w:tcBorders>
            <w:vAlign w:val="center"/>
            <w:hideMark/>
          </w:tcPr>
          <w:p w:rsidR="004D7131" w:rsidRPr="00964FBB" w:rsidRDefault="004D7131" w:rsidP="00964FBB">
            <w:pPr>
              <w:spacing w:after="0" w:line="240" w:lineRule="auto"/>
              <w:rPr>
                <w:rFonts w:ascii="Times New Roman" w:hAnsi="Times New Roman" w:cs="Times New Roman"/>
                <w:sz w:val="24"/>
                <w:szCs w:val="24"/>
                <w:lang w:eastAsia="en-US"/>
              </w:rPr>
            </w:pP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первый</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второй</w:t>
            </w:r>
          </w:p>
        </w:tc>
        <w:tc>
          <w:tcPr>
            <w:tcW w:w="137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третий</w:t>
            </w:r>
          </w:p>
        </w:tc>
      </w:tr>
      <w:tr w:rsidR="004D7131" w:rsidRPr="00964FBB" w:rsidTr="00964FBB">
        <w:tc>
          <w:tcPr>
            <w:tcW w:w="615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Наличие основных фондов на начало года по балансу, млн.р.</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102</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7 066</w:t>
            </w:r>
          </w:p>
        </w:tc>
        <w:tc>
          <w:tcPr>
            <w:tcW w:w="137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11 914</w:t>
            </w:r>
          </w:p>
        </w:tc>
      </w:tr>
      <w:tr w:rsidR="004D7131" w:rsidRPr="00964FBB" w:rsidTr="00964FBB">
        <w:tc>
          <w:tcPr>
            <w:tcW w:w="615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Ввод в действие основных фондов за год, млн.р.</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5 905</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25 380</w:t>
            </w:r>
          </w:p>
        </w:tc>
        <w:tc>
          <w:tcPr>
            <w:tcW w:w="137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9 610</w:t>
            </w:r>
          </w:p>
        </w:tc>
      </w:tr>
      <w:tr w:rsidR="004D7131" w:rsidRPr="00964FBB" w:rsidTr="00964FBB">
        <w:tc>
          <w:tcPr>
            <w:tcW w:w="615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Выбытие основных фондов за год, млн.р.</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168</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3 228</w:t>
            </w:r>
          </w:p>
        </w:tc>
        <w:tc>
          <w:tcPr>
            <w:tcW w:w="137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4 028</w:t>
            </w:r>
          </w:p>
        </w:tc>
      </w:tr>
      <w:tr w:rsidR="004D7131" w:rsidRPr="00964FBB" w:rsidTr="00964FBB">
        <w:tc>
          <w:tcPr>
            <w:tcW w:w="615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Наличие основных фондов на конец года, млн.р.</w:t>
            </w:r>
          </w:p>
        </w:tc>
        <w:tc>
          <w:tcPr>
            <w:tcW w:w="1197"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197"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615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Износ основных фондов, млн.р.</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1 720</w:t>
            </w:r>
          </w:p>
        </w:tc>
        <w:tc>
          <w:tcPr>
            <w:tcW w:w="119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4 859</w:t>
            </w:r>
          </w:p>
        </w:tc>
        <w:tc>
          <w:tcPr>
            <w:tcW w:w="137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12 049</w:t>
            </w:r>
          </w:p>
        </w:tc>
      </w:tr>
      <w:tr w:rsidR="004D7131" w:rsidRPr="00964FBB" w:rsidTr="00964FBB">
        <w:trPr>
          <w:trHeight w:val="471"/>
        </w:trPr>
        <w:tc>
          <w:tcPr>
            <w:tcW w:w="6156"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Остаточная стоимость основных фондов на конец года, млн.р.</w:t>
            </w:r>
          </w:p>
        </w:tc>
        <w:tc>
          <w:tcPr>
            <w:tcW w:w="1197"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197"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73"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80"/>
        </w:trPr>
        <w:tc>
          <w:tcPr>
            <w:tcW w:w="615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Коэффициент обновления основных фондов, %</w:t>
            </w:r>
          </w:p>
        </w:tc>
        <w:tc>
          <w:tcPr>
            <w:tcW w:w="1197"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197"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73"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65"/>
        </w:trPr>
        <w:tc>
          <w:tcPr>
            <w:tcW w:w="615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Коэффициент выбытия основных фондов, %</w:t>
            </w:r>
          </w:p>
        </w:tc>
        <w:tc>
          <w:tcPr>
            <w:tcW w:w="1197"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197"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73"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85"/>
        </w:trPr>
        <w:tc>
          <w:tcPr>
            <w:tcW w:w="6156"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Коэффициент износа, %</w:t>
            </w:r>
          </w:p>
        </w:tc>
        <w:tc>
          <w:tcPr>
            <w:tcW w:w="1197"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197"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73"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№8</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b/>
          <w:sz w:val="24"/>
          <w:szCs w:val="24"/>
        </w:rPr>
        <w:t xml:space="preserve">          </w:t>
      </w:r>
      <w:r w:rsidRPr="00964FBB">
        <w:rPr>
          <w:rFonts w:ascii="Times New Roman" w:hAnsi="Times New Roman" w:cs="Times New Roman"/>
          <w:sz w:val="24"/>
          <w:szCs w:val="24"/>
        </w:rPr>
        <w:t xml:space="preserve">Оценить эффективность использования основных производственных фондов торгового предприятия за два года исходя из данных таблицы.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В процессе анализа рассчитать влияние изменения обобщающих показателей эффективности на результаты хозяйственной деятельности.</w:t>
      </w:r>
    </w:p>
    <w:p w:rsidR="004D7131" w:rsidRPr="00964FBB" w:rsidRDefault="004D7131"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 xml:space="preserve">Показатели эффективности использования основных производственных </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 xml:space="preserve">                 фондов торгового предприятия за два года, млн.р.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96"/>
        <w:gridCol w:w="1241"/>
        <w:gridCol w:w="1276"/>
        <w:gridCol w:w="1822"/>
        <w:gridCol w:w="2288"/>
      </w:tblGrid>
      <w:tr w:rsidR="004D7131" w:rsidRPr="00964FBB" w:rsidTr="00964FBB">
        <w:tc>
          <w:tcPr>
            <w:tcW w:w="3296" w:type="dxa"/>
            <w:vMerge w:val="restart"/>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Показатель</w:t>
            </w:r>
          </w:p>
        </w:tc>
        <w:tc>
          <w:tcPr>
            <w:tcW w:w="2517" w:type="dxa"/>
            <w:gridSpan w:val="2"/>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Год</w:t>
            </w:r>
          </w:p>
        </w:tc>
        <w:tc>
          <w:tcPr>
            <w:tcW w:w="1822" w:type="dxa"/>
            <w:vMerge w:val="restart"/>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Темпы роста, %</w:t>
            </w:r>
          </w:p>
        </w:tc>
        <w:tc>
          <w:tcPr>
            <w:tcW w:w="2288" w:type="dxa"/>
            <w:vMerge w:val="restart"/>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Отклонение, (+,-)</w:t>
            </w:r>
          </w:p>
        </w:tc>
      </w:tr>
      <w:tr w:rsidR="004D7131" w:rsidRPr="00964FBB" w:rsidTr="00964FBB">
        <w:tc>
          <w:tcPr>
            <w:tcW w:w="3296" w:type="dxa"/>
            <w:vMerge/>
            <w:tcBorders>
              <w:top w:val="single" w:sz="4" w:space="0" w:color="000000"/>
              <w:left w:val="single" w:sz="4" w:space="0" w:color="000000"/>
              <w:bottom w:val="single" w:sz="4" w:space="0" w:color="000000"/>
              <w:right w:val="single" w:sz="4" w:space="0" w:color="000000"/>
            </w:tcBorders>
            <w:vAlign w:val="center"/>
            <w:hideMark/>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первый</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второй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131" w:rsidRPr="00964FBB" w:rsidRDefault="004D7131" w:rsidP="00964FBB">
            <w:pPr>
              <w:spacing w:after="0" w:line="240" w:lineRule="auto"/>
              <w:rPr>
                <w:rFonts w:ascii="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09"/>
        </w:trPr>
        <w:tc>
          <w:tcPr>
            <w:tcW w:w="32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Розничный товарооборот</w:t>
            </w:r>
          </w:p>
          <w:p w:rsidR="004D7131" w:rsidRPr="00964FBB" w:rsidRDefault="004D7131" w:rsidP="00964FBB">
            <w:pPr>
              <w:spacing w:after="0" w:line="240" w:lineRule="auto"/>
              <w:rPr>
                <w:rFonts w:ascii="Times New Roman" w:hAnsi="Times New Roman" w:cs="Times New Roman"/>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131 980</w:t>
            </w:r>
          </w:p>
        </w:tc>
        <w:tc>
          <w:tcPr>
            <w:tcW w:w="127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217 754</w:t>
            </w:r>
          </w:p>
        </w:tc>
        <w:tc>
          <w:tcPr>
            <w:tcW w:w="182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329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Среднегодовая стоимость основных производственных фондов</w:t>
            </w:r>
          </w:p>
        </w:tc>
        <w:tc>
          <w:tcPr>
            <w:tcW w:w="124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114 614</w:t>
            </w:r>
          </w:p>
        </w:tc>
        <w:tc>
          <w:tcPr>
            <w:tcW w:w="127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205 002</w:t>
            </w:r>
          </w:p>
        </w:tc>
        <w:tc>
          <w:tcPr>
            <w:tcW w:w="182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329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В том числе активной части</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17 658</w:t>
            </w:r>
          </w:p>
        </w:tc>
        <w:tc>
          <w:tcPr>
            <w:tcW w:w="1276"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35 109</w:t>
            </w:r>
          </w:p>
        </w:tc>
        <w:tc>
          <w:tcPr>
            <w:tcW w:w="1822"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329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Удельный вес активной части основных фондов в их общей стоимости, %</w:t>
            </w:r>
          </w:p>
        </w:tc>
        <w:tc>
          <w:tcPr>
            <w:tcW w:w="124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329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Балансовая прибыль</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5 930</w:t>
            </w:r>
          </w:p>
        </w:tc>
        <w:tc>
          <w:tcPr>
            <w:tcW w:w="127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6 985</w:t>
            </w: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
        </w:trPr>
        <w:tc>
          <w:tcPr>
            <w:tcW w:w="3296"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Среднегодовая численность работников, чел.</w:t>
            </w:r>
          </w:p>
        </w:tc>
        <w:tc>
          <w:tcPr>
            <w:tcW w:w="1241"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518</w:t>
            </w:r>
          </w:p>
        </w:tc>
        <w:tc>
          <w:tcPr>
            <w:tcW w:w="127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514</w:t>
            </w: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15"/>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vertAlign w:val="superscript"/>
                <w:lang w:eastAsia="en-US"/>
              </w:rPr>
            </w:pPr>
            <w:r w:rsidRPr="00964FBB">
              <w:rPr>
                <w:rFonts w:ascii="Times New Roman" w:hAnsi="Times New Roman" w:cs="Times New Roman"/>
                <w:sz w:val="24"/>
                <w:szCs w:val="24"/>
              </w:rPr>
              <w:t>Торговая площадь, м</w:t>
            </w:r>
            <w:r w:rsidRPr="00964FBB">
              <w:rPr>
                <w:rFonts w:ascii="Times New Roman" w:hAnsi="Times New Roman" w:cs="Times New Roman"/>
                <w:sz w:val="24"/>
                <w:szCs w:val="24"/>
                <w:vertAlign w:val="superscript"/>
              </w:rPr>
              <w:t>2</w:t>
            </w:r>
          </w:p>
        </w:tc>
        <w:tc>
          <w:tcPr>
            <w:tcW w:w="1241"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7 523</w:t>
            </w:r>
          </w:p>
        </w:tc>
        <w:tc>
          <w:tcPr>
            <w:tcW w:w="127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7 932</w:t>
            </w: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55"/>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Фондоотдача по товарообороту</w:t>
            </w:r>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35"/>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proofErr w:type="spellStart"/>
            <w:r w:rsidRPr="00964FBB">
              <w:rPr>
                <w:rFonts w:ascii="Times New Roman" w:hAnsi="Times New Roman" w:cs="Times New Roman"/>
                <w:sz w:val="24"/>
                <w:szCs w:val="24"/>
              </w:rPr>
              <w:t>Фондоёмкость</w:t>
            </w:r>
            <w:proofErr w:type="spellEnd"/>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50"/>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proofErr w:type="spellStart"/>
            <w:r w:rsidRPr="00964FBB">
              <w:rPr>
                <w:rFonts w:ascii="Times New Roman" w:hAnsi="Times New Roman" w:cs="Times New Roman"/>
                <w:sz w:val="24"/>
                <w:szCs w:val="24"/>
              </w:rPr>
              <w:t>Фондовооружённость</w:t>
            </w:r>
            <w:proofErr w:type="spellEnd"/>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80"/>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Производительность труда по товарообороту</w:t>
            </w:r>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85"/>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Товарооборот на 1м</w:t>
            </w:r>
            <w:r w:rsidRPr="00964FBB">
              <w:rPr>
                <w:rFonts w:ascii="Times New Roman" w:hAnsi="Times New Roman" w:cs="Times New Roman"/>
                <w:sz w:val="24"/>
                <w:szCs w:val="24"/>
                <w:vertAlign w:val="superscript"/>
              </w:rPr>
              <w:t>2</w:t>
            </w:r>
            <w:r w:rsidRPr="00964FBB">
              <w:rPr>
                <w:rFonts w:ascii="Times New Roman" w:hAnsi="Times New Roman" w:cs="Times New Roman"/>
                <w:sz w:val="24"/>
                <w:szCs w:val="24"/>
              </w:rPr>
              <w:t xml:space="preserve">  торговой площади </w:t>
            </w:r>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10"/>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Прибыль на 1м</w:t>
            </w:r>
            <w:r w:rsidRPr="00964FBB">
              <w:rPr>
                <w:rFonts w:ascii="Times New Roman" w:hAnsi="Times New Roman" w:cs="Times New Roman"/>
                <w:sz w:val="24"/>
                <w:szCs w:val="24"/>
                <w:vertAlign w:val="superscript"/>
              </w:rPr>
              <w:t>2</w:t>
            </w:r>
            <w:r w:rsidRPr="00964FBB">
              <w:rPr>
                <w:rFonts w:ascii="Times New Roman" w:hAnsi="Times New Roman" w:cs="Times New Roman"/>
                <w:sz w:val="24"/>
                <w:szCs w:val="24"/>
              </w:rPr>
              <w:t xml:space="preserve"> торговой площади</w:t>
            </w:r>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28"/>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 xml:space="preserve">Рентабельность основных фондов, % </w:t>
            </w:r>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40"/>
        </w:trPr>
        <w:tc>
          <w:tcPr>
            <w:tcW w:w="329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Рентабельность товарооборота, %</w:t>
            </w:r>
          </w:p>
        </w:tc>
        <w:tc>
          <w:tcPr>
            <w:tcW w:w="124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F7172D" w:rsidRPr="00964FBB" w:rsidRDefault="00F7172D"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b/>
          <w:sz w:val="24"/>
          <w:szCs w:val="24"/>
          <w:lang w:val="en-US"/>
        </w:rPr>
      </w:pPr>
      <w:r w:rsidRPr="00964FBB">
        <w:rPr>
          <w:rFonts w:ascii="Times New Roman" w:hAnsi="Times New Roman" w:cs="Times New Roman"/>
          <w:b/>
          <w:sz w:val="24"/>
          <w:szCs w:val="24"/>
        </w:rPr>
        <w:t>Задача № 9</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xml:space="preserve">          Оценить состояние основных фондов предприятия  в динамике, их состав и структуру на основе данных таблицы. Сделать вывод.</w:t>
      </w:r>
    </w:p>
    <w:p w:rsidR="005B4F77" w:rsidRPr="00964FBB" w:rsidRDefault="005B4F77" w:rsidP="00964FBB">
      <w:pPr>
        <w:spacing w:after="0" w:line="240" w:lineRule="auto"/>
        <w:rPr>
          <w:rFonts w:ascii="Times New Roman" w:hAnsi="Times New Roman" w:cs="Times New Roman"/>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gridCol w:w="2410"/>
        <w:gridCol w:w="2126"/>
      </w:tblGrid>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Основные производственные фонды</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Сумма. Тыс. руб.</w:t>
            </w:r>
          </w:p>
        </w:tc>
        <w:tc>
          <w:tcPr>
            <w:tcW w:w="212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b/>
                <w:sz w:val="24"/>
                <w:szCs w:val="24"/>
              </w:rPr>
              <w:t>Уд. Вес, %</w:t>
            </w:r>
          </w:p>
        </w:tc>
      </w:tr>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1.Здания</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a7"/>
              <w:spacing w:after="0" w:line="240" w:lineRule="auto"/>
              <w:ind w:left="0"/>
              <w:rPr>
                <w:rFonts w:ascii="Times New Roman" w:hAnsi="Times New Roman"/>
                <w:sz w:val="24"/>
                <w:szCs w:val="24"/>
              </w:rPr>
            </w:pPr>
            <w:r w:rsidRPr="00964FBB">
              <w:rPr>
                <w:rFonts w:ascii="Times New Roman" w:hAnsi="Times New Roman"/>
                <w:sz w:val="24"/>
                <w:szCs w:val="24"/>
              </w:rPr>
              <w:t>3985</w:t>
            </w:r>
          </w:p>
        </w:tc>
        <w:tc>
          <w:tcPr>
            <w:tcW w:w="212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2.Сооружения</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a7"/>
              <w:spacing w:after="0" w:line="240" w:lineRule="auto"/>
              <w:ind w:left="0"/>
              <w:rPr>
                <w:rFonts w:ascii="Times New Roman" w:hAnsi="Times New Roman"/>
                <w:sz w:val="24"/>
                <w:szCs w:val="24"/>
              </w:rPr>
            </w:pPr>
            <w:r w:rsidRPr="00964FBB">
              <w:rPr>
                <w:rFonts w:ascii="Times New Roman" w:hAnsi="Times New Roman"/>
                <w:sz w:val="24"/>
                <w:szCs w:val="24"/>
              </w:rPr>
              <w:t>1100</w:t>
            </w:r>
          </w:p>
        </w:tc>
        <w:tc>
          <w:tcPr>
            <w:tcW w:w="212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3.Передаточные устройства</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a7"/>
              <w:spacing w:after="0" w:line="240" w:lineRule="auto"/>
              <w:ind w:left="0"/>
              <w:rPr>
                <w:rFonts w:ascii="Times New Roman" w:hAnsi="Times New Roman"/>
                <w:sz w:val="24"/>
                <w:szCs w:val="24"/>
              </w:rPr>
            </w:pPr>
            <w:r w:rsidRPr="00964FBB">
              <w:rPr>
                <w:rFonts w:ascii="Times New Roman" w:hAnsi="Times New Roman"/>
                <w:sz w:val="24"/>
                <w:szCs w:val="24"/>
              </w:rPr>
              <w:t>9150,4</w:t>
            </w:r>
          </w:p>
        </w:tc>
        <w:tc>
          <w:tcPr>
            <w:tcW w:w="212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4.Машины и оборудования</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11029</w:t>
            </w:r>
          </w:p>
        </w:tc>
        <w:tc>
          <w:tcPr>
            <w:tcW w:w="212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5.Транспортные средства</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a7"/>
              <w:spacing w:after="0" w:line="240" w:lineRule="auto"/>
              <w:ind w:left="0"/>
              <w:rPr>
                <w:rFonts w:ascii="Times New Roman" w:hAnsi="Times New Roman"/>
                <w:sz w:val="24"/>
                <w:szCs w:val="24"/>
              </w:rPr>
            </w:pPr>
            <w:r w:rsidRPr="00964FBB">
              <w:rPr>
                <w:rFonts w:ascii="Times New Roman" w:hAnsi="Times New Roman"/>
                <w:sz w:val="24"/>
                <w:szCs w:val="24"/>
              </w:rPr>
              <w:t>1016</w:t>
            </w:r>
          </w:p>
        </w:tc>
        <w:tc>
          <w:tcPr>
            <w:tcW w:w="212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38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6.Инструменты, производственный и хозяйственный инвентарь</w:t>
            </w:r>
          </w:p>
        </w:tc>
        <w:tc>
          <w:tcPr>
            <w:tcW w:w="24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a7"/>
              <w:spacing w:after="0" w:line="240" w:lineRule="auto"/>
              <w:ind w:left="0"/>
              <w:rPr>
                <w:rFonts w:ascii="Times New Roman" w:hAnsi="Times New Roman"/>
                <w:sz w:val="24"/>
                <w:szCs w:val="24"/>
              </w:rPr>
            </w:pPr>
            <w:r w:rsidRPr="00964FBB">
              <w:rPr>
                <w:rFonts w:ascii="Times New Roman" w:hAnsi="Times New Roman"/>
                <w:sz w:val="24"/>
                <w:szCs w:val="24"/>
              </w:rPr>
              <w:t>5340</w:t>
            </w:r>
          </w:p>
        </w:tc>
        <w:tc>
          <w:tcPr>
            <w:tcW w:w="212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41"/>
        </w:trPr>
        <w:tc>
          <w:tcPr>
            <w:tcW w:w="5387"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jc w:val="both"/>
              <w:rPr>
                <w:rFonts w:ascii="Times New Roman" w:hAnsi="Times New Roman"/>
                <w:sz w:val="24"/>
                <w:szCs w:val="24"/>
              </w:rPr>
            </w:pPr>
            <w:r w:rsidRPr="00964FBB">
              <w:rPr>
                <w:rFonts w:ascii="Times New Roman" w:hAnsi="Times New Roman"/>
                <w:sz w:val="24"/>
                <w:szCs w:val="24"/>
              </w:rPr>
              <w:t>7.Прочие основные средства</w:t>
            </w:r>
          </w:p>
        </w:tc>
        <w:tc>
          <w:tcPr>
            <w:tcW w:w="2410"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137</w:t>
            </w:r>
          </w:p>
        </w:tc>
        <w:tc>
          <w:tcPr>
            <w:tcW w:w="2126"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59"/>
        </w:trPr>
        <w:tc>
          <w:tcPr>
            <w:tcW w:w="5387"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Всего</w:t>
            </w:r>
          </w:p>
        </w:tc>
        <w:tc>
          <w:tcPr>
            <w:tcW w:w="2410"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368"/>
        </w:trPr>
        <w:tc>
          <w:tcPr>
            <w:tcW w:w="5387"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Износ основных средств</w:t>
            </w:r>
          </w:p>
        </w:tc>
        <w:tc>
          <w:tcPr>
            <w:tcW w:w="2410"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9 689</w:t>
            </w:r>
          </w:p>
        </w:tc>
        <w:tc>
          <w:tcPr>
            <w:tcW w:w="212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05"/>
        </w:trPr>
        <w:tc>
          <w:tcPr>
            <w:tcW w:w="5387"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Остаточная стоимость</w:t>
            </w:r>
          </w:p>
        </w:tc>
        <w:tc>
          <w:tcPr>
            <w:tcW w:w="2410"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315"/>
        </w:trPr>
        <w:tc>
          <w:tcPr>
            <w:tcW w:w="5387"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Коэффициент износа</w:t>
            </w:r>
          </w:p>
        </w:tc>
        <w:tc>
          <w:tcPr>
            <w:tcW w:w="2410"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10</w:t>
      </w: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 xml:space="preserve">     </w:t>
      </w:r>
      <w:r w:rsidRPr="00964FBB">
        <w:rPr>
          <w:rFonts w:ascii="Times New Roman" w:hAnsi="Times New Roman" w:cs="Times New Roman"/>
          <w:sz w:val="24"/>
          <w:szCs w:val="24"/>
        </w:rPr>
        <w:t>Оценить динамику развития основных фондов торгового предприятия за 2 года на основе данных таблицы. Сделать вывод.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13"/>
        <w:gridCol w:w="1332"/>
        <w:gridCol w:w="1333"/>
        <w:gridCol w:w="1569"/>
      </w:tblGrid>
      <w:tr w:rsidR="004D7131" w:rsidRPr="00964FBB" w:rsidTr="00964FBB">
        <w:tc>
          <w:tcPr>
            <w:tcW w:w="5513" w:type="dxa"/>
            <w:vMerge w:val="restart"/>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Показатели</w:t>
            </w:r>
          </w:p>
        </w:tc>
        <w:tc>
          <w:tcPr>
            <w:tcW w:w="2665" w:type="dxa"/>
            <w:gridSpan w:val="2"/>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Год</w:t>
            </w:r>
          </w:p>
        </w:tc>
        <w:tc>
          <w:tcPr>
            <w:tcW w:w="1569" w:type="dxa"/>
            <w:vMerge w:val="restart"/>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Динамика, %</w:t>
            </w:r>
          </w:p>
        </w:tc>
      </w:tr>
      <w:tr w:rsidR="004D7131" w:rsidRPr="00964FBB" w:rsidTr="00964FBB">
        <w:tc>
          <w:tcPr>
            <w:tcW w:w="5513" w:type="dxa"/>
            <w:vMerge/>
            <w:tcBorders>
              <w:top w:val="single" w:sz="4" w:space="0" w:color="000000"/>
              <w:left w:val="single" w:sz="4" w:space="0" w:color="000000"/>
              <w:bottom w:val="single" w:sz="4" w:space="0" w:color="000000"/>
              <w:right w:val="single" w:sz="4" w:space="0" w:color="000000"/>
            </w:tcBorders>
            <w:vAlign w:val="center"/>
            <w:hideMark/>
          </w:tcPr>
          <w:p w:rsidR="004D7131" w:rsidRPr="00964FBB" w:rsidRDefault="004D7131" w:rsidP="00964FBB">
            <w:pPr>
              <w:spacing w:after="0" w:line="240" w:lineRule="auto"/>
              <w:rPr>
                <w:rFonts w:ascii="Times New Roman" w:hAnsi="Times New Roman" w:cs="Times New Roman"/>
                <w:b/>
                <w:sz w:val="24"/>
                <w:szCs w:val="24"/>
                <w:lang w:eastAsia="en-US"/>
              </w:rPr>
            </w:pPr>
          </w:p>
        </w:tc>
        <w:tc>
          <w:tcPr>
            <w:tcW w:w="133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1</w:t>
            </w:r>
          </w:p>
        </w:tc>
        <w:tc>
          <w:tcPr>
            <w:tcW w:w="133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131" w:rsidRPr="00964FBB" w:rsidRDefault="004D7131" w:rsidP="00964FBB">
            <w:pPr>
              <w:spacing w:after="0" w:line="240" w:lineRule="auto"/>
              <w:rPr>
                <w:rFonts w:ascii="Times New Roman" w:hAnsi="Times New Roman" w:cs="Times New Roman"/>
                <w:b/>
                <w:sz w:val="24"/>
                <w:szCs w:val="24"/>
                <w:lang w:eastAsia="en-US"/>
              </w:rPr>
            </w:pPr>
          </w:p>
        </w:tc>
      </w:tr>
      <w:tr w:rsidR="004D7131" w:rsidRPr="00964FBB" w:rsidTr="00964FBB">
        <w:tc>
          <w:tcPr>
            <w:tcW w:w="551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Наличие основных фондов на начало года по балансу, т.р.</w:t>
            </w:r>
          </w:p>
        </w:tc>
        <w:tc>
          <w:tcPr>
            <w:tcW w:w="133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8540</w:t>
            </w:r>
          </w:p>
        </w:tc>
        <w:tc>
          <w:tcPr>
            <w:tcW w:w="133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12900</w:t>
            </w:r>
          </w:p>
        </w:tc>
        <w:tc>
          <w:tcPr>
            <w:tcW w:w="156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51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Ввод в действие основных фондов за год, т.р.</w:t>
            </w:r>
          </w:p>
        </w:tc>
        <w:tc>
          <w:tcPr>
            <w:tcW w:w="133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26300</w:t>
            </w:r>
          </w:p>
        </w:tc>
        <w:tc>
          <w:tcPr>
            <w:tcW w:w="133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10600</w:t>
            </w:r>
          </w:p>
        </w:tc>
        <w:tc>
          <w:tcPr>
            <w:tcW w:w="156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51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Выбытие основных фондов на конец  года</w:t>
            </w:r>
          </w:p>
        </w:tc>
        <w:tc>
          <w:tcPr>
            <w:tcW w:w="133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4200</w:t>
            </w:r>
          </w:p>
        </w:tc>
        <w:tc>
          <w:tcPr>
            <w:tcW w:w="133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5020</w:t>
            </w:r>
          </w:p>
        </w:tc>
        <w:tc>
          <w:tcPr>
            <w:tcW w:w="156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551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Наличие основных фондов на конец года, т.р.</w:t>
            </w:r>
          </w:p>
        </w:tc>
        <w:tc>
          <w:tcPr>
            <w:tcW w:w="133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3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6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95"/>
        </w:trPr>
        <w:tc>
          <w:tcPr>
            <w:tcW w:w="5513"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Износ основных фондов, т.р.</w:t>
            </w:r>
          </w:p>
        </w:tc>
        <w:tc>
          <w:tcPr>
            <w:tcW w:w="1332"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5800</w:t>
            </w:r>
          </w:p>
        </w:tc>
        <w:tc>
          <w:tcPr>
            <w:tcW w:w="1333"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13040</w:t>
            </w:r>
          </w:p>
        </w:tc>
        <w:tc>
          <w:tcPr>
            <w:tcW w:w="1569"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25"/>
        </w:trPr>
        <w:tc>
          <w:tcPr>
            <w:tcW w:w="551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Остаточная стоимость основных фондов на конец года, т.р.</w:t>
            </w:r>
          </w:p>
        </w:tc>
        <w:tc>
          <w:tcPr>
            <w:tcW w:w="133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420"/>
        </w:trPr>
        <w:tc>
          <w:tcPr>
            <w:tcW w:w="551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Коэффициент обновления основных фондов, %</w:t>
            </w:r>
          </w:p>
        </w:tc>
        <w:tc>
          <w:tcPr>
            <w:tcW w:w="133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540"/>
        </w:trPr>
        <w:tc>
          <w:tcPr>
            <w:tcW w:w="551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Коэффициент выбытия основных фондов, %</w:t>
            </w:r>
          </w:p>
        </w:tc>
        <w:tc>
          <w:tcPr>
            <w:tcW w:w="133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rPr>
          <w:trHeight w:val="600"/>
        </w:trPr>
        <w:tc>
          <w:tcPr>
            <w:tcW w:w="551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216275">
            <w:pPr>
              <w:pStyle w:val="13"/>
              <w:numPr>
                <w:ilvl w:val="0"/>
                <w:numId w:val="1"/>
              </w:numPr>
              <w:spacing w:after="0" w:line="240" w:lineRule="auto"/>
              <w:ind w:left="0"/>
              <w:rPr>
                <w:rFonts w:ascii="Times New Roman" w:hAnsi="Times New Roman"/>
                <w:sz w:val="24"/>
                <w:szCs w:val="24"/>
              </w:rPr>
            </w:pPr>
            <w:r w:rsidRPr="00964FBB">
              <w:rPr>
                <w:rFonts w:ascii="Times New Roman" w:hAnsi="Times New Roman"/>
                <w:sz w:val="24"/>
                <w:szCs w:val="24"/>
              </w:rPr>
              <w:t>Коэффициент износа</w:t>
            </w:r>
          </w:p>
        </w:tc>
        <w:tc>
          <w:tcPr>
            <w:tcW w:w="1332"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F7172D" w:rsidRPr="00964FBB" w:rsidRDefault="00F7172D"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11</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Определить показатели эффективности использования основных фондов – фондоотдачу и </w:t>
      </w:r>
      <w:proofErr w:type="spellStart"/>
      <w:r w:rsidRPr="00964FBB">
        <w:rPr>
          <w:rFonts w:ascii="Times New Roman" w:hAnsi="Times New Roman" w:cs="Times New Roman"/>
          <w:sz w:val="24"/>
          <w:szCs w:val="24"/>
        </w:rPr>
        <w:t>фондоемкость</w:t>
      </w:r>
      <w:proofErr w:type="spellEnd"/>
      <w:r w:rsidRPr="00964FBB">
        <w:rPr>
          <w:rFonts w:ascii="Times New Roman" w:hAnsi="Times New Roman" w:cs="Times New Roman"/>
          <w:sz w:val="24"/>
          <w:szCs w:val="24"/>
        </w:rPr>
        <w:t>, если годовой товарооборот столовой составил 927,4 тыс. руб., среднегодовая стоимость основных фондов 567,9 тыс.руб.. Дать оценку полученным результатам.</w:t>
      </w:r>
    </w:p>
    <w:p w:rsidR="00F7172D" w:rsidRPr="00964FBB" w:rsidRDefault="00F7172D"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12</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Рассчитать показатели эффективности использования основных фондов</w:t>
      </w:r>
    </w:p>
    <w:p w:rsidR="004D7131" w:rsidRPr="00964FBB" w:rsidRDefault="004D7131" w:rsidP="00964FBB">
      <w:pPr>
        <w:spacing w:after="0" w:line="240" w:lineRule="auto"/>
        <w:rPr>
          <w:rFonts w:ascii="Times New Roman" w:hAnsi="Times New Roman" w:cs="Times New Roman"/>
          <w:sz w:val="24"/>
          <w:szCs w:val="24"/>
        </w:rPr>
      </w:pPr>
    </w:p>
    <w:tbl>
      <w:tblPr>
        <w:tblStyle w:val="a9"/>
        <w:tblW w:w="0" w:type="auto"/>
        <w:tblInd w:w="-176" w:type="dxa"/>
        <w:tblLook w:val="04A0"/>
      </w:tblPr>
      <w:tblGrid>
        <w:gridCol w:w="3246"/>
        <w:gridCol w:w="2172"/>
        <w:gridCol w:w="2151"/>
        <w:gridCol w:w="2178"/>
      </w:tblGrid>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Прошлый год</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Текущий год</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Текущий год в % к прошлому году</w:t>
            </w: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Товарооборот, </w:t>
            </w:r>
            <w:proofErr w:type="spellStart"/>
            <w:r w:rsidRPr="00964FBB">
              <w:rPr>
                <w:sz w:val="24"/>
                <w:szCs w:val="24"/>
              </w:rPr>
              <w:t>тыс.руб</w:t>
            </w:r>
            <w:proofErr w:type="spell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542,5</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570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Среднегодовая стоимость основных фондов, тыс.руб.</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21,4</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24</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человек</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89</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90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Прибыль, тыс.руб.</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48,8</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51</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proofErr w:type="spellStart"/>
            <w:r w:rsidRPr="00964FBB">
              <w:rPr>
                <w:sz w:val="24"/>
                <w:szCs w:val="24"/>
              </w:rPr>
              <w:t>Фондоотдача,руб</w:t>
            </w:r>
            <w:proofErr w:type="spellEnd"/>
            <w:r w:rsidRPr="00964FBB">
              <w:rPr>
                <w:sz w:val="24"/>
                <w:szCs w:val="24"/>
              </w:rPr>
              <w:t>.</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proofErr w:type="spellStart"/>
            <w:r w:rsidRPr="00964FBB">
              <w:rPr>
                <w:sz w:val="24"/>
                <w:szCs w:val="24"/>
              </w:rPr>
              <w:t>Фондоемкость</w:t>
            </w:r>
            <w:proofErr w:type="spellEnd"/>
            <w:r w:rsidRPr="00964FBB">
              <w:rPr>
                <w:sz w:val="24"/>
                <w:szCs w:val="24"/>
              </w:rPr>
              <w:t xml:space="preserve">, </w:t>
            </w:r>
            <w:proofErr w:type="spellStart"/>
            <w:r w:rsidRPr="00964FBB">
              <w:rPr>
                <w:sz w:val="24"/>
                <w:szCs w:val="24"/>
              </w:rPr>
              <w:t>руб</w:t>
            </w:r>
            <w:proofErr w:type="spell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proofErr w:type="spellStart"/>
            <w:r w:rsidRPr="00964FBB">
              <w:rPr>
                <w:sz w:val="24"/>
                <w:szCs w:val="24"/>
              </w:rPr>
              <w:t>Фондорентабельность,руб</w:t>
            </w:r>
            <w:proofErr w:type="spellEnd"/>
            <w:r w:rsidRPr="00964FBB">
              <w:rPr>
                <w:sz w:val="24"/>
                <w:szCs w:val="24"/>
              </w:rPr>
              <w:t xml:space="preserve">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r w:rsidR="004D7131" w:rsidRPr="00964FBB"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proofErr w:type="spellStart"/>
            <w:r w:rsidRPr="00964FBB">
              <w:rPr>
                <w:sz w:val="24"/>
                <w:szCs w:val="24"/>
              </w:rPr>
              <w:t>Фондовооруженность</w:t>
            </w:r>
            <w:proofErr w:type="spellEnd"/>
            <w:r w:rsidRPr="00964FBB">
              <w:rPr>
                <w:sz w:val="24"/>
                <w:szCs w:val="24"/>
              </w:rPr>
              <w:t xml:space="preserve">, </w:t>
            </w:r>
            <w:proofErr w:type="spellStart"/>
            <w:r w:rsidRPr="00964FBB">
              <w:rPr>
                <w:sz w:val="24"/>
                <w:szCs w:val="24"/>
              </w:rPr>
              <w:t>руб</w:t>
            </w:r>
            <w:proofErr w:type="spell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b/>
                <w:sz w:val="24"/>
                <w:szCs w:val="24"/>
                <w:lang w:eastAsia="en-US"/>
              </w:rPr>
            </w:pPr>
          </w:p>
        </w:tc>
      </w:tr>
    </w:tbl>
    <w:p w:rsidR="00F7172D" w:rsidRPr="00964FBB" w:rsidRDefault="00F7172D" w:rsidP="00964FBB">
      <w:pPr>
        <w:spacing w:after="0" w:line="240" w:lineRule="auto"/>
        <w:rPr>
          <w:rFonts w:ascii="Times New Roman" w:hAnsi="Times New Roman" w:cs="Times New Roman"/>
          <w:b/>
          <w:sz w:val="24"/>
          <w:szCs w:val="24"/>
          <w:lang w:eastAsia="en-US"/>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13</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Рассчитайте:</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-стоимость основных фондов предприятия на конец года,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-коэффициент обновления,</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коэффициент выбытия,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-коэффициент износа,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-коэффициент годности,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-среднегодовую стоимость основных фондов</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Если стоимость основных фондов на начало года 6120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сумма начисленного износа к началу года 1680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руб.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За отчетный год амортизационные отчисления составили 460 тыс. </w:t>
      </w:r>
      <w:proofErr w:type="spellStart"/>
      <w:r w:rsidRPr="00964FBB">
        <w:rPr>
          <w:rFonts w:ascii="Times New Roman" w:hAnsi="Times New Roman" w:cs="Times New Roman"/>
          <w:sz w:val="24"/>
          <w:szCs w:val="24"/>
        </w:rPr>
        <w:t>руб</w:t>
      </w:r>
      <w:proofErr w:type="spellEnd"/>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Данные о движении основных фондов в отчетном году:</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-ввод: с 1 марта 51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руб., с 1 октября 72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выбытие: с 1 апреля 22тыс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с 1 июля 25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руб.</w:t>
      </w:r>
    </w:p>
    <w:p w:rsidR="004D7131" w:rsidRPr="00964FBB" w:rsidRDefault="004D7131" w:rsidP="00964FBB">
      <w:pPr>
        <w:spacing w:after="0" w:line="240" w:lineRule="auto"/>
        <w:jc w:val="both"/>
        <w:rPr>
          <w:rFonts w:ascii="Times New Roman" w:hAnsi="Times New Roman" w:cs="Times New Roman"/>
          <w:sz w:val="24"/>
          <w:szCs w:val="24"/>
        </w:rPr>
      </w:pPr>
    </w:p>
    <w:p w:rsidR="00F7172D" w:rsidRPr="00964FBB" w:rsidRDefault="00F7172D" w:rsidP="00964FBB">
      <w:pPr>
        <w:spacing w:after="0" w:line="240" w:lineRule="auto"/>
        <w:jc w:val="center"/>
        <w:rPr>
          <w:rFonts w:ascii="Times New Roman" w:hAnsi="Times New Roman" w:cs="Times New Roman"/>
          <w:b/>
          <w:sz w:val="24"/>
          <w:szCs w:val="24"/>
        </w:rPr>
      </w:pPr>
    </w:p>
    <w:p w:rsidR="004F0F76" w:rsidRDefault="004F0F76" w:rsidP="00964FBB">
      <w:pPr>
        <w:spacing w:after="0" w:line="240" w:lineRule="auto"/>
        <w:jc w:val="center"/>
        <w:rPr>
          <w:rFonts w:ascii="Times New Roman" w:hAnsi="Times New Roman" w:cs="Times New Roman"/>
          <w:b/>
          <w:sz w:val="24"/>
          <w:szCs w:val="24"/>
        </w:rPr>
      </w:pPr>
    </w:p>
    <w:p w:rsidR="004F0F76" w:rsidRDefault="004F0F76" w:rsidP="00964FBB">
      <w:pPr>
        <w:spacing w:after="0" w:line="240" w:lineRule="auto"/>
        <w:jc w:val="center"/>
        <w:rPr>
          <w:rFonts w:ascii="Times New Roman" w:hAnsi="Times New Roman" w:cs="Times New Roman"/>
          <w:b/>
          <w:sz w:val="24"/>
          <w:szCs w:val="24"/>
        </w:rPr>
      </w:pPr>
    </w:p>
    <w:p w:rsidR="004F0F76" w:rsidRDefault="004F0F76" w:rsidP="00964FBB">
      <w:pPr>
        <w:spacing w:after="0" w:line="240" w:lineRule="auto"/>
        <w:jc w:val="center"/>
        <w:rPr>
          <w:rFonts w:ascii="Times New Roman" w:hAnsi="Times New Roman" w:cs="Times New Roman"/>
          <w:b/>
          <w:sz w:val="24"/>
          <w:szCs w:val="24"/>
        </w:rPr>
      </w:pPr>
    </w:p>
    <w:p w:rsidR="004F0F76" w:rsidRDefault="004F0F76" w:rsidP="00964FBB">
      <w:pPr>
        <w:spacing w:after="0" w:line="240" w:lineRule="auto"/>
        <w:jc w:val="center"/>
        <w:rPr>
          <w:rFonts w:ascii="Times New Roman" w:hAnsi="Times New Roman" w:cs="Times New Roman"/>
          <w:b/>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2</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Расчет показателей</w:t>
      </w:r>
      <w:r w:rsidR="006A2627" w:rsidRPr="00964FBB">
        <w:rPr>
          <w:rFonts w:ascii="Times New Roman" w:hAnsi="Times New Roman" w:cs="Times New Roman"/>
          <w:b/>
          <w:sz w:val="24"/>
          <w:szCs w:val="24"/>
        </w:rPr>
        <w:t xml:space="preserve"> эффективного</w:t>
      </w:r>
      <w:r w:rsidRPr="00964FBB">
        <w:rPr>
          <w:rFonts w:ascii="Times New Roman" w:hAnsi="Times New Roman" w:cs="Times New Roman"/>
          <w:b/>
          <w:sz w:val="24"/>
          <w:szCs w:val="24"/>
        </w:rPr>
        <w:t xml:space="preserve"> использования оборотного капитала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4D7131" w:rsidRPr="00964FBB" w:rsidRDefault="004D7131"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1</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Определить оборачиваемость денежных средств и сумму оборотных средств, высвобожденных от ускорения их оборачиваемости, если средний запас денежных средств в 4 квартале составил 10200 руб.</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Товарооборот за 4 квартал фактически составил 1110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В квартале 90 дней. Плановая оборачиваемость денежных средств 1 день.</w:t>
      </w:r>
    </w:p>
    <w:p w:rsidR="00632E2F" w:rsidRPr="00964FBB" w:rsidRDefault="00632E2F"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2</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На основании данных таблицы рассчитайте среднегодовую стоимость готовой продукции, дебиторской задолженности и денежных средств. Исходные данные приведены в тыс.</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руб.</w:t>
      </w:r>
    </w:p>
    <w:tbl>
      <w:tblPr>
        <w:tblStyle w:val="a9"/>
        <w:tblW w:w="0" w:type="auto"/>
        <w:tblLook w:val="04A0"/>
      </w:tblPr>
      <w:tblGrid>
        <w:gridCol w:w="2392"/>
        <w:gridCol w:w="2393"/>
        <w:gridCol w:w="2393"/>
        <w:gridCol w:w="2393"/>
      </w:tblGrid>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Дата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Готовая продукция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Дебиторская задолженность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Денежные средства</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января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14,6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6,4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февраля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6,1</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марта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5,7</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 На 1 апреля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6,5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На 1 мая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7,4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 На</w:t>
            </w:r>
            <w:r w:rsidR="0069084C" w:rsidRPr="00964FBB">
              <w:rPr>
                <w:sz w:val="24"/>
                <w:szCs w:val="24"/>
              </w:rPr>
              <w:t xml:space="preserve"> </w:t>
            </w:r>
            <w:r w:rsidRPr="00964FBB">
              <w:rPr>
                <w:sz w:val="24"/>
                <w:szCs w:val="24"/>
              </w:rPr>
              <w:t xml:space="preserve"> июня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10,9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8,9</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w:t>
            </w:r>
            <w:r w:rsidR="0069084C" w:rsidRPr="00964FBB">
              <w:rPr>
                <w:sz w:val="24"/>
                <w:szCs w:val="24"/>
              </w:rPr>
              <w:t xml:space="preserve"> </w:t>
            </w:r>
            <w:r w:rsidRPr="00964FBB">
              <w:rPr>
                <w:sz w:val="24"/>
                <w:szCs w:val="24"/>
              </w:rPr>
              <w:t>1 июля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25,3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5,0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августа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2,8</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сентября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15,1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октября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16,3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22,3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3,5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ноября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19,6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2,9</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декабря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1,5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На 1 января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12,6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25,8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3,2</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Среднегодовая стоимость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right"/>
              <w:rPr>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На основании данных  рассчитайте:</w:t>
      </w:r>
    </w:p>
    <w:p w:rsidR="0069084C"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оборотных средств  за отчетный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оборотных средств за предыдущий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готовой продукции за прошлый и отчетный годы.</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дебиторской задолженности за прошлый и отчетный годы.</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раз)</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Однодневный оборот за отчетный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w:t>
      </w:r>
      <w:proofErr w:type="spellStart"/>
      <w:r w:rsidRPr="00964FBB">
        <w:rPr>
          <w:rFonts w:ascii="Times New Roman" w:hAnsi="Times New Roman" w:cs="Times New Roman"/>
          <w:sz w:val="24"/>
          <w:szCs w:val="24"/>
        </w:rPr>
        <w:t>тыс.руб</w:t>
      </w:r>
      <w:proofErr w:type="spellEnd"/>
      <w:r w:rsidRPr="00964FBB">
        <w:rPr>
          <w:rFonts w:ascii="Times New Roman" w:hAnsi="Times New Roman" w:cs="Times New Roman"/>
          <w:sz w:val="24"/>
          <w:szCs w:val="24"/>
        </w:rPr>
        <w:t>)</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Однодневный оборот за предыдущий год</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w:t>
      </w:r>
      <w:proofErr w:type="spellStart"/>
      <w:r w:rsidRPr="00964FBB">
        <w:rPr>
          <w:rFonts w:ascii="Times New Roman" w:hAnsi="Times New Roman" w:cs="Times New Roman"/>
          <w:sz w:val="24"/>
          <w:szCs w:val="24"/>
        </w:rPr>
        <w:t>тыс.руб</w:t>
      </w:r>
      <w:proofErr w:type="spellEnd"/>
      <w:r w:rsidRPr="00964FBB">
        <w:rPr>
          <w:rFonts w:ascii="Times New Roman" w:hAnsi="Times New Roman" w:cs="Times New Roman"/>
          <w:sz w:val="24"/>
          <w:szCs w:val="24"/>
        </w:rPr>
        <w:t>)</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по отчетному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по предыдущему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готовой продукции по отчетному году и предыдущему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Продолжительность оборота дебиторской задолженности по отчетному году и  предыдущему году</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(всего, дней)</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Рентабельность оборотных средств за отчетный год и предыдущий </w:t>
      </w:r>
      <w:proofErr w:type="spellStart"/>
      <w:r w:rsidRPr="00964FBB">
        <w:rPr>
          <w:rFonts w:ascii="Times New Roman" w:hAnsi="Times New Roman" w:cs="Times New Roman"/>
          <w:sz w:val="24"/>
          <w:szCs w:val="24"/>
        </w:rPr>
        <w:t>год,%</w:t>
      </w:r>
      <w:proofErr w:type="spellEnd"/>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Если объем реализации по предприятию за отчетный год составил 525 тыс.руб., за предыдущий год 560 тыс. руб., прибыль, соответственно</w:t>
      </w:r>
      <w:r w:rsidR="006A2627" w:rsidRPr="00964FBB">
        <w:rPr>
          <w:rFonts w:ascii="Times New Roman" w:hAnsi="Times New Roman" w:cs="Times New Roman"/>
          <w:sz w:val="24"/>
          <w:szCs w:val="24"/>
        </w:rPr>
        <w:t xml:space="preserve"> </w:t>
      </w:r>
      <w:r w:rsidRPr="00964FBB">
        <w:rPr>
          <w:rFonts w:ascii="Times New Roman" w:hAnsi="Times New Roman" w:cs="Times New Roman"/>
          <w:sz w:val="24"/>
          <w:szCs w:val="24"/>
        </w:rPr>
        <w:t xml:space="preserve">26,3 </w:t>
      </w:r>
      <w:proofErr w:type="spellStart"/>
      <w:r w:rsidRPr="00964FBB">
        <w:rPr>
          <w:rFonts w:ascii="Times New Roman" w:hAnsi="Times New Roman" w:cs="Times New Roman"/>
          <w:sz w:val="24"/>
          <w:szCs w:val="24"/>
        </w:rPr>
        <w:t>тыс.руб</w:t>
      </w:r>
      <w:proofErr w:type="spellEnd"/>
      <w:r w:rsidRPr="00964FBB">
        <w:rPr>
          <w:rFonts w:ascii="Times New Roman" w:hAnsi="Times New Roman" w:cs="Times New Roman"/>
          <w:sz w:val="24"/>
          <w:szCs w:val="24"/>
        </w:rPr>
        <w:t xml:space="preserve"> и 24 тыс.руб.</w:t>
      </w:r>
    </w:p>
    <w:p w:rsidR="004D7131" w:rsidRPr="00964FBB" w:rsidRDefault="004D7131"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На основании данных расчета составить таблицу</w:t>
      </w:r>
    </w:p>
    <w:tbl>
      <w:tblPr>
        <w:tblStyle w:val="a9"/>
        <w:tblW w:w="0" w:type="auto"/>
        <w:tblLook w:val="04A0"/>
      </w:tblPr>
      <w:tblGrid>
        <w:gridCol w:w="2392"/>
        <w:gridCol w:w="2393"/>
        <w:gridCol w:w="2393"/>
        <w:gridCol w:w="2393"/>
      </w:tblGrid>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Показатель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Отчетный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Предыдущий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Отклонение (+,-)</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rPr>
      </w:pPr>
    </w:p>
    <w:p w:rsidR="00632E2F" w:rsidRDefault="00632E2F"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3</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Рассчитайте:</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среднегодовые остатки оборотного капитала в отчетном году, если на начало года они составляли 910 000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а на конец года 960 000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время оборота оборотного капитала</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однодневный оборот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Результаты расчетов представьте в таблице</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1842"/>
        <w:gridCol w:w="1560"/>
        <w:gridCol w:w="1666"/>
      </w:tblGrid>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Показатель</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Предыдущий год</w:t>
            </w:r>
          </w:p>
        </w:tc>
        <w:tc>
          <w:tcPr>
            <w:tcW w:w="15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Отчетный год</w:t>
            </w:r>
          </w:p>
        </w:tc>
        <w:tc>
          <w:tcPr>
            <w:tcW w:w="166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Изменение (+,</w:t>
            </w:r>
            <w:r w:rsidRPr="00964FBB">
              <w:rPr>
                <w:rFonts w:ascii="Times New Roman" w:hAnsi="Times New Roman" w:cs="Times New Roman"/>
                <w:sz w:val="24"/>
                <w:szCs w:val="24"/>
              </w:rPr>
              <w:softHyphen/>
              <w:t>-)</w:t>
            </w: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1.Выручка (нетто) от продажи товаров, продукции, услуг, тыс. руб.</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525000</w:t>
            </w:r>
          </w:p>
        </w:tc>
        <w:tc>
          <w:tcPr>
            <w:tcW w:w="15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560000</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Среднегодовые остатки оборотного капитала, тыс. руб.</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899 399</w:t>
            </w:r>
          </w:p>
        </w:tc>
        <w:tc>
          <w:tcPr>
            <w:tcW w:w="15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 Время оборота, дни</w:t>
            </w: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96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Однодневный оборот, тыс. руб.</w:t>
            </w: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bl>
    <w:p w:rsidR="00F7172D" w:rsidRPr="00964FBB" w:rsidRDefault="00F7172D"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4</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Сумма оборотных средств предприятия в отчетном году составила: на 1 января – 1890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на 1 апреля – 1970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на 1 июля – 2025 </w:t>
      </w:r>
      <w:proofErr w:type="spellStart"/>
      <w:r w:rsidRPr="00964FBB">
        <w:rPr>
          <w:rFonts w:ascii="Times New Roman" w:hAnsi="Times New Roman" w:cs="Times New Roman"/>
          <w:sz w:val="24"/>
          <w:szCs w:val="24"/>
        </w:rPr>
        <w:t>тыс.руб</w:t>
      </w:r>
      <w:proofErr w:type="spellEnd"/>
      <w:r w:rsidRPr="00964FBB">
        <w:rPr>
          <w:rFonts w:ascii="Times New Roman" w:hAnsi="Times New Roman" w:cs="Times New Roman"/>
          <w:sz w:val="24"/>
          <w:szCs w:val="24"/>
        </w:rPr>
        <w:t>, на 1 октября – 2065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 на 1 января следующего года – 2110 тыс.руб. В предшествующем году оборачиваемость </w:t>
      </w:r>
      <w:r w:rsidR="0069084C" w:rsidRPr="00964FBB">
        <w:rPr>
          <w:rFonts w:ascii="Times New Roman" w:hAnsi="Times New Roman" w:cs="Times New Roman"/>
          <w:sz w:val="24"/>
          <w:szCs w:val="24"/>
        </w:rPr>
        <w:t>оборотных средств составляла</w:t>
      </w:r>
      <w:r w:rsidRPr="00964FBB">
        <w:rPr>
          <w:rFonts w:ascii="Times New Roman" w:hAnsi="Times New Roman" w:cs="Times New Roman"/>
          <w:sz w:val="24"/>
          <w:szCs w:val="24"/>
        </w:rPr>
        <w:t xml:space="preserve"> </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26 дней.</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Определите:</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Средняя сумма оборотных средств за отчетный год</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Коэффициент оборачиваемости оборотных средств (количество оборотов)</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 Время обращения (продолжительность оборота)</w:t>
      </w:r>
    </w:p>
    <w:p w:rsidR="00F7172D" w:rsidRPr="00964FBB" w:rsidRDefault="00F7172D"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rPr>
          <w:rFonts w:ascii="Times New Roman" w:hAnsi="Times New Roman" w:cs="Times New Roman"/>
          <w:b/>
          <w:sz w:val="24"/>
          <w:szCs w:val="24"/>
        </w:rPr>
      </w:pPr>
      <w:r w:rsidRPr="00964FBB">
        <w:rPr>
          <w:rFonts w:ascii="Times New Roman" w:hAnsi="Times New Roman" w:cs="Times New Roman"/>
          <w:b/>
          <w:sz w:val="24"/>
          <w:szCs w:val="24"/>
        </w:rPr>
        <w:t>Задача № 5</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Проведите анализ эффективности использования</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оборотных средств предприятия на основе следующих данных:</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среднегодовая сумма</w:t>
      </w:r>
      <w:r w:rsidR="0069084C" w:rsidRPr="00964FBB">
        <w:rPr>
          <w:rFonts w:ascii="Times New Roman" w:hAnsi="Times New Roman" w:cs="Times New Roman"/>
          <w:sz w:val="24"/>
          <w:szCs w:val="24"/>
        </w:rPr>
        <w:t xml:space="preserve"> </w:t>
      </w:r>
      <w:r w:rsidRPr="00964FBB">
        <w:rPr>
          <w:rFonts w:ascii="Times New Roman" w:hAnsi="Times New Roman" w:cs="Times New Roman"/>
          <w:sz w:val="24"/>
          <w:szCs w:val="24"/>
        </w:rPr>
        <w:t>оборотных средств в предшествующем году составила 1980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в отчетном 2400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оборот розничной торговли в предшествующем году 29830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в отчетном 38540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прибыль в предшествующем году 1165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в отчетном 1580 тыс</w:t>
      </w:r>
      <w:r w:rsidR="0069084C" w:rsidRPr="00964FBB">
        <w:rPr>
          <w:rFonts w:ascii="Times New Roman" w:hAnsi="Times New Roman" w:cs="Times New Roman"/>
          <w:sz w:val="24"/>
          <w:szCs w:val="24"/>
        </w:rPr>
        <w:t>.</w:t>
      </w:r>
      <w:r w:rsidRPr="00964FBB">
        <w:rPr>
          <w:rFonts w:ascii="Times New Roman" w:hAnsi="Times New Roman" w:cs="Times New Roman"/>
          <w:sz w:val="24"/>
          <w:szCs w:val="24"/>
        </w:rPr>
        <w:t xml:space="preserve"> руб.</w:t>
      </w:r>
    </w:p>
    <w:p w:rsidR="006A2627" w:rsidRPr="00964FBB" w:rsidRDefault="006A2627" w:rsidP="00964FBB">
      <w:pPr>
        <w:spacing w:after="0" w:line="240" w:lineRule="auto"/>
        <w:jc w:val="both"/>
        <w:rPr>
          <w:rFonts w:ascii="Times New Roman" w:hAnsi="Times New Roman" w:cs="Times New Roman"/>
          <w:sz w:val="24"/>
          <w:szCs w:val="24"/>
        </w:rPr>
      </w:pPr>
    </w:p>
    <w:p w:rsidR="006A2627" w:rsidRPr="00964FBB" w:rsidRDefault="006A2627" w:rsidP="00964FBB">
      <w:pPr>
        <w:spacing w:after="0" w:line="240" w:lineRule="auto"/>
        <w:jc w:val="both"/>
        <w:rPr>
          <w:rFonts w:ascii="Times New Roman" w:hAnsi="Times New Roman" w:cs="Times New Roman"/>
          <w:sz w:val="24"/>
          <w:szCs w:val="24"/>
        </w:rPr>
      </w:pPr>
    </w:p>
    <w:p w:rsidR="003803B3" w:rsidRDefault="003803B3" w:rsidP="00964FBB">
      <w:pPr>
        <w:spacing w:after="0" w:line="240" w:lineRule="auto"/>
        <w:jc w:val="center"/>
        <w:rPr>
          <w:rFonts w:ascii="Times New Roman" w:hAnsi="Times New Roman" w:cs="Times New Roman"/>
          <w:b/>
          <w:sz w:val="24"/>
          <w:szCs w:val="24"/>
        </w:rPr>
      </w:pPr>
    </w:p>
    <w:p w:rsidR="003803B3" w:rsidRDefault="003803B3" w:rsidP="00964FBB">
      <w:pPr>
        <w:spacing w:after="0" w:line="240" w:lineRule="auto"/>
        <w:jc w:val="center"/>
        <w:rPr>
          <w:rFonts w:ascii="Times New Roman" w:hAnsi="Times New Roman" w:cs="Times New Roman"/>
          <w:b/>
          <w:sz w:val="24"/>
          <w:szCs w:val="24"/>
        </w:rPr>
      </w:pPr>
    </w:p>
    <w:p w:rsidR="003803B3" w:rsidRDefault="003803B3" w:rsidP="00964FBB">
      <w:pPr>
        <w:spacing w:after="0" w:line="240" w:lineRule="auto"/>
        <w:jc w:val="center"/>
        <w:rPr>
          <w:rFonts w:ascii="Times New Roman" w:hAnsi="Times New Roman" w:cs="Times New Roman"/>
          <w:b/>
          <w:sz w:val="24"/>
          <w:szCs w:val="24"/>
        </w:rPr>
      </w:pPr>
    </w:p>
    <w:p w:rsidR="003803B3" w:rsidRDefault="003803B3" w:rsidP="00964FBB">
      <w:pPr>
        <w:spacing w:after="0" w:line="240" w:lineRule="auto"/>
        <w:jc w:val="center"/>
        <w:rPr>
          <w:rFonts w:ascii="Times New Roman" w:hAnsi="Times New Roman" w:cs="Times New Roman"/>
          <w:b/>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3</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Расчет показателей производительности труда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960C4" w:rsidRPr="00964FBB" w:rsidRDefault="003960C4"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1</w:t>
      </w: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Пользуясь данными таблицы сделать вывод об изменении производительности труда: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418"/>
        <w:gridCol w:w="1241"/>
        <w:gridCol w:w="1594"/>
      </w:tblGrid>
      <w:tr w:rsidR="004D7131" w:rsidRPr="00964FBB" w:rsidTr="00964FBB">
        <w:trPr>
          <w:trHeight w:val="820"/>
        </w:trPr>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Показатели</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Прошлый год</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Текущий год</w:t>
            </w:r>
          </w:p>
        </w:tc>
        <w:tc>
          <w:tcPr>
            <w:tcW w:w="159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b/>
                <w:sz w:val="24"/>
                <w:szCs w:val="24"/>
                <w:lang w:eastAsia="en-US"/>
              </w:rPr>
            </w:pPr>
            <w:r w:rsidRPr="00964FBB">
              <w:rPr>
                <w:rFonts w:ascii="Times New Roman" w:hAnsi="Times New Roman" w:cs="Times New Roman"/>
                <w:b/>
                <w:sz w:val="24"/>
                <w:szCs w:val="24"/>
              </w:rPr>
              <w:t>Отклонение (+,-)</w:t>
            </w:r>
          </w:p>
        </w:tc>
      </w:tr>
      <w:tr w:rsidR="004D7131" w:rsidRPr="00964FBB" w:rsidTr="00964FBB">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1.ТО, тыс. руб.</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380</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399</w:t>
            </w:r>
          </w:p>
        </w:tc>
        <w:tc>
          <w:tcPr>
            <w:tcW w:w="159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 xml:space="preserve">2.Среднесписочная численность работников, чел. </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61</w:t>
            </w:r>
          </w:p>
        </w:tc>
        <w:tc>
          <w:tcPr>
            <w:tcW w:w="124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62</w:t>
            </w:r>
          </w:p>
        </w:tc>
        <w:tc>
          <w:tcPr>
            <w:tcW w:w="159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64FBB">
        <w:tc>
          <w:tcPr>
            <w:tcW w:w="226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3.Выроботка на 1 работника, руб.</w:t>
            </w:r>
          </w:p>
        </w:tc>
        <w:tc>
          <w:tcPr>
            <w:tcW w:w="1418"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9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2</w:t>
      </w:r>
    </w:p>
    <w:p w:rsidR="006A2627"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Проведите анализ производительности труда работников розничного торгового предприятия, рассчитайте влияние на изменение производительности труда  изменения объема оборота розничной торговли и изменения численности работников на основе следующих данных</w:t>
      </w:r>
    </w:p>
    <w:tbl>
      <w:tblPr>
        <w:tblStyle w:val="a9"/>
        <w:tblW w:w="0" w:type="auto"/>
        <w:tblInd w:w="108" w:type="dxa"/>
        <w:tblLook w:val="04A0"/>
      </w:tblPr>
      <w:tblGrid>
        <w:gridCol w:w="3082"/>
        <w:gridCol w:w="3190"/>
        <w:gridCol w:w="3191"/>
      </w:tblGrid>
      <w:tr w:rsidR="004D7131" w:rsidRPr="00964FBB"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Предшествующий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Отчетный год</w:t>
            </w:r>
          </w:p>
        </w:tc>
      </w:tr>
      <w:tr w:rsidR="004D7131" w:rsidRPr="00964FBB"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Оборот розничной торговли, тыс</w:t>
            </w:r>
            <w:r w:rsidR="009B67D4" w:rsidRPr="00964FBB">
              <w:rPr>
                <w:sz w:val="24"/>
                <w:szCs w:val="24"/>
              </w:rPr>
              <w:t>.</w:t>
            </w:r>
            <w:r w:rsidRPr="00964FBB">
              <w:rPr>
                <w:sz w:val="24"/>
                <w:szCs w:val="24"/>
              </w:rPr>
              <w:t xml:space="preserve"> </w:t>
            </w:r>
            <w:proofErr w:type="spellStart"/>
            <w:r w:rsidRPr="00964FBB">
              <w:rPr>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32450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38800</w:t>
            </w:r>
          </w:p>
        </w:tc>
      </w:tr>
      <w:tr w:rsidR="004D7131" w:rsidRPr="00964FBB"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работников, чел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27</w:t>
            </w:r>
          </w:p>
        </w:tc>
      </w:tr>
    </w:tbl>
    <w:p w:rsidR="004D7131" w:rsidRPr="00964FBB" w:rsidRDefault="004D7131"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3</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Проведите анализ производительности труда розничного торгового предприятия, рассчитайте влияние изменения </w:t>
      </w:r>
      <w:proofErr w:type="spellStart"/>
      <w:r w:rsidRPr="00964FBB">
        <w:rPr>
          <w:rFonts w:ascii="Times New Roman" w:hAnsi="Times New Roman" w:cs="Times New Roman"/>
          <w:sz w:val="24"/>
          <w:szCs w:val="24"/>
        </w:rPr>
        <w:t>фондовооруженности</w:t>
      </w:r>
      <w:proofErr w:type="spellEnd"/>
      <w:r w:rsidRPr="00964FBB">
        <w:rPr>
          <w:rFonts w:ascii="Times New Roman" w:hAnsi="Times New Roman" w:cs="Times New Roman"/>
          <w:sz w:val="24"/>
          <w:szCs w:val="24"/>
        </w:rPr>
        <w:t xml:space="preserve"> и фондоотдачи на изменение производительности труда за отчетный год на основе следующих данных.</w:t>
      </w:r>
    </w:p>
    <w:p w:rsidR="004D7131" w:rsidRPr="00964FBB" w:rsidRDefault="004D7131" w:rsidP="00964FBB">
      <w:pPr>
        <w:spacing w:after="0" w:line="240" w:lineRule="auto"/>
        <w:jc w:val="right"/>
        <w:rPr>
          <w:rFonts w:ascii="Times New Roman" w:hAnsi="Times New Roman" w:cs="Times New Roman"/>
          <w:sz w:val="24"/>
          <w:szCs w:val="24"/>
        </w:rPr>
      </w:pPr>
      <w:r w:rsidRPr="00964FBB">
        <w:rPr>
          <w:rFonts w:ascii="Times New Roman" w:hAnsi="Times New Roman" w:cs="Times New Roman"/>
          <w:sz w:val="24"/>
          <w:szCs w:val="24"/>
        </w:rPr>
        <w:t>(тыс</w:t>
      </w:r>
      <w:r w:rsidR="009B67D4" w:rsidRPr="00964FBB">
        <w:rPr>
          <w:rFonts w:ascii="Times New Roman" w:hAnsi="Times New Roman" w:cs="Times New Roman"/>
          <w:sz w:val="24"/>
          <w:szCs w:val="24"/>
        </w:rPr>
        <w:t>.</w:t>
      </w: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w:t>
      </w:r>
    </w:p>
    <w:tbl>
      <w:tblPr>
        <w:tblStyle w:val="a9"/>
        <w:tblW w:w="0" w:type="auto"/>
        <w:tblLook w:val="04A0"/>
      </w:tblPr>
      <w:tblGrid>
        <w:gridCol w:w="3190"/>
        <w:gridCol w:w="3190"/>
        <w:gridCol w:w="3191"/>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Предшествующий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Оборот розничной торговли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29800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31160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Среднегодовая стоимость основных фондов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2420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2640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торговых работников, чел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23</w:t>
            </w:r>
          </w:p>
        </w:tc>
      </w:tr>
    </w:tbl>
    <w:p w:rsidR="00F7172D" w:rsidRPr="00964FBB" w:rsidRDefault="00F7172D" w:rsidP="00964FBB">
      <w:pPr>
        <w:spacing w:after="0" w:line="240" w:lineRule="auto"/>
        <w:rPr>
          <w:rFonts w:ascii="Times New Roman" w:hAnsi="Times New Roman" w:cs="Times New Roman"/>
          <w:sz w:val="24"/>
          <w:szCs w:val="24"/>
          <w:lang w:eastAsia="en-US"/>
        </w:rPr>
      </w:pPr>
    </w:p>
    <w:p w:rsidR="004D7131" w:rsidRPr="00964FBB"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4</w:t>
      </w:r>
    </w:p>
    <w:tbl>
      <w:tblPr>
        <w:tblStyle w:val="a9"/>
        <w:tblW w:w="0" w:type="auto"/>
        <w:tblLook w:val="04A0"/>
      </w:tblPr>
      <w:tblGrid>
        <w:gridCol w:w="3190"/>
        <w:gridCol w:w="1596"/>
        <w:gridCol w:w="1559"/>
        <w:gridCol w:w="1559"/>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Прошлый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Отклонение (+,-)</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Фонд заработной платы,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руб</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79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Товарооборот общественного питания,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руб</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585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890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работников, чел.</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93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91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Средняя заработная плата, </w:t>
            </w:r>
            <w:proofErr w:type="spellStart"/>
            <w:r w:rsidRPr="00964FBB">
              <w:rPr>
                <w:sz w:val="24"/>
                <w:szCs w:val="24"/>
              </w:rPr>
              <w:t>тыс</w:t>
            </w:r>
            <w:proofErr w:type="spellEnd"/>
            <w:r w:rsidRPr="00964FBB">
              <w:rPr>
                <w:sz w:val="24"/>
                <w:szCs w:val="24"/>
              </w:rPr>
              <w:t xml:space="preserve"> </w:t>
            </w:r>
            <w:proofErr w:type="spellStart"/>
            <w:r w:rsidRPr="00964FBB">
              <w:rPr>
                <w:sz w:val="24"/>
                <w:szCs w:val="24"/>
              </w:rPr>
              <w:t>руб</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Производительность труда,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6A2627" w:rsidRPr="00964FBB" w:rsidRDefault="006A2627" w:rsidP="00964FBB">
      <w:pPr>
        <w:spacing w:after="0" w:line="240" w:lineRule="auto"/>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5  </w:t>
      </w:r>
    </w:p>
    <w:p w:rsidR="006224B6" w:rsidRDefault="004D7131" w:rsidP="00964FBB">
      <w:pPr>
        <w:spacing w:after="0" w:line="240" w:lineRule="auto"/>
        <w:rPr>
          <w:rFonts w:ascii="Times New Roman" w:hAnsi="Times New Roman" w:cs="Times New Roman"/>
          <w:sz w:val="24"/>
          <w:szCs w:val="24"/>
        </w:rPr>
      </w:pPr>
      <w:r w:rsidRPr="00964FBB">
        <w:rPr>
          <w:rFonts w:ascii="Times New Roman" w:hAnsi="Times New Roman" w:cs="Times New Roman"/>
          <w:sz w:val="24"/>
          <w:szCs w:val="24"/>
        </w:rPr>
        <w:t>Определите</w:t>
      </w:r>
      <w:r w:rsidR="009B67D4" w:rsidRPr="00964FBB">
        <w:rPr>
          <w:rFonts w:ascii="Times New Roman" w:hAnsi="Times New Roman" w:cs="Times New Roman"/>
          <w:sz w:val="24"/>
          <w:szCs w:val="24"/>
        </w:rPr>
        <w:t xml:space="preserve">  с</w:t>
      </w:r>
      <w:r w:rsidRPr="00964FBB">
        <w:rPr>
          <w:rFonts w:ascii="Times New Roman" w:hAnsi="Times New Roman" w:cs="Times New Roman"/>
          <w:sz w:val="24"/>
          <w:szCs w:val="24"/>
        </w:rPr>
        <w:t>реднесписочную численность работников предприятия за год на основании данных по месяцам, приведенных в таблице</w:t>
      </w:r>
      <w:r w:rsidR="009B67D4" w:rsidRPr="00964FBB">
        <w:rPr>
          <w:rFonts w:ascii="Times New Roman" w:hAnsi="Times New Roman" w:cs="Times New Roman"/>
          <w:sz w:val="24"/>
          <w:szCs w:val="24"/>
        </w:rPr>
        <w:t>:</w:t>
      </w:r>
    </w:p>
    <w:p w:rsidR="006224B6" w:rsidRPr="00964FBB" w:rsidRDefault="006224B6" w:rsidP="00964FBB">
      <w:pPr>
        <w:spacing w:after="0" w:line="240" w:lineRule="auto"/>
        <w:rPr>
          <w:rFonts w:ascii="Times New Roman" w:hAnsi="Times New Roman" w:cs="Times New Roman"/>
          <w:sz w:val="24"/>
          <w:szCs w:val="24"/>
        </w:rPr>
      </w:pPr>
    </w:p>
    <w:tbl>
      <w:tblPr>
        <w:tblStyle w:val="a9"/>
        <w:tblW w:w="0" w:type="auto"/>
        <w:tblLook w:val="04A0"/>
      </w:tblPr>
      <w:tblGrid>
        <w:gridCol w:w="2392"/>
        <w:gridCol w:w="2393"/>
      </w:tblGrid>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9B67D4" w:rsidP="00964FBB">
            <w:pPr>
              <w:jc w:val="center"/>
              <w:rPr>
                <w:b/>
                <w:sz w:val="24"/>
                <w:szCs w:val="24"/>
                <w:lang w:eastAsia="en-US"/>
              </w:rPr>
            </w:pPr>
            <w:r w:rsidRPr="00964FBB">
              <w:rPr>
                <w:b/>
                <w:sz w:val="24"/>
                <w:szCs w:val="24"/>
              </w:rPr>
              <w:t>М</w:t>
            </w:r>
            <w:r w:rsidR="004D7131" w:rsidRPr="00964FBB">
              <w:rPr>
                <w:b/>
                <w:sz w:val="24"/>
                <w:szCs w:val="24"/>
              </w:rPr>
              <w:t>есяц</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Среднесписочная численность работников за месяц</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Январь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53</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Март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Апрель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62</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Май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68</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Июнь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9B67D4" w:rsidP="00964FBB">
            <w:pPr>
              <w:rPr>
                <w:sz w:val="24"/>
                <w:szCs w:val="24"/>
                <w:lang w:eastAsia="en-US"/>
              </w:rPr>
            </w:pPr>
            <w:r w:rsidRPr="00964FBB">
              <w:rPr>
                <w:sz w:val="24"/>
                <w:szCs w:val="24"/>
              </w:rPr>
              <w:t>И</w:t>
            </w:r>
            <w:r w:rsidR="004D7131" w:rsidRPr="00964FBB">
              <w:rPr>
                <w:sz w:val="24"/>
                <w:szCs w:val="24"/>
              </w:rPr>
              <w:t>юль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64</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Август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61</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Сентябрь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60</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Октябрь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65</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68</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72</w:t>
            </w:r>
          </w:p>
        </w:tc>
      </w:tr>
      <w:tr w:rsidR="004D7131" w:rsidRPr="00964FBB"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b/>
                <w:sz w:val="24"/>
                <w:szCs w:val="24"/>
                <w:lang w:eastAsia="en-US"/>
              </w:rPr>
            </w:pPr>
            <w:r w:rsidRPr="00964FBB">
              <w:rPr>
                <w:b/>
                <w:sz w:val="24"/>
                <w:szCs w:val="24"/>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rPr>
                <w:sz w:val="24"/>
                <w:szCs w:val="24"/>
                <w:lang w:eastAsia="en-US"/>
              </w:rPr>
            </w:pPr>
          </w:p>
        </w:tc>
      </w:tr>
    </w:tbl>
    <w:p w:rsidR="006A2627" w:rsidRPr="00964FBB" w:rsidRDefault="006A2627"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6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Предприятие с сезонным характером работы начинает работать в мае и заканчивает в октябре. Среднесписочная численность работников составила в мае 110 человек, июне 120, июле 150, августе 150, сентябре 130, октябре 96 человек. Определите среднесписочную численность работников за год.</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7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На основании приведенных в таблице данных оценить динамику движения персонала предприятия за год</w:t>
      </w:r>
    </w:p>
    <w:tbl>
      <w:tblPr>
        <w:tblStyle w:val="a9"/>
        <w:tblW w:w="0" w:type="auto"/>
        <w:tblLook w:val="04A0"/>
      </w:tblPr>
      <w:tblGrid>
        <w:gridCol w:w="4785"/>
        <w:gridCol w:w="3828"/>
      </w:tblGrid>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Численность работников</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Среднесписочная численность работников за год</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205</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Принято на работу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42</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Уволено с работы, </w:t>
            </w:r>
          </w:p>
          <w:p w:rsidR="004D7131" w:rsidRPr="00964FBB" w:rsidRDefault="004D7131" w:rsidP="00964FBB">
            <w:pPr>
              <w:jc w:val="both"/>
              <w:rPr>
                <w:sz w:val="24"/>
                <w:szCs w:val="24"/>
                <w:lang w:eastAsia="en-US"/>
              </w:rPr>
            </w:pPr>
            <w:r w:rsidRPr="00964FBB">
              <w:rPr>
                <w:sz w:val="24"/>
                <w:szCs w:val="24"/>
              </w:rPr>
              <w:t xml:space="preserve">     в том числе по следующим      причинам:</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41</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По собственному желанию</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15</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По сокращению штата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Призыв на военную службу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Ухода на пенсию</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Окончание срока трудового договора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w:t>
            </w:r>
          </w:p>
        </w:tc>
      </w:tr>
      <w:tr w:rsidR="004D7131" w:rsidRPr="00964FBB"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sz w:val="24"/>
                <w:szCs w:val="24"/>
                <w:lang w:eastAsia="en-US"/>
              </w:rPr>
            </w:pPr>
            <w:r w:rsidRPr="00964FBB">
              <w:rPr>
                <w:sz w:val="24"/>
                <w:szCs w:val="24"/>
              </w:rPr>
              <w:t xml:space="preserve">     По инициативе администрации за нарушение трудовой дисциплины</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11</w:t>
            </w:r>
          </w:p>
        </w:tc>
      </w:tr>
    </w:tbl>
    <w:p w:rsidR="006A2627" w:rsidRPr="00964FBB" w:rsidRDefault="006A2627"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Определите: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оборота кадров по приему на работу</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оборота кадров по выбытию</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коэффициент текучести кадров</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8 </w:t>
      </w:r>
    </w:p>
    <w:p w:rsidR="006224B6"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Определите коэффициенты оборота кадров в целом по торговому залу и по категориям работников за год на основании данных таблицы.</w:t>
      </w:r>
    </w:p>
    <w:p w:rsidR="00964FBB" w:rsidRPr="00964FBB" w:rsidRDefault="00964FBB" w:rsidP="00964FBB">
      <w:pPr>
        <w:spacing w:after="0" w:line="240" w:lineRule="auto"/>
        <w:jc w:val="both"/>
        <w:rPr>
          <w:rFonts w:ascii="Times New Roman" w:hAnsi="Times New Roman" w:cs="Times New Roman"/>
          <w:sz w:val="24"/>
          <w:szCs w:val="24"/>
        </w:rPr>
      </w:pPr>
    </w:p>
    <w:tbl>
      <w:tblPr>
        <w:tblStyle w:val="a9"/>
        <w:tblW w:w="0" w:type="auto"/>
        <w:tblLayout w:type="fixed"/>
        <w:tblLook w:val="04A0"/>
      </w:tblPr>
      <w:tblGrid>
        <w:gridCol w:w="2235"/>
        <w:gridCol w:w="1681"/>
        <w:gridCol w:w="1203"/>
        <w:gridCol w:w="1147"/>
        <w:gridCol w:w="1724"/>
        <w:gridCol w:w="1724"/>
      </w:tblGrid>
      <w:tr w:rsidR="004D7131" w:rsidRPr="00964FBB"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Показатели</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Среднегодовая численность, человек</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Принято на работу, человек</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Уволено с работы, человек</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Коэффициент оборота кадров по приему, %</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both"/>
              <w:rPr>
                <w:lang w:eastAsia="en-US"/>
              </w:rPr>
            </w:pPr>
            <w:r w:rsidRPr="00964FBB">
              <w:t>Коэффициент оборота кадров по выбытию, %</w:t>
            </w:r>
          </w:p>
        </w:tc>
      </w:tr>
      <w:tr w:rsidR="004D7131" w:rsidRPr="00964FBB" w:rsidTr="00964FBB">
        <w:trPr>
          <w:trHeight w:val="30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5</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w:t>
            </w:r>
          </w:p>
        </w:tc>
      </w:tr>
      <w:tr w:rsidR="004D7131" w:rsidRPr="00964FBB"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r w:rsidRPr="00964FBB">
              <w:rPr>
                <w:sz w:val="24"/>
                <w:szCs w:val="24"/>
              </w:rPr>
              <w:t>Персонал торгового зала,</w:t>
            </w:r>
          </w:p>
          <w:p w:rsidR="004D7131" w:rsidRPr="00964FBB" w:rsidRDefault="004D7131" w:rsidP="00964FBB">
            <w:pPr>
              <w:jc w:val="both"/>
              <w:rPr>
                <w:sz w:val="24"/>
                <w:szCs w:val="24"/>
              </w:rPr>
            </w:pPr>
            <w:r w:rsidRPr="00964FBB">
              <w:rPr>
                <w:sz w:val="24"/>
                <w:szCs w:val="24"/>
              </w:rPr>
              <w:t>в том числе:</w:t>
            </w:r>
          </w:p>
          <w:p w:rsidR="004D7131" w:rsidRPr="00964FBB" w:rsidRDefault="004D7131" w:rsidP="00964FBB">
            <w:pPr>
              <w:jc w:val="both"/>
              <w:rPr>
                <w:sz w:val="24"/>
                <w:szCs w:val="24"/>
              </w:rPr>
            </w:pPr>
            <w:r w:rsidRPr="00964FBB">
              <w:rPr>
                <w:sz w:val="24"/>
                <w:szCs w:val="24"/>
              </w:rPr>
              <w:t xml:space="preserve">  - продавцы</w:t>
            </w:r>
          </w:p>
          <w:p w:rsidR="004D7131" w:rsidRPr="00964FBB" w:rsidRDefault="004D7131" w:rsidP="00964FBB">
            <w:pPr>
              <w:jc w:val="both"/>
              <w:rPr>
                <w:sz w:val="24"/>
                <w:szCs w:val="24"/>
              </w:rPr>
            </w:pPr>
            <w:r w:rsidRPr="00964FBB">
              <w:rPr>
                <w:sz w:val="24"/>
                <w:szCs w:val="24"/>
              </w:rPr>
              <w:t xml:space="preserve">  - кассиры</w:t>
            </w:r>
          </w:p>
          <w:p w:rsidR="004D7131" w:rsidRPr="00964FBB" w:rsidRDefault="00964FBB" w:rsidP="00964FBB">
            <w:pPr>
              <w:jc w:val="both"/>
              <w:rPr>
                <w:sz w:val="24"/>
                <w:szCs w:val="24"/>
              </w:rPr>
            </w:pPr>
            <w:r>
              <w:rPr>
                <w:sz w:val="24"/>
                <w:szCs w:val="24"/>
              </w:rPr>
              <w:t xml:space="preserve"> -</w:t>
            </w:r>
            <w:r w:rsidR="004D7131" w:rsidRPr="00964FBB">
              <w:rPr>
                <w:sz w:val="24"/>
                <w:szCs w:val="24"/>
              </w:rPr>
              <w:t>вспомогательный персонал</w:t>
            </w:r>
          </w:p>
          <w:p w:rsidR="004D7131" w:rsidRPr="00964FBB" w:rsidRDefault="004D7131" w:rsidP="00964FBB">
            <w:pPr>
              <w:jc w:val="both"/>
              <w:rPr>
                <w:sz w:val="24"/>
                <w:szCs w:val="24"/>
                <w:lang w:eastAsia="en-US"/>
              </w:rPr>
            </w:pP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p w:rsidR="004D7131" w:rsidRPr="00964FBB" w:rsidRDefault="004D7131" w:rsidP="00964FBB">
            <w:pPr>
              <w:jc w:val="center"/>
              <w:rPr>
                <w:sz w:val="24"/>
                <w:szCs w:val="24"/>
              </w:rPr>
            </w:pPr>
          </w:p>
          <w:p w:rsidR="009B67D4" w:rsidRPr="00964FBB" w:rsidRDefault="009B67D4" w:rsidP="00964FBB">
            <w:pPr>
              <w:jc w:val="center"/>
              <w:rPr>
                <w:sz w:val="24"/>
                <w:szCs w:val="24"/>
              </w:rPr>
            </w:pPr>
          </w:p>
          <w:p w:rsidR="004D7131" w:rsidRPr="00964FBB" w:rsidRDefault="004D7131" w:rsidP="00964FBB">
            <w:pPr>
              <w:jc w:val="center"/>
              <w:rPr>
                <w:sz w:val="24"/>
                <w:szCs w:val="24"/>
              </w:rPr>
            </w:pPr>
          </w:p>
          <w:p w:rsidR="004D7131" w:rsidRPr="00964FBB" w:rsidRDefault="004D7131" w:rsidP="00964FBB">
            <w:pPr>
              <w:jc w:val="center"/>
              <w:rPr>
                <w:sz w:val="24"/>
                <w:szCs w:val="24"/>
              </w:rPr>
            </w:pPr>
            <w:r w:rsidRPr="00964FBB">
              <w:rPr>
                <w:sz w:val="24"/>
                <w:szCs w:val="24"/>
              </w:rPr>
              <w:t>23</w:t>
            </w: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16</w:t>
            </w:r>
          </w:p>
          <w:p w:rsidR="004D7131" w:rsidRPr="00964FBB" w:rsidRDefault="004D7131" w:rsidP="00964FBB">
            <w:pPr>
              <w:jc w:val="center"/>
              <w:rPr>
                <w:sz w:val="24"/>
                <w:szCs w:val="24"/>
                <w:lang w:eastAsia="en-US"/>
              </w:rPr>
            </w:pPr>
            <w:r w:rsidRPr="00964FBB">
              <w:rPr>
                <w:sz w:val="24"/>
                <w:szCs w:val="24"/>
              </w:rPr>
              <w:t>16</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p w:rsidR="004D7131" w:rsidRPr="00964FBB" w:rsidRDefault="004D7131" w:rsidP="00964FBB">
            <w:pPr>
              <w:jc w:val="center"/>
              <w:rPr>
                <w:sz w:val="24"/>
                <w:szCs w:val="24"/>
              </w:rPr>
            </w:pPr>
          </w:p>
          <w:p w:rsidR="004D7131" w:rsidRPr="00964FBB" w:rsidRDefault="004D7131" w:rsidP="00964FBB">
            <w:pPr>
              <w:jc w:val="center"/>
              <w:rPr>
                <w:sz w:val="24"/>
                <w:szCs w:val="24"/>
              </w:rPr>
            </w:pP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12</w:t>
            </w: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4</w:t>
            </w:r>
          </w:p>
          <w:p w:rsidR="004D7131" w:rsidRPr="00964FBB" w:rsidRDefault="004D7131" w:rsidP="00964FBB">
            <w:pPr>
              <w:jc w:val="center"/>
              <w:rPr>
                <w:sz w:val="24"/>
                <w:szCs w:val="24"/>
                <w:lang w:eastAsia="en-US"/>
              </w:rPr>
            </w:pPr>
            <w:r w:rsidRPr="00964FBB">
              <w:rPr>
                <w:sz w:val="24"/>
                <w:szCs w:val="24"/>
              </w:rPr>
              <w:t>8</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p w:rsidR="004D7131" w:rsidRPr="00964FBB" w:rsidRDefault="004D7131" w:rsidP="00964FBB">
            <w:pPr>
              <w:jc w:val="center"/>
              <w:rPr>
                <w:sz w:val="24"/>
                <w:szCs w:val="24"/>
              </w:rPr>
            </w:pPr>
          </w:p>
          <w:p w:rsidR="004D7131" w:rsidRPr="00964FBB" w:rsidRDefault="004D7131" w:rsidP="00964FBB">
            <w:pPr>
              <w:jc w:val="center"/>
              <w:rPr>
                <w:sz w:val="24"/>
                <w:szCs w:val="24"/>
              </w:rPr>
            </w:pPr>
          </w:p>
          <w:p w:rsidR="009B67D4" w:rsidRPr="00964FBB" w:rsidRDefault="009B67D4" w:rsidP="00964FBB">
            <w:pPr>
              <w:jc w:val="center"/>
              <w:rPr>
                <w:sz w:val="24"/>
                <w:szCs w:val="24"/>
              </w:rPr>
            </w:pPr>
          </w:p>
          <w:p w:rsidR="009B67D4" w:rsidRPr="00964FBB" w:rsidRDefault="004D7131" w:rsidP="00964FBB">
            <w:pPr>
              <w:jc w:val="center"/>
              <w:rPr>
                <w:sz w:val="24"/>
                <w:szCs w:val="24"/>
              </w:rPr>
            </w:pPr>
            <w:r w:rsidRPr="00964FBB">
              <w:rPr>
                <w:sz w:val="24"/>
                <w:szCs w:val="24"/>
              </w:rPr>
              <w:t>11</w:t>
            </w:r>
          </w:p>
          <w:p w:rsidR="009B67D4" w:rsidRPr="00964FBB" w:rsidRDefault="009B67D4" w:rsidP="00964FBB">
            <w:pPr>
              <w:jc w:val="center"/>
              <w:rPr>
                <w:sz w:val="24"/>
                <w:szCs w:val="24"/>
              </w:rPr>
            </w:pPr>
          </w:p>
          <w:p w:rsidR="004D7131" w:rsidRPr="00964FBB" w:rsidRDefault="004D7131" w:rsidP="00964FBB">
            <w:pPr>
              <w:jc w:val="center"/>
              <w:rPr>
                <w:sz w:val="24"/>
                <w:szCs w:val="24"/>
              </w:rPr>
            </w:pPr>
            <w:r w:rsidRPr="00964FBB">
              <w:rPr>
                <w:sz w:val="24"/>
                <w:szCs w:val="24"/>
              </w:rPr>
              <w:t>5</w:t>
            </w:r>
          </w:p>
          <w:p w:rsidR="004D7131" w:rsidRPr="00964FBB" w:rsidRDefault="004D7131" w:rsidP="00964FBB">
            <w:pPr>
              <w:jc w:val="center"/>
              <w:rPr>
                <w:sz w:val="24"/>
                <w:szCs w:val="24"/>
                <w:lang w:eastAsia="en-US"/>
              </w:rPr>
            </w:pPr>
            <w:r w:rsidRPr="00964FBB">
              <w:rPr>
                <w:sz w:val="24"/>
                <w:szCs w:val="24"/>
              </w:rPr>
              <w:t>6</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Итого в торговом зале</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bl>
    <w:p w:rsidR="006A2627" w:rsidRPr="00964FBB" w:rsidRDefault="006A2627"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Задача № 9</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Оцените производительность труда кафе</w:t>
      </w:r>
    </w:p>
    <w:tbl>
      <w:tblPr>
        <w:tblStyle w:val="a9"/>
        <w:tblW w:w="0" w:type="auto"/>
        <w:tblLook w:val="04A0"/>
      </w:tblPr>
      <w:tblGrid>
        <w:gridCol w:w="2347"/>
        <w:gridCol w:w="1832"/>
        <w:gridCol w:w="1835"/>
        <w:gridCol w:w="1863"/>
        <w:gridCol w:w="1837"/>
      </w:tblGrid>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Показатель</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Прошлый год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Отклонение</w:t>
            </w:r>
          </w:p>
          <w:p w:rsidR="004D7131" w:rsidRPr="00964FBB" w:rsidRDefault="004D7131" w:rsidP="00964FBB">
            <w:pPr>
              <w:jc w:val="center"/>
              <w:rPr>
                <w:b/>
                <w:sz w:val="24"/>
                <w:szCs w:val="24"/>
                <w:lang w:eastAsia="en-US"/>
              </w:rPr>
            </w:pPr>
            <w:r w:rsidRPr="00964FBB">
              <w:rPr>
                <w:b/>
                <w:sz w:val="24"/>
                <w:szCs w:val="24"/>
              </w:rPr>
              <w: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Отчетный год в % к прошлому году</w:t>
            </w: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Валовой товарооборот,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4451,8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5164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Оборот по продукции собственного производства,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2397,8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3204,4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чел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27</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работников производства, чел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Производительность труда ,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r w:rsidR="004D7131" w:rsidRPr="00964FBB"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Производительность труда работников производства, </w:t>
            </w:r>
            <w:proofErr w:type="spellStart"/>
            <w:r w:rsidRPr="00964FBB">
              <w:rPr>
                <w:sz w:val="24"/>
                <w:szCs w:val="24"/>
              </w:rPr>
              <w:t>млн</w:t>
            </w:r>
            <w:proofErr w:type="spellEnd"/>
            <w:r w:rsidRPr="00964FBB">
              <w:rPr>
                <w:sz w:val="24"/>
                <w:szCs w:val="24"/>
              </w:rPr>
              <w:t xml:space="preserve"> </w:t>
            </w:r>
            <w:proofErr w:type="spellStart"/>
            <w:r w:rsidRPr="00964FBB">
              <w:rPr>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both"/>
              <w:rPr>
                <w:sz w:val="24"/>
                <w:szCs w:val="24"/>
                <w:lang w:eastAsia="en-US"/>
              </w:rPr>
            </w:pPr>
          </w:p>
        </w:tc>
      </w:tr>
    </w:tbl>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b/>
          <w:sz w:val="24"/>
          <w:szCs w:val="24"/>
        </w:rPr>
        <w:t xml:space="preserve">  </w:t>
      </w: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10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Исчислить темп роста производительности труда работников производства в планируемом году, если известно, что фактически за отчетный го</w:t>
      </w:r>
      <w:r w:rsidR="009B67D4" w:rsidRPr="00964FBB">
        <w:rPr>
          <w:rFonts w:ascii="Times New Roman" w:hAnsi="Times New Roman" w:cs="Times New Roman"/>
          <w:sz w:val="24"/>
          <w:szCs w:val="24"/>
        </w:rPr>
        <w:t xml:space="preserve">д товарооборот составил 291 </w:t>
      </w:r>
      <w:proofErr w:type="spellStart"/>
      <w:r w:rsidR="009B67D4" w:rsidRPr="00964FBB">
        <w:rPr>
          <w:rFonts w:ascii="Times New Roman" w:hAnsi="Times New Roman" w:cs="Times New Roman"/>
          <w:sz w:val="24"/>
          <w:szCs w:val="24"/>
        </w:rPr>
        <w:t>тыс.</w:t>
      </w:r>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при численности работников 15 человек.</w:t>
      </w: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sz w:val="24"/>
          <w:szCs w:val="24"/>
        </w:rPr>
        <w:t xml:space="preserve">В плановом году средняя выработка на одного работника установлена 90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в день.</w:t>
      </w:r>
      <w:r w:rsidRPr="00964FBB">
        <w:rPr>
          <w:rFonts w:ascii="Times New Roman" w:hAnsi="Times New Roman" w:cs="Times New Roman"/>
          <w:b/>
          <w:sz w:val="24"/>
          <w:szCs w:val="24"/>
        </w:rPr>
        <w:t xml:space="preserve"> </w:t>
      </w:r>
    </w:p>
    <w:p w:rsidR="00964FBB" w:rsidRPr="00964FBB" w:rsidRDefault="00964FBB" w:rsidP="00632E2F">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11 </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Исчи</w:t>
      </w:r>
      <w:r w:rsidR="004310CA" w:rsidRPr="00964FBB">
        <w:rPr>
          <w:rFonts w:ascii="Times New Roman" w:hAnsi="Times New Roman" w:cs="Times New Roman"/>
          <w:sz w:val="24"/>
          <w:szCs w:val="24"/>
        </w:rPr>
        <w:t xml:space="preserve">слить производительность труда </w:t>
      </w:r>
      <w:r w:rsidRPr="00964FBB">
        <w:rPr>
          <w:rFonts w:ascii="Times New Roman" w:hAnsi="Times New Roman" w:cs="Times New Roman"/>
          <w:sz w:val="24"/>
          <w:szCs w:val="24"/>
        </w:rPr>
        <w:t>на одного работника предприятия и на одного работника производства в текущем году и определить повышение производительности труда в будущем году.</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В предплановом году общий товарооборот фактически составил 480,3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в том числе оборот по продукции собственного производства 360 </w:t>
      </w:r>
      <w:proofErr w:type="spellStart"/>
      <w:r w:rsidRPr="00964FBB">
        <w:rPr>
          <w:rFonts w:ascii="Times New Roman" w:hAnsi="Times New Roman" w:cs="Times New Roman"/>
          <w:sz w:val="24"/>
          <w:szCs w:val="24"/>
        </w:rPr>
        <w:t>тыс</w:t>
      </w:r>
      <w:proofErr w:type="spellEnd"/>
      <w:r w:rsidRPr="00964FBB">
        <w:rPr>
          <w:rFonts w:ascii="Times New Roman" w:hAnsi="Times New Roman" w:cs="Times New Roman"/>
          <w:sz w:val="24"/>
          <w:szCs w:val="24"/>
        </w:rPr>
        <w:t xml:space="preserve"> руб. Общая численность работников 73 человека, в том числе работников производства 25 человек.</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В плановом году, учитывая возможности предприятия, установить выработку на одного работника предприятия 6600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на одного работника производства 14950 руб.</w:t>
      </w:r>
    </w:p>
    <w:p w:rsidR="004D7131" w:rsidRPr="00964FBB" w:rsidRDefault="004D7131"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12 </w:t>
      </w:r>
    </w:p>
    <w:tbl>
      <w:tblPr>
        <w:tblStyle w:val="a9"/>
        <w:tblW w:w="0" w:type="auto"/>
        <w:tblLook w:val="04A0"/>
      </w:tblPr>
      <w:tblGrid>
        <w:gridCol w:w="3510"/>
        <w:gridCol w:w="1418"/>
        <w:gridCol w:w="1559"/>
        <w:gridCol w:w="1559"/>
        <w:gridCol w:w="1578"/>
      </w:tblGrid>
      <w:tr w:rsidR="004D7131" w:rsidRPr="00964FBB" w:rsidTr="004D7131">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 xml:space="preserve">Показатели                                   </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Ед.</w:t>
            </w:r>
          </w:p>
          <w:p w:rsidR="004D7131" w:rsidRPr="00964FBB" w:rsidRDefault="004D7131" w:rsidP="00964FBB">
            <w:pPr>
              <w:jc w:val="center"/>
              <w:rPr>
                <w:b/>
                <w:sz w:val="24"/>
                <w:szCs w:val="24"/>
                <w:lang w:eastAsia="en-US"/>
              </w:rPr>
            </w:pPr>
            <w:r w:rsidRPr="00964FBB">
              <w:rPr>
                <w:b/>
                <w:sz w:val="24"/>
                <w:szCs w:val="24"/>
              </w:rPr>
              <w:t>измерения</w:t>
            </w:r>
          </w:p>
        </w:tc>
        <w:tc>
          <w:tcPr>
            <w:tcW w:w="46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Текущий год</w:t>
            </w:r>
          </w:p>
        </w:tc>
      </w:tr>
      <w:tr w:rsidR="004D7131" w:rsidRPr="00964FBB" w:rsidTr="004D7131">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7131" w:rsidRPr="00964FBB" w:rsidRDefault="004D7131" w:rsidP="00964FBB">
            <w:pPr>
              <w:rPr>
                <w:b/>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7131" w:rsidRPr="00964FBB" w:rsidRDefault="004D7131" w:rsidP="00964FBB">
            <w:pPr>
              <w:rPr>
                <w:b/>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Ожидаемое выполнение</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w:t>
            </w:r>
          </w:p>
          <w:p w:rsidR="004D7131" w:rsidRPr="00964FBB" w:rsidRDefault="004D7131" w:rsidP="00964FBB">
            <w:pPr>
              <w:jc w:val="center"/>
              <w:rPr>
                <w:b/>
                <w:sz w:val="24"/>
                <w:szCs w:val="24"/>
                <w:lang w:eastAsia="en-US"/>
              </w:rPr>
            </w:pPr>
            <w:r w:rsidRPr="00964FBB">
              <w:rPr>
                <w:b/>
                <w:sz w:val="24"/>
                <w:szCs w:val="24"/>
              </w:rPr>
              <w:t>выполнения</w:t>
            </w: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Тыс.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В том числе оборот по продукции собственного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Тыс.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Среднесписочная численность работников предприятия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86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87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В том числе работников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 на одного работника предприятия за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r w:rsidR="004D7131" w:rsidRPr="00964FBB" w:rsidTr="004D7131">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Товарооборот на одного работника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b/>
                <w:sz w:val="24"/>
                <w:szCs w:val="24"/>
                <w:lang w:eastAsia="en-US"/>
              </w:rPr>
            </w:pPr>
          </w:p>
        </w:tc>
      </w:tr>
    </w:tbl>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 xml:space="preserve">                                                                                                                                                                                                                                                                                                                                                                                                                                             </w:t>
      </w:r>
      <w:r w:rsidR="00964FBB">
        <w:rPr>
          <w:rFonts w:ascii="Times New Roman" w:hAnsi="Times New Roman" w:cs="Times New Roman"/>
          <w:b/>
          <w:sz w:val="24"/>
          <w:szCs w:val="24"/>
        </w:rPr>
        <w:t xml:space="preserve">                               </w:t>
      </w:r>
    </w:p>
    <w:p w:rsidR="004D7131" w:rsidRPr="00964FBB" w:rsidRDefault="004D7131" w:rsidP="00964FBB">
      <w:pPr>
        <w:spacing w:after="0" w:line="240" w:lineRule="auto"/>
        <w:rPr>
          <w:rFonts w:ascii="Times New Roman" w:hAnsi="Times New Roman" w:cs="Times New Roman"/>
          <w:b/>
          <w:sz w:val="24"/>
          <w:szCs w:val="24"/>
        </w:rPr>
      </w:pPr>
    </w:p>
    <w:p w:rsidR="003803B3" w:rsidRDefault="003803B3" w:rsidP="00964FBB">
      <w:pPr>
        <w:spacing w:after="0" w:line="240" w:lineRule="auto"/>
        <w:jc w:val="center"/>
        <w:rPr>
          <w:rFonts w:ascii="Times New Roman" w:hAnsi="Times New Roman" w:cs="Times New Roman"/>
          <w:b/>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4</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Расчет заработной платы различных категорий работников.</w:t>
      </w:r>
    </w:p>
    <w:p w:rsidR="004D7131" w:rsidRPr="00964FBB" w:rsidRDefault="004D7131" w:rsidP="00964FBB">
      <w:pPr>
        <w:spacing w:after="0" w:line="240" w:lineRule="auto"/>
        <w:jc w:val="center"/>
        <w:rPr>
          <w:rFonts w:ascii="Times New Roman" w:hAnsi="Times New Roman" w:cs="Times New Roman"/>
          <w:sz w:val="24"/>
          <w:szCs w:val="24"/>
        </w:rPr>
      </w:pPr>
      <w:r w:rsidRPr="00964FBB">
        <w:rPr>
          <w:rFonts w:ascii="Times New Roman" w:hAnsi="Times New Roman" w:cs="Times New Roman"/>
          <w:b/>
          <w:sz w:val="24"/>
          <w:szCs w:val="24"/>
        </w:rPr>
        <w:t>Расчет фонда оплаты труда.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3803B3" w:rsidRDefault="003803B7" w:rsidP="003803B3">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4D7131" w:rsidRPr="00964FBB" w:rsidRDefault="004D7131" w:rsidP="00964FBB">
      <w:pPr>
        <w:spacing w:after="0" w:line="240" w:lineRule="auto"/>
        <w:rPr>
          <w:rFonts w:ascii="Times New Roman" w:hAnsi="Times New Roman" w:cs="Times New Roman"/>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 xml:space="preserve">Задача № 1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Бухгалтеру </w:t>
      </w:r>
      <w:r w:rsidR="006A2627" w:rsidRPr="00964FBB">
        <w:rPr>
          <w:rFonts w:ascii="Times New Roman" w:hAnsi="Times New Roman" w:cs="Times New Roman"/>
          <w:sz w:val="24"/>
          <w:szCs w:val="24"/>
        </w:rPr>
        <w:t>В. И. Ильиной установлен оклад 6</w:t>
      </w:r>
      <w:r w:rsidRPr="00964FBB">
        <w:rPr>
          <w:rFonts w:ascii="Times New Roman" w:hAnsi="Times New Roman" w:cs="Times New Roman"/>
          <w:sz w:val="24"/>
          <w:szCs w:val="24"/>
        </w:rPr>
        <w:t> 000 руб. Если она отработала все рабочие дни в данном месяце</w:t>
      </w:r>
      <w:r w:rsidR="006A2627" w:rsidRPr="00964FBB">
        <w:rPr>
          <w:rFonts w:ascii="Times New Roman" w:hAnsi="Times New Roman" w:cs="Times New Roman"/>
          <w:sz w:val="24"/>
          <w:szCs w:val="24"/>
        </w:rPr>
        <w:t>, ей будет начислено 6</w:t>
      </w:r>
      <w:r w:rsidRPr="00964FBB">
        <w:rPr>
          <w:rFonts w:ascii="Times New Roman" w:hAnsi="Times New Roman" w:cs="Times New Roman"/>
          <w:sz w:val="24"/>
          <w:szCs w:val="24"/>
        </w:rPr>
        <w:t> 000 руб. Если она отработала не все рабочие дни, а, допустим, всего 15 из 22 рабочих дней в месяце,</w:t>
      </w:r>
      <w:r w:rsidR="006A2627" w:rsidRPr="00964FBB">
        <w:rPr>
          <w:rFonts w:ascii="Times New Roman" w:hAnsi="Times New Roman" w:cs="Times New Roman"/>
          <w:sz w:val="24"/>
          <w:szCs w:val="24"/>
        </w:rPr>
        <w:t xml:space="preserve"> какой</w:t>
      </w:r>
      <w:r w:rsidRPr="00964FBB">
        <w:rPr>
          <w:rFonts w:ascii="Times New Roman" w:hAnsi="Times New Roman" w:cs="Times New Roman"/>
          <w:sz w:val="24"/>
          <w:szCs w:val="24"/>
        </w:rPr>
        <w:t xml:space="preserve"> следует оклад за отработанное время.</w:t>
      </w:r>
    </w:p>
    <w:p w:rsidR="004D7131" w:rsidRPr="00964FBB" w:rsidRDefault="004D7131"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2  </w:t>
      </w:r>
    </w:p>
    <w:p w:rsidR="004D7131"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Приказом предприятия бухгалтеру В. И. Ильиной в отчетном месяце установлена премия в размере 20%. Её заработная плата за отработанное в</w:t>
      </w:r>
      <w:r w:rsidR="006A2627" w:rsidRPr="00964FBB">
        <w:rPr>
          <w:rFonts w:ascii="Times New Roman" w:hAnsi="Times New Roman" w:cs="Times New Roman"/>
          <w:sz w:val="24"/>
          <w:szCs w:val="24"/>
        </w:rPr>
        <w:t xml:space="preserve"> данном месяце время составила 5</w:t>
      </w:r>
      <w:r w:rsidR="00756B0A" w:rsidRPr="00964FBB">
        <w:rPr>
          <w:rFonts w:ascii="Times New Roman" w:hAnsi="Times New Roman" w:cs="Times New Roman"/>
          <w:sz w:val="24"/>
          <w:szCs w:val="24"/>
        </w:rPr>
        <w:t xml:space="preserve"> 045 </w:t>
      </w:r>
      <w:proofErr w:type="spellStart"/>
      <w:r w:rsidR="00756B0A"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w:t>
      </w:r>
      <w:r w:rsidR="00756B0A" w:rsidRPr="00964FBB">
        <w:rPr>
          <w:rFonts w:ascii="Times New Roman" w:hAnsi="Times New Roman" w:cs="Times New Roman"/>
          <w:sz w:val="24"/>
          <w:szCs w:val="24"/>
        </w:rPr>
        <w:t xml:space="preserve"> определите размер премии.</w:t>
      </w:r>
    </w:p>
    <w:p w:rsidR="006224B6" w:rsidRPr="00964FBB" w:rsidRDefault="006224B6"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3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Работник А. Н. Иванов выпустил 100 изделий. Расценка за единицу изделий – 40 руб. Его заработок за месяц составит:</w:t>
      </w:r>
    </w:p>
    <w:p w:rsidR="004D7131" w:rsidRPr="00964FBB" w:rsidRDefault="004D7131"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4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А. Н. Иванову установлена премия в размере 20%. Сумма премии составит:</w:t>
      </w:r>
    </w:p>
    <w:p w:rsidR="005B4F77" w:rsidRPr="00964FBB" w:rsidRDefault="005B4F77"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Задача № 5   </w:t>
      </w:r>
    </w:p>
    <w:p w:rsidR="004D7131" w:rsidRPr="00964FBB" w:rsidRDefault="00756B0A"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     </w:t>
      </w:r>
      <w:r w:rsidR="004D7131" w:rsidRPr="00964FBB">
        <w:rPr>
          <w:rFonts w:ascii="Times New Roman" w:hAnsi="Times New Roman" w:cs="Times New Roman"/>
          <w:sz w:val="24"/>
          <w:szCs w:val="24"/>
        </w:rPr>
        <w:t xml:space="preserve">Бригада в составе 3 человек выполнила ремонтные работы, её заработок по сдельной расценке составил 9 000 руб. Затрачено 600 </w:t>
      </w:r>
      <w:proofErr w:type="spellStart"/>
      <w:r w:rsidR="004D7131" w:rsidRPr="00964FBB">
        <w:rPr>
          <w:rFonts w:ascii="Times New Roman" w:hAnsi="Times New Roman" w:cs="Times New Roman"/>
          <w:sz w:val="24"/>
          <w:szCs w:val="24"/>
        </w:rPr>
        <w:t>чел.-ч</w:t>
      </w:r>
      <w:proofErr w:type="spellEnd"/>
      <w:r w:rsidR="004D7131" w:rsidRPr="00964FBB">
        <w:rPr>
          <w:rFonts w:ascii="Times New Roman" w:hAnsi="Times New Roman" w:cs="Times New Roman"/>
          <w:sz w:val="24"/>
          <w:szCs w:val="24"/>
        </w:rPr>
        <w:t>,  в том числе В. Ф. Никитин – 240 ч, В. М. Федотов – 150 ч, Н. И. Фролов – 210 ч.</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Заработок за один час работы составит:</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9 000 руб. :600 ч =15 руб.</w:t>
      </w:r>
    </w:p>
    <w:p w:rsidR="003803B3" w:rsidRDefault="003803B3" w:rsidP="00964FBB">
      <w:pPr>
        <w:spacing w:after="0" w:line="240" w:lineRule="auto"/>
        <w:ind w:firstLine="851"/>
        <w:jc w:val="both"/>
        <w:rPr>
          <w:rFonts w:ascii="Times New Roman" w:hAnsi="Times New Roman" w:cs="Times New Roman"/>
          <w:sz w:val="24"/>
          <w:szCs w:val="24"/>
        </w:rPr>
      </w:pPr>
    </w:p>
    <w:p w:rsidR="003803B3" w:rsidRDefault="003803B3" w:rsidP="00964FBB">
      <w:pPr>
        <w:spacing w:after="0" w:line="240" w:lineRule="auto"/>
        <w:ind w:firstLine="851"/>
        <w:jc w:val="both"/>
        <w:rPr>
          <w:rFonts w:ascii="Times New Roman" w:hAnsi="Times New Roman" w:cs="Times New Roman"/>
          <w:sz w:val="24"/>
          <w:szCs w:val="24"/>
        </w:rPr>
      </w:pPr>
    </w:p>
    <w:p w:rsidR="003803B3" w:rsidRDefault="003803B3" w:rsidP="00964FBB">
      <w:pPr>
        <w:spacing w:after="0" w:line="240" w:lineRule="auto"/>
        <w:ind w:firstLine="851"/>
        <w:jc w:val="both"/>
        <w:rPr>
          <w:rFonts w:ascii="Times New Roman" w:hAnsi="Times New Roman" w:cs="Times New Roman"/>
          <w:sz w:val="24"/>
          <w:szCs w:val="24"/>
        </w:rPr>
      </w:pPr>
    </w:p>
    <w:p w:rsidR="003803B3" w:rsidRDefault="003803B3" w:rsidP="00964FBB">
      <w:pPr>
        <w:spacing w:after="0" w:line="240" w:lineRule="auto"/>
        <w:ind w:firstLine="851"/>
        <w:jc w:val="both"/>
        <w:rPr>
          <w:rFonts w:ascii="Times New Roman" w:hAnsi="Times New Roman" w:cs="Times New Roman"/>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Распределение заработка: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Ф. И. О.</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Отработано часов</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Зарплата за 1 час работы</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Начисление зарплаты</w:t>
            </w: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Никитин В. Ф.</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240</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Федотов Н. И.</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150</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Фролов Н. И.</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210</w:t>
            </w:r>
          </w:p>
        </w:tc>
        <w:tc>
          <w:tcPr>
            <w:tcW w:w="239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r w:rsidR="004D7131" w:rsidRPr="00964FBB" w:rsidTr="004D7131">
        <w:tc>
          <w:tcPr>
            <w:tcW w:w="239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both"/>
              <w:rPr>
                <w:rFonts w:ascii="Times New Roman" w:hAnsi="Times New Roman" w:cs="Times New Roman"/>
                <w:sz w:val="24"/>
                <w:szCs w:val="24"/>
                <w:lang w:eastAsia="en-US"/>
              </w:rPr>
            </w:pPr>
            <w:r w:rsidRPr="00964FBB">
              <w:rPr>
                <w:rFonts w:ascii="Times New Roman" w:hAnsi="Times New Roman" w:cs="Times New Roman"/>
                <w:sz w:val="24"/>
                <w:szCs w:val="24"/>
              </w:rPr>
              <w:t>Итого</w:t>
            </w: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both"/>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jc w:val="both"/>
        <w:rPr>
          <w:rFonts w:ascii="Times New Roman" w:hAnsi="Times New Roman" w:cs="Times New Roman"/>
          <w:sz w:val="24"/>
          <w:szCs w:val="24"/>
          <w:lang w:eastAsia="en-US"/>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 xml:space="preserve">Задача № 6 </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Объём выручки составил 40 000 руб. По договору сдельный заработок составляет 5% от выручки.</w:t>
      </w:r>
    </w:p>
    <w:p w:rsidR="00F7172D" w:rsidRPr="00964FBB" w:rsidRDefault="00F7172D" w:rsidP="00964FBB">
      <w:pPr>
        <w:spacing w:after="0" w:line="240" w:lineRule="auto"/>
        <w:ind w:firstLine="851"/>
        <w:jc w:val="both"/>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Задача № 7</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По данным таблицы рассчитать абсолютный и относительный размер экономии (перерасхода) фонда оплаты труда. Установить соотношение между темпами роста производительности труда и темпа роста заработной 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8"/>
        <w:gridCol w:w="1559"/>
        <w:gridCol w:w="1559"/>
        <w:gridCol w:w="1525"/>
      </w:tblGrid>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Показатели</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квартал</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квартал</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Темп роста %</w:t>
            </w: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1.Товарооборот, 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520</w:t>
            </w:r>
            <w:r w:rsidR="00756B0A" w:rsidRPr="00964FBB">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585</w:t>
            </w:r>
            <w:r w:rsidR="00756B0A" w:rsidRPr="00964FBB">
              <w:rPr>
                <w:rFonts w:ascii="Times New Roman" w:hAnsi="Times New Roman" w:cs="Times New Roman"/>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2.Численность работников, чел.</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38</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39</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3.Средняя выработка на 1 работника, руб.</w:t>
            </w: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4.Фонд оплаты труда</w:t>
            </w:r>
            <w:r w:rsidR="00756B0A" w:rsidRPr="00964FBB">
              <w:rPr>
                <w:rFonts w:ascii="Times New Roman" w:hAnsi="Times New Roman" w:cs="Times New Roman"/>
                <w:sz w:val="24"/>
                <w:szCs w:val="24"/>
              </w:rPr>
              <w:t>, тыс. руб.</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47</w:t>
            </w:r>
            <w:r w:rsidR="00756B0A" w:rsidRPr="00964FBB">
              <w:rPr>
                <w:rFonts w:ascii="Times New Roman" w:hAnsi="Times New Roman" w:cs="Times New Roman"/>
                <w:sz w:val="24"/>
                <w:szCs w:val="24"/>
              </w:rPr>
              <w:t xml:space="preserve">0 </w:t>
            </w:r>
            <w:r w:rsidRPr="00964FBB">
              <w:rPr>
                <w:rFonts w:ascii="Times New Roman" w:hAnsi="Times New Roman" w:cs="Times New Roman"/>
                <w:sz w:val="24"/>
                <w:szCs w:val="24"/>
              </w:rPr>
              <w:t>88</w:t>
            </w:r>
            <w:r w:rsidR="00756B0A" w:rsidRPr="00964FBB">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52</w:t>
            </w:r>
            <w:r w:rsidR="00756B0A" w:rsidRPr="00964FBB">
              <w:rPr>
                <w:rFonts w:ascii="Times New Roman" w:hAnsi="Times New Roman" w:cs="Times New Roman"/>
                <w:sz w:val="24"/>
                <w:szCs w:val="24"/>
              </w:rPr>
              <w:t xml:space="preserve">0 </w:t>
            </w:r>
            <w:r w:rsidRPr="00964FBB">
              <w:rPr>
                <w:rFonts w:ascii="Times New Roman" w:hAnsi="Times New Roman" w:cs="Times New Roman"/>
                <w:sz w:val="24"/>
                <w:szCs w:val="24"/>
              </w:rPr>
              <w:t>65</w:t>
            </w:r>
            <w:r w:rsidR="00756B0A" w:rsidRPr="00964FBB">
              <w:rPr>
                <w:rFonts w:ascii="Times New Roman" w:hAnsi="Times New Roman" w:cs="Times New Roman"/>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5.Уровень фонда оплаты труда, %</w:t>
            </w: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6.Средняя заработная плата 1 работника, руб.</w:t>
            </w: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sz w:val="24"/>
          <w:szCs w:val="24"/>
        </w:rPr>
        <w:t xml:space="preserve"> </w:t>
      </w: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8</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Проанализировать динамику фонда оплаты труда по предприятию общественного питания, рассчитав прирост суммы ФОТ за счет изменения численности работников и средней заработной 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1701"/>
        <w:gridCol w:w="1842"/>
        <w:gridCol w:w="1525"/>
      </w:tblGrid>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 квартал</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квартал</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Прирост</w:t>
            </w: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w:t>
            </w: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1.Товарооборот,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60 000</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62 500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2.Численность работников, чел.</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56</w:t>
            </w: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58</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3.Сумма фондов оплаты труда,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8 400</w:t>
            </w: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4.Уровень фонда оплаты труда, %</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14,3</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jc w:val="center"/>
              <w:rPr>
                <w:rFonts w:ascii="Times New Roman" w:hAnsi="Times New Roman" w:cs="Times New Roman"/>
                <w:sz w:val="24"/>
                <w:szCs w:val="24"/>
                <w:lang w:eastAsia="en-US"/>
              </w:rPr>
            </w:pPr>
          </w:p>
        </w:tc>
      </w:tr>
      <w:tr w:rsidR="004D7131" w:rsidRPr="00964FBB" w:rsidTr="004D7131">
        <w:tc>
          <w:tcPr>
            <w:tcW w:w="450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5.Средняя зарплата одного работника, руб.</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lang w:eastAsia="en-US"/>
        </w:rPr>
      </w:pPr>
      <w:r w:rsidRPr="00964FBB">
        <w:rPr>
          <w:rFonts w:ascii="Times New Roman" w:hAnsi="Times New Roman" w:cs="Times New Roman"/>
          <w:sz w:val="24"/>
          <w:szCs w:val="24"/>
        </w:rPr>
        <w:t xml:space="preserve"> </w:t>
      </w: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9</w:t>
      </w:r>
    </w:p>
    <w:p w:rsidR="003960C4"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sz w:val="24"/>
          <w:szCs w:val="24"/>
        </w:rPr>
        <w:t>Определить абсолютную сумму экономии (перерасхода) фонда оплаты труда и установить влияние на нее изменения численности работников предприятия и средней заработной платы, если известно:</w:t>
      </w:r>
      <w:r w:rsidRPr="00964FBB">
        <w:rPr>
          <w:rFonts w:ascii="Times New Roman" w:hAnsi="Times New Roman" w:cs="Times New Roman"/>
          <w:b/>
          <w:sz w:val="24"/>
          <w:szCs w:val="24"/>
        </w:rPr>
        <w:t xml:space="preserve"> </w:t>
      </w:r>
    </w:p>
    <w:p w:rsidR="004D7131" w:rsidRPr="00964FBB" w:rsidRDefault="004D7131" w:rsidP="00964FBB">
      <w:pPr>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 xml:space="preserve">                         </w:t>
      </w:r>
    </w:p>
    <w:tbl>
      <w:tblPr>
        <w:tblStyle w:val="a9"/>
        <w:tblW w:w="0" w:type="auto"/>
        <w:tblLook w:val="04A0"/>
      </w:tblPr>
      <w:tblGrid>
        <w:gridCol w:w="3190"/>
        <w:gridCol w:w="3190"/>
        <w:gridCol w:w="3191"/>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План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Фактически</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Фонд оплаты труда, тыс. </w:t>
            </w:r>
            <w:proofErr w:type="spellStart"/>
            <w:r w:rsidRPr="00964FBB">
              <w:rPr>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242 </w:t>
            </w:r>
            <w:r w:rsidR="004D7131" w:rsidRPr="00964FBB">
              <w:rPr>
                <w:sz w:val="24"/>
                <w:szCs w:val="24"/>
              </w:rPr>
              <w:t>6</w:t>
            </w:r>
            <w:r w:rsidRPr="00964FBB">
              <w:rPr>
                <w:sz w:val="24"/>
                <w:szCs w:val="24"/>
              </w:rPr>
              <w:t>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241 </w:t>
            </w:r>
            <w:r w:rsidR="004D7131" w:rsidRPr="00964FBB">
              <w:rPr>
                <w:sz w:val="24"/>
                <w:szCs w:val="24"/>
              </w:rPr>
              <w:t>2</w:t>
            </w:r>
            <w:r w:rsidRPr="00964FBB">
              <w:rPr>
                <w:sz w:val="24"/>
                <w:szCs w:val="24"/>
              </w:rPr>
              <w:t>00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предприятия, человек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192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190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Средняя заработная плата на одного работника, </w:t>
            </w:r>
            <w:proofErr w:type="spellStart"/>
            <w:r w:rsidRPr="00964FBB">
              <w:rPr>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7 </w:t>
            </w:r>
            <w:r w:rsidR="004D7131" w:rsidRPr="00964FBB">
              <w:rPr>
                <w:sz w:val="24"/>
                <w:szCs w:val="24"/>
              </w:rPr>
              <w:t>263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7 </w:t>
            </w:r>
            <w:r w:rsidR="004D7131" w:rsidRPr="00964FBB">
              <w:rPr>
                <w:sz w:val="24"/>
                <w:szCs w:val="24"/>
              </w:rPr>
              <w:t>26</w:t>
            </w:r>
            <w:r w:rsidRPr="00964FBB">
              <w:rPr>
                <w:sz w:val="24"/>
                <w:szCs w:val="24"/>
              </w:rPr>
              <w:t>9</w:t>
            </w:r>
          </w:p>
        </w:tc>
      </w:tr>
    </w:tbl>
    <w:p w:rsidR="005B4F77" w:rsidRPr="00964FBB" w:rsidRDefault="005B4F77" w:rsidP="00964FBB">
      <w:pPr>
        <w:spacing w:after="0" w:line="240" w:lineRule="auto"/>
        <w:ind w:firstLine="851"/>
        <w:rPr>
          <w:rFonts w:ascii="Times New Roman" w:hAnsi="Times New Roman" w:cs="Times New Roman"/>
          <w:b/>
          <w:sz w:val="24"/>
          <w:szCs w:val="24"/>
        </w:rPr>
      </w:pPr>
    </w:p>
    <w:p w:rsidR="003803B3" w:rsidRDefault="003803B3" w:rsidP="00964FBB">
      <w:pPr>
        <w:spacing w:after="0" w:line="240" w:lineRule="auto"/>
        <w:ind w:firstLine="851"/>
        <w:rPr>
          <w:rFonts w:ascii="Times New Roman" w:hAnsi="Times New Roman" w:cs="Times New Roman"/>
          <w:b/>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10</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Выявить отклонение суммы фонда оплаты труда текущего года по сравнению с прошлым годом и установить, какая доля отклонения получена за счет изменения численности работников производства и отдельно за счет изменения средней заработной платы. При расчетах использовать следующие данные:</w:t>
      </w:r>
    </w:p>
    <w:tbl>
      <w:tblPr>
        <w:tblStyle w:val="a9"/>
        <w:tblW w:w="0" w:type="auto"/>
        <w:tblLook w:val="04A0"/>
      </w:tblPr>
      <w:tblGrid>
        <w:gridCol w:w="3190"/>
        <w:gridCol w:w="3190"/>
        <w:gridCol w:w="3191"/>
      </w:tblGrid>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Прошлый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Текущий год</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Фонд оплаты труда, тыс. </w:t>
            </w:r>
            <w:proofErr w:type="spellStart"/>
            <w:r w:rsidRPr="00964FBB">
              <w:rPr>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w:t>
            </w:r>
            <w:r w:rsidR="00756B0A" w:rsidRPr="00964FBB">
              <w:rPr>
                <w:sz w:val="24"/>
                <w:szCs w:val="24"/>
              </w:rPr>
              <w:t xml:space="preserve">51 </w:t>
            </w:r>
            <w:r w:rsidRPr="00964FBB">
              <w:rPr>
                <w:sz w:val="24"/>
                <w:szCs w:val="24"/>
              </w:rPr>
              <w:t>7</w:t>
            </w:r>
            <w:r w:rsidR="00756B0A" w:rsidRPr="00964FBB">
              <w:rPr>
                <w:sz w:val="24"/>
                <w:szCs w:val="24"/>
              </w:rPr>
              <w:t>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756B0A" w:rsidP="00964FBB">
            <w:pPr>
              <w:jc w:val="center"/>
              <w:rPr>
                <w:sz w:val="24"/>
                <w:szCs w:val="24"/>
                <w:lang w:eastAsia="en-US"/>
              </w:rPr>
            </w:pPr>
            <w:r w:rsidRPr="00964FBB">
              <w:rPr>
                <w:sz w:val="24"/>
                <w:szCs w:val="24"/>
              </w:rPr>
              <w:t xml:space="preserve">159 </w:t>
            </w:r>
            <w:r w:rsidR="004D7131" w:rsidRPr="00964FBB">
              <w:rPr>
                <w:sz w:val="24"/>
                <w:szCs w:val="24"/>
              </w:rPr>
              <w:t>5</w:t>
            </w:r>
            <w:r w:rsidRPr="00964FBB">
              <w:rPr>
                <w:sz w:val="24"/>
                <w:szCs w:val="24"/>
              </w:rPr>
              <w:t>00</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производства, человек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105</w:t>
            </w:r>
          </w:p>
        </w:tc>
      </w:tr>
      <w:tr w:rsidR="004D7131" w:rsidRPr="00964FBB"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Средняя заработная плата на одного работника производства, </w:t>
            </w:r>
            <w:proofErr w:type="spellStart"/>
            <w:r w:rsidRPr="00964FBB">
              <w:rPr>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1B006E" w:rsidP="00964FBB">
            <w:pPr>
              <w:jc w:val="center"/>
              <w:rPr>
                <w:sz w:val="24"/>
                <w:szCs w:val="24"/>
                <w:lang w:eastAsia="en-US"/>
              </w:rPr>
            </w:pPr>
            <w:r w:rsidRPr="00964FBB">
              <w:rPr>
                <w:sz w:val="24"/>
                <w:szCs w:val="24"/>
              </w:rPr>
              <w:t xml:space="preserve">5 </w:t>
            </w:r>
            <w:r w:rsidR="004D7131" w:rsidRPr="00964FBB">
              <w:rPr>
                <w:sz w:val="24"/>
                <w:szCs w:val="24"/>
              </w:rPr>
              <w:t>487,25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1B006E" w:rsidP="00964FBB">
            <w:pPr>
              <w:jc w:val="center"/>
              <w:rPr>
                <w:sz w:val="24"/>
                <w:szCs w:val="24"/>
                <w:lang w:eastAsia="en-US"/>
              </w:rPr>
            </w:pPr>
            <w:r w:rsidRPr="00964FBB">
              <w:rPr>
                <w:sz w:val="24"/>
                <w:szCs w:val="24"/>
              </w:rPr>
              <w:t xml:space="preserve">5 </w:t>
            </w:r>
            <w:r w:rsidR="004D7131" w:rsidRPr="00964FBB">
              <w:rPr>
                <w:sz w:val="24"/>
                <w:szCs w:val="24"/>
              </w:rPr>
              <w:t>519,04</w:t>
            </w:r>
          </w:p>
        </w:tc>
      </w:tr>
    </w:tbl>
    <w:p w:rsidR="001B006E" w:rsidRPr="00964FBB" w:rsidRDefault="001B006E" w:rsidP="00632E2F">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11</w:t>
      </w:r>
    </w:p>
    <w:p w:rsidR="004D7131" w:rsidRPr="00964FBB" w:rsidRDefault="004D7131" w:rsidP="00216275">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Исчислить недостающие в таблице данные</w:t>
      </w:r>
    </w:p>
    <w:p w:rsidR="004D7131" w:rsidRPr="00964FBB" w:rsidRDefault="004D7131" w:rsidP="00216275">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Определить абсолютный и относительный размеры экономии (перерасхода) фонда оплаты труда</w:t>
      </w:r>
    </w:p>
    <w:p w:rsidR="004D7131" w:rsidRDefault="004D7131" w:rsidP="00216275">
      <w:pPr>
        <w:pStyle w:val="a7"/>
        <w:numPr>
          <w:ilvl w:val="0"/>
          <w:numId w:val="2"/>
        </w:numPr>
        <w:spacing w:after="0" w:line="240" w:lineRule="auto"/>
        <w:ind w:left="0"/>
        <w:jc w:val="both"/>
        <w:rPr>
          <w:rFonts w:ascii="Times New Roman" w:hAnsi="Times New Roman"/>
          <w:sz w:val="24"/>
          <w:szCs w:val="24"/>
        </w:rPr>
      </w:pPr>
      <w:r w:rsidRPr="00964FBB">
        <w:rPr>
          <w:rFonts w:ascii="Times New Roman" w:hAnsi="Times New Roman"/>
          <w:sz w:val="24"/>
          <w:szCs w:val="24"/>
        </w:rPr>
        <w:t>Установить соотношение между темпами роста производительности труда и темпами роста заработной платы. Дать оценку выявленному результату.</w:t>
      </w:r>
    </w:p>
    <w:p w:rsidR="00632E2F" w:rsidRPr="00964FBB" w:rsidRDefault="00632E2F" w:rsidP="00632E2F">
      <w:pPr>
        <w:pStyle w:val="a7"/>
        <w:spacing w:after="0" w:line="240" w:lineRule="auto"/>
        <w:ind w:left="0"/>
        <w:jc w:val="both"/>
        <w:rPr>
          <w:rFonts w:ascii="Times New Roman" w:hAnsi="Times New Roman"/>
          <w:sz w:val="24"/>
          <w:szCs w:val="24"/>
        </w:rPr>
      </w:pPr>
    </w:p>
    <w:tbl>
      <w:tblPr>
        <w:tblStyle w:val="a9"/>
        <w:tblW w:w="0" w:type="auto"/>
        <w:tblLook w:val="04A0"/>
      </w:tblPr>
      <w:tblGrid>
        <w:gridCol w:w="4644"/>
        <w:gridCol w:w="1701"/>
        <w:gridCol w:w="1560"/>
        <w:gridCol w:w="1666"/>
      </w:tblGrid>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План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Ожидаемое выполнение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b/>
                <w:sz w:val="24"/>
                <w:szCs w:val="24"/>
                <w:lang w:eastAsia="en-US"/>
              </w:rPr>
            </w:pPr>
            <w:r w:rsidRPr="00964FBB">
              <w:rPr>
                <w:b/>
                <w:sz w:val="24"/>
                <w:szCs w:val="24"/>
              </w:rPr>
              <w:t>% выполнения</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Товарооборот, тыс. </w:t>
            </w:r>
            <w:proofErr w:type="spellStart"/>
            <w:r w:rsidRPr="00964FBB">
              <w:rPr>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283,8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292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102,8</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Численность работников, человек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44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102,3</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Среднегодовая выработка на одного работника, </w:t>
            </w:r>
            <w:proofErr w:type="spellStart"/>
            <w:r w:rsidRPr="00964FBB">
              <w:rPr>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6600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6636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100,5</w:t>
            </w: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Фонд оплаты труда, тыс. </w:t>
            </w:r>
            <w:proofErr w:type="spellStart"/>
            <w:r w:rsidRPr="00964FBB">
              <w:rPr>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37,84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Фонд оплаты труда в % к товарообороту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jc w:val="center"/>
              <w:rPr>
                <w:sz w:val="24"/>
                <w:szCs w:val="24"/>
                <w:lang w:eastAsia="en-US"/>
              </w:rPr>
            </w:pPr>
            <w:r w:rsidRPr="00964FBB">
              <w:rPr>
                <w:sz w:val="24"/>
                <w:szCs w:val="24"/>
              </w:rPr>
              <w:t>12,89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r>
      <w:tr w:rsidR="004D7131" w:rsidRPr="00964FBB"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131" w:rsidRPr="00964FBB" w:rsidRDefault="004D7131" w:rsidP="00964FBB">
            <w:pPr>
              <w:rPr>
                <w:sz w:val="24"/>
                <w:szCs w:val="24"/>
                <w:lang w:eastAsia="en-US"/>
              </w:rPr>
            </w:pPr>
            <w:r w:rsidRPr="00964FBB">
              <w:rPr>
                <w:sz w:val="24"/>
                <w:szCs w:val="24"/>
              </w:rPr>
              <w:t xml:space="preserve">Средняя заработная плата на одного работника. </w:t>
            </w:r>
            <w:proofErr w:type="spellStart"/>
            <w:r w:rsidRPr="00964FBB">
              <w:rPr>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D7131" w:rsidRPr="00964FBB" w:rsidRDefault="004D7131" w:rsidP="00964FBB">
            <w:pPr>
              <w:jc w:val="center"/>
              <w:rPr>
                <w:sz w:val="24"/>
                <w:szCs w:val="24"/>
                <w:lang w:eastAsia="en-US"/>
              </w:rPr>
            </w:pPr>
          </w:p>
        </w:tc>
      </w:tr>
    </w:tbl>
    <w:p w:rsidR="004D7131" w:rsidRPr="00964FBB" w:rsidRDefault="004D7131" w:rsidP="00964FBB">
      <w:pPr>
        <w:spacing w:after="0" w:line="240" w:lineRule="auto"/>
        <w:ind w:firstLine="851"/>
        <w:jc w:val="center"/>
        <w:rPr>
          <w:rFonts w:ascii="Times New Roman" w:hAnsi="Times New Roman" w:cs="Times New Roman"/>
          <w:sz w:val="24"/>
          <w:szCs w:val="24"/>
          <w:lang w:eastAsia="en-US"/>
        </w:rPr>
      </w:pPr>
    </w:p>
    <w:p w:rsidR="003960C4" w:rsidRPr="00964FBB" w:rsidRDefault="003960C4" w:rsidP="00964FBB">
      <w:pPr>
        <w:spacing w:after="0" w:line="240" w:lineRule="auto"/>
        <w:ind w:firstLine="851"/>
        <w:rPr>
          <w:rFonts w:ascii="Times New Roman" w:hAnsi="Times New Roman" w:cs="Times New Roman"/>
          <w:b/>
          <w:sz w:val="24"/>
          <w:szCs w:val="24"/>
        </w:rPr>
      </w:pPr>
    </w:p>
    <w:p w:rsidR="00984BC8" w:rsidRPr="00964FBB" w:rsidRDefault="00984BC8"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12</w:t>
      </w:r>
    </w:p>
    <w:p w:rsidR="004D7131" w:rsidRPr="00964FBB" w:rsidRDefault="00984BC8"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Начислить заработную плату работнику, работающему на повременной системе оплаты труда за месяц, должностной оклад работника 6000 руб. Согласно представленному табелю учета рабочего времени он отработал 20 дней вместо24 по графику. При этом один день праздничный.</w:t>
      </w:r>
    </w:p>
    <w:p w:rsidR="001B006E" w:rsidRPr="00964FBB" w:rsidRDefault="001B006E" w:rsidP="00964FBB">
      <w:pPr>
        <w:spacing w:after="0" w:line="240" w:lineRule="auto"/>
        <w:rPr>
          <w:rFonts w:ascii="Times New Roman" w:hAnsi="Times New Roman" w:cs="Times New Roman"/>
          <w:b/>
          <w:sz w:val="24"/>
          <w:szCs w:val="24"/>
        </w:rPr>
      </w:pPr>
    </w:p>
    <w:p w:rsidR="00984BC8" w:rsidRPr="00964FBB" w:rsidRDefault="00984BC8"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13</w:t>
      </w:r>
    </w:p>
    <w:p w:rsidR="004D7131" w:rsidRPr="00964FBB" w:rsidRDefault="00984BC8"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Воспользуемся условиями предыдущего примера, но предположим , что работник работает в магазине и ему должна быть начислена премия, состоящая в соответствии с Положением о премировании из двух частей. Первая часть составляет 5% от оклада и выплачивается за культуру обслуживания при отсутствии замечаний покупателей. Вторая часть зависит от выполнения плана товарооборота за месяц</w:t>
      </w:r>
      <w:r w:rsidR="006E11BC" w:rsidRPr="00964FBB">
        <w:rPr>
          <w:rFonts w:ascii="Times New Roman" w:hAnsi="Times New Roman" w:cs="Times New Roman"/>
          <w:sz w:val="24"/>
          <w:szCs w:val="24"/>
        </w:rPr>
        <w:t xml:space="preserve"> и предусмотрена в размере 6%. Начислите заработную плату работнику.</w:t>
      </w:r>
    </w:p>
    <w:p w:rsidR="006E11BC" w:rsidRPr="00964FBB" w:rsidRDefault="006E11BC"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r w:rsidR="005B4F77" w:rsidRPr="00964FBB">
        <w:rPr>
          <w:rFonts w:ascii="Times New Roman" w:hAnsi="Times New Roman" w:cs="Times New Roman"/>
          <w:b/>
          <w:sz w:val="24"/>
          <w:szCs w:val="24"/>
        </w:rPr>
        <w:t>4</w:t>
      </w:r>
    </w:p>
    <w:p w:rsidR="004D7131" w:rsidRPr="00964FBB" w:rsidRDefault="006E11BC"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Рассчитать сдельные расценки поваров, работающих в цехе собственного производства супермаркета и занятых приготовлением салатов. Месячная норма выработки салатов одним поваром 550кг. Должностной оклад повара 5-го разряда 5000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4-го разряда 4500 руб.</w:t>
      </w:r>
    </w:p>
    <w:p w:rsidR="006E11BC" w:rsidRPr="00964FBB" w:rsidRDefault="006E11BC"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Начислить заработную плату за месяц поварам, изготавливающим салаты, по следующим данным о фактической выработке. Повар 5-го разряда изготовил за месяц 480 кг салата, повар 4-го разряда 590 кг.</w:t>
      </w:r>
    </w:p>
    <w:p w:rsidR="001B006E" w:rsidRPr="00964FBB" w:rsidRDefault="001B006E" w:rsidP="00964FBB">
      <w:pPr>
        <w:spacing w:after="0" w:line="240" w:lineRule="auto"/>
        <w:rPr>
          <w:rFonts w:ascii="Times New Roman" w:hAnsi="Times New Roman" w:cs="Times New Roman"/>
          <w:b/>
          <w:sz w:val="24"/>
          <w:szCs w:val="24"/>
        </w:rPr>
      </w:pPr>
    </w:p>
    <w:p w:rsidR="006E11BC" w:rsidRPr="00964FBB" w:rsidRDefault="006E11BC"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r w:rsidR="005B4F77" w:rsidRPr="00964FBB">
        <w:rPr>
          <w:rFonts w:ascii="Times New Roman" w:hAnsi="Times New Roman" w:cs="Times New Roman"/>
          <w:b/>
          <w:sz w:val="24"/>
          <w:szCs w:val="24"/>
        </w:rPr>
        <w:t>5</w:t>
      </w:r>
    </w:p>
    <w:p w:rsidR="00BE6F59" w:rsidRPr="00964FBB" w:rsidRDefault="006E11BC"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На основании штатного расписания</w:t>
      </w:r>
      <w:r w:rsidR="00BE6F59" w:rsidRPr="00964FBB">
        <w:rPr>
          <w:rFonts w:ascii="Times New Roman" w:hAnsi="Times New Roman" w:cs="Times New Roman"/>
          <w:sz w:val="24"/>
          <w:szCs w:val="24"/>
        </w:rPr>
        <w:t xml:space="preserve"> представленного в таблице определите годовой фонд оплаты труда работников предприятия оптовой торговли.</w:t>
      </w:r>
    </w:p>
    <w:tbl>
      <w:tblPr>
        <w:tblStyle w:val="a9"/>
        <w:tblW w:w="0" w:type="auto"/>
        <w:tblLook w:val="04A0"/>
      </w:tblPr>
      <w:tblGrid>
        <w:gridCol w:w="2943"/>
        <w:gridCol w:w="1842"/>
        <w:gridCol w:w="2393"/>
        <w:gridCol w:w="2393"/>
      </w:tblGrid>
      <w:tr w:rsidR="00BE6F59" w:rsidRPr="00964FBB" w:rsidTr="00BE6F59">
        <w:tc>
          <w:tcPr>
            <w:tcW w:w="2943" w:type="dxa"/>
          </w:tcPr>
          <w:p w:rsidR="00BE6F59" w:rsidRPr="00964FBB" w:rsidRDefault="00BE6F59" w:rsidP="00964FBB">
            <w:pPr>
              <w:jc w:val="center"/>
              <w:rPr>
                <w:b/>
                <w:sz w:val="24"/>
                <w:szCs w:val="24"/>
              </w:rPr>
            </w:pPr>
            <w:r w:rsidRPr="00964FBB">
              <w:rPr>
                <w:b/>
                <w:sz w:val="24"/>
                <w:szCs w:val="24"/>
              </w:rPr>
              <w:t>Наименование должности</w:t>
            </w:r>
          </w:p>
        </w:tc>
        <w:tc>
          <w:tcPr>
            <w:tcW w:w="1842" w:type="dxa"/>
          </w:tcPr>
          <w:p w:rsidR="00BE6F59" w:rsidRPr="00964FBB" w:rsidRDefault="00BE6F59" w:rsidP="00964FBB">
            <w:pPr>
              <w:jc w:val="center"/>
              <w:rPr>
                <w:b/>
                <w:sz w:val="24"/>
                <w:szCs w:val="24"/>
              </w:rPr>
            </w:pPr>
            <w:r w:rsidRPr="00964FBB">
              <w:rPr>
                <w:b/>
                <w:sz w:val="24"/>
                <w:szCs w:val="24"/>
              </w:rPr>
              <w:t>Количество единиц</w:t>
            </w:r>
          </w:p>
        </w:tc>
        <w:tc>
          <w:tcPr>
            <w:tcW w:w="2393" w:type="dxa"/>
          </w:tcPr>
          <w:p w:rsidR="00BE6F59" w:rsidRPr="00964FBB" w:rsidRDefault="00BE6F59" w:rsidP="00964FBB">
            <w:pPr>
              <w:jc w:val="center"/>
              <w:rPr>
                <w:b/>
                <w:sz w:val="24"/>
                <w:szCs w:val="24"/>
              </w:rPr>
            </w:pPr>
            <w:r w:rsidRPr="00964FBB">
              <w:rPr>
                <w:b/>
                <w:sz w:val="24"/>
                <w:szCs w:val="24"/>
              </w:rPr>
              <w:t>Должностной оклад</w:t>
            </w:r>
          </w:p>
        </w:tc>
        <w:tc>
          <w:tcPr>
            <w:tcW w:w="2393" w:type="dxa"/>
          </w:tcPr>
          <w:p w:rsidR="00BE6F59" w:rsidRPr="00964FBB" w:rsidRDefault="00BE6F59" w:rsidP="00964FBB">
            <w:pPr>
              <w:jc w:val="center"/>
              <w:rPr>
                <w:b/>
                <w:sz w:val="24"/>
                <w:szCs w:val="24"/>
              </w:rPr>
            </w:pPr>
            <w:r w:rsidRPr="00964FBB">
              <w:rPr>
                <w:b/>
                <w:sz w:val="24"/>
                <w:szCs w:val="24"/>
              </w:rPr>
              <w:t>Фонд оплаты труда (месячный)</w:t>
            </w:r>
          </w:p>
        </w:tc>
      </w:tr>
      <w:tr w:rsidR="00BE6F59" w:rsidRPr="00964FBB" w:rsidTr="00BE6F59">
        <w:tc>
          <w:tcPr>
            <w:tcW w:w="2943" w:type="dxa"/>
          </w:tcPr>
          <w:p w:rsidR="00BE6F59" w:rsidRPr="00964FBB" w:rsidRDefault="00BE6F59" w:rsidP="00964FBB">
            <w:pPr>
              <w:rPr>
                <w:sz w:val="24"/>
                <w:szCs w:val="24"/>
              </w:rPr>
            </w:pPr>
            <w:r w:rsidRPr="00964FBB">
              <w:rPr>
                <w:sz w:val="24"/>
                <w:szCs w:val="24"/>
              </w:rPr>
              <w:t>Директор</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12000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Заместитель директора</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10000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Главный бухгалтер</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10000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Специалист 1-й категории</w:t>
            </w:r>
          </w:p>
        </w:tc>
        <w:tc>
          <w:tcPr>
            <w:tcW w:w="1842" w:type="dxa"/>
          </w:tcPr>
          <w:p w:rsidR="00BE6F59" w:rsidRPr="00964FBB" w:rsidRDefault="00BE6F59" w:rsidP="00964FBB">
            <w:pPr>
              <w:jc w:val="center"/>
              <w:rPr>
                <w:sz w:val="24"/>
                <w:szCs w:val="24"/>
              </w:rPr>
            </w:pPr>
            <w:r w:rsidRPr="00964FBB">
              <w:rPr>
                <w:sz w:val="24"/>
                <w:szCs w:val="24"/>
              </w:rPr>
              <w:t>3</w:t>
            </w:r>
          </w:p>
        </w:tc>
        <w:tc>
          <w:tcPr>
            <w:tcW w:w="2393" w:type="dxa"/>
          </w:tcPr>
          <w:p w:rsidR="00BE6F59" w:rsidRPr="00964FBB" w:rsidRDefault="00BE6F59" w:rsidP="00964FBB">
            <w:pPr>
              <w:jc w:val="center"/>
              <w:rPr>
                <w:sz w:val="24"/>
                <w:szCs w:val="24"/>
              </w:rPr>
            </w:pPr>
            <w:r w:rsidRPr="00964FBB">
              <w:rPr>
                <w:sz w:val="24"/>
                <w:szCs w:val="24"/>
              </w:rPr>
              <w:t>8000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Специалист 2-й категории</w:t>
            </w:r>
          </w:p>
        </w:tc>
        <w:tc>
          <w:tcPr>
            <w:tcW w:w="1842" w:type="dxa"/>
          </w:tcPr>
          <w:p w:rsidR="00BE6F59" w:rsidRPr="00964FBB" w:rsidRDefault="00BE6F59" w:rsidP="00964FBB">
            <w:pPr>
              <w:jc w:val="center"/>
              <w:rPr>
                <w:sz w:val="24"/>
                <w:szCs w:val="24"/>
              </w:rPr>
            </w:pPr>
            <w:r w:rsidRPr="00964FBB">
              <w:rPr>
                <w:sz w:val="24"/>
                <w:szCs w:val="24"/>
              </w:rPr>
              <w:t>9</w:t>
            </w:r>
          </w:p>
        </w:tc>
        <w:tc>
          <w:tcPr>
            <w:tcW w:w="2393" w:type="dxa"/>
          </w:tcPr>
          <w:p w:rsidR="00BE6F59" w:rsidRPr="00964FBB" w:rsidRDefault="00BE6F59" w:rsidP="00964FBB">
            <w:pPr>
              <w:jc w:val="center"/>
              <w:rPr>
                <w:sz w:val="24"/>
                <w:szCs w:val="24"/>
              </w:rPr>
            </w:pPr>
            <w:r w:rsidRPr="00964FBB">
              <w:rPr>
                <w:sz w:val="24"/>
                <w:szCs w:val="24"/>
              </w:rPr>
              <w:t>6000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Специалист</w:t>
            </w:r>
          </w:p>
        </w:tc>
        <w:tc>
          <w:tcPr>
            <w:tcW w:w="1842" w:type="dxa"/>
          </w:tcPr>
          <w:p w:rsidR="00BE6F59" w:rsidRPr="00964FBB" w:rsidRDefault="00BE6F59" w:rsidP="00964FBB">
            <w:pPr>
              <w:jc w:val="center"/>
              <w:rPr>
                <w:sz w:val="24"/>
                <w:szCs w:val="24"/>
              </w:rPr>
            </w:pPr>
            <w:r w:rsidRPr="00964FBB">
              <w:rPr>
                <w:sz w:val="24"/>
                <w:szCs w:val="24"/>
              </w:rPr>
              <w:t>3</w:t>
            </w:r>
          </w:p>
        </w:tc>
        <w:tc>
          <w:tcPr>
            <w:tcW w:w="2393" w:type="dxa"/>
          </w:tcPr>
          <w:p w:rsidR="00BE6F59" w:rsidRPr="00964FBB" w:rsidRDefault="00BE6F59" w:rsidP="00964FBB">
            <w:pPr>
              <w:jc w:val="center"/>
              <w:rPr>
                <w:sz w:val="24"/>
                <w:szCs w:val="24"/>
              </w:rPr>
            </w:pPr>
            <w:r w:rsidRPr="00964FBB">
              <w:rPr>
                <w:sz w:val="24"/>
                <w:szCs w:val="24"/>
              </w:rPr>
              <w:t>5000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Рабочий</w:t>
            </w:r>
          </w:p>
        </w:tc>
        <w:tc>
          <w:tcPr>
            <w:tcW w:w="1842" w:type="dxa"/>
          </w:tcPr>
          <w:p w:rsidR="00BE6F59" w:rsidRPr="00964FBB" w:rsidRDefault="00BE6F59" w:rsidP="00964FBB">
            <w:pPr>
              <w:jc w:val="center"/>
              <w:rPr>
                <w:sz w:val="24"/>
                <w:szCs w:val="24"/>
              </w:rPr>
            </w:pPr>
            <w:r w:rsidRPr="00964FBB">
              <w:rPr>
                <w:sz w:val="24"/>
                <w:szCs w:val="24"/>
              </w:rPr>
              <w:t>3</w:t>
            </w:r>
          </w:p>
        </w:tc>
        <w:tc>
          <w:tcPr>
            <w:tcW w:w="2393" w:type="dxa"/>
          </w:tcPr>
          <w:p w:rsidR="00BE6F59" w:rsidRPr="00964FBB" w:rsidRDefault="00BE6F59" w:rsidP="00964FBB">
            <w:pPr>
              <w:jc w:val="center"/>
              <w:rPr>
                <w:sz w:val="24"/>
                <w:szCs w:val="24"/>
              </w:rPr>
            </w:pPr>
            <w:r w:rsidRPr="00964FBB">
              <w:rPr>
                <w:sz w:val="24"/>
                <w:szCs w:val="24"/>
              </w:rPr>
              <w:t>4500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sz w:val="24"/>
                <w:szCs w:val="24"/>
              </w:rPr>
            </w:pPr>
            <w:r w:rsidRPr="00964FBB">
              <w:rPr>
                <w:sz w:val="24"/>
                <w:szCs w:val="24"/>
              </w:rPr>
              <w:t>Уборщик</w:t>
            </w:r>
          </w:p>
        </w:tc>
        <w:tc>
          <w:tcPr>
            <w:tcW w:w="1842" w:type="dxa"/>
          </w:tcPr>
          <w:p w:rsidR="00BE6F59" w:rsidRPr="00964FBB" w:rsidRDefault="00BE6F59" w:rsidP="00964FBB">
            <w:pPr>
              <w:jc w:val="center"/>
              <w:rPr>
                <w:sz w:val="24"/>
                <w:szCs w:val="24"/>
              </w:rPr>
            </w:pPr>
            <w:r w:rsidRPr="00964FBB">
              <w:rPr>
                <w:sz w:val="24"/>
                <w:szCs w:val="24"/>
              </w:rPr>
              <w:t>1</w:t>
            </w:r>
          </w:p>
        </w:tc>
        <w:tc>
          <w:tcPr>
            <w:tcW w:w="2393" w:type="dxa"/>
          </w:tcPr>
          <w:p w:rsidR="00BE6F59" w:rsidRPr="00964FBB" w:rsidRDefault="00BE6F59" w:rsidP="00964FBB">
            <w:pPr>
              <w:jc w:val="center"/>
              <w:rPr>
                <w:sz w:val="24"/>
                <w:szCs w:val="24"/>
              </w:rPr>
            </w:pPr>
            <w:r w:rsidRPr="00964FBB">
              <w:rPr>
                <w:sz w:val="24"/>
                <w:szCs w:val="24"/>
              </w:rPr>
              <w:t>3000</w:t>
            </w:r>
          </w:p>
        </w:tc>
        <w:tc>
          <w:tcPr>
            <w:tcW w:w="2393" w:type="dxa"/>
          </w:tcPr>
          <w:p w:rsidR="00BE6F59" w:rsidRPr="00964FBB" w:rsidRDefault="00BE6F59" w:rsidP="00964FBB">
            <w:pPr>
              <w:jc w:val="center"/>
              <w:rPr>
                <w:sz w:val="24"/>
                <w:szCs w:val="24"/>
              </w:rPr>
            </w:pPr>
          </w:p>
        </w:tc>
      </w:tr>
      <w:tr w:rsidR="00BE6F59" w:rsidRPr="00964FBB" w:rsidTr="00BE6F59">
        <w:tc>
          <w:tcPr>
            <w:tcW w:w="2943" w:type="dxa"/>
          </w:tcPr>
          <w:p w:rsidR="00BE6F59" w:rsidRPr="00964FBB" w:rsidRDefault="00BE6F59" w:rsidP="00964FBB">
            <w:pPr>
              <w:rPr>
                <w:b/>
                <w:sz w:val="24"/>
                <w:szCs w:val="24"/>
              </w:rPr>
            </w:pPr>
            <w:r w:rsidRPr="00964FBB">
              <w:rPr>
                <w:b/>
                <w:sz w:val="24"/>
                <w:szCs w:val="24"/>
              </w:rPr>
              <w:t>Итого</w:t>
            </w:r>
          </w:p>
        </w:tc>
        <w:tc>
          <w:tcPr>
            <w:tcW w:w="1842" w:type="dxa"/>
          </w:tcPr>
          <w:p w:rsidR="00BE6F59" w:rsidRPr="00964FBB" w:rsidRDefault="00BE6F59" w:rsidP="00964FBB">
            <w:pPr>
              <w:jc w:val="center"/>
              <w:rPr>
                <w:sz w:val="24"/>
                <w:szCs w:val="24"/>
              </w:rPr>
            </w:pPr>
          </w:p>
        </w:tc>
        <w:tc>
          <w:tcPr>
            <w:tcW w:w="2393" w:type="dxa"/>
          </w:tcPr>
          <w:p w:rsidR="00BE6F59" w:rsidRPr="00964FBB" w:rsidRDefault="00BE6F59" w:rsidP="00964FBB">
            <w:pPr>
              <w:jc w:val="center"/>
              <w:rPr>
                <w:sz w:val="24"/>
                <w:szCs w:val="24"/>
              </w:rPr>
            </w:pPr>
          </w:p>
        </w:tc>
        <w:tc>
          <w:tcPr>
            <w:tcW w:w="2393" w:type="dxa"/>
          </w:tcPr>
          <w:p w:rsidR="00BE6F59" w:rsidRPr="00964FBB" w:rsidRDefault="00BE6F59" w:rsidP="00964FBB">
            <w:pPr>
              <w:jc w:val="center"/>
              <w:rPr>
                <w:sz w:val="24"/>
                <w:szCs w:val="24"/>
              </w:rPr>
            </w:pPr>
          </w:p>
        </w:tc>
      </w:tr>
    </w:tbl>
    <w:p w:rsidR="004D7131" w:rsidRPr="00964FBB" w:rsidRDefault="004D7131" w:rsidP="00964FBB">
      <w:pPr>
        <w:spacing w:after="0" w:line="240" w:lineRule="auto"/>
        <w:ind w:firstLine="851"/>
        <w:jc w:val="both"/>
        <w:rPr>
          <w:rFonts w:ascii="Times New Roman" w:hAnsi="Times New Roman" w:cs="Times New Roman"/>
          <w:sz w:val="24"/>
          <w:szCs w:val="24"/>
        </w:rPr>
      </w:pPr>
    </w:p>
    <w:p w:rsidR="00BE6F59" w:rsidRPr="00964FBB" w:rsidRDefault="00BE6F59"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На</w:t>
      </w:r>
      <w:r w:rsidR="006841AF" w:rsidRPr="00964FBB">
        <w:rPr>
          <w:rFonts w:ascii="Times New Roman" w:hAnsi="Times New Roman" w:cs="Times New Roman"/>
          <w:sz w:val="24"/>
          <w:szCs w:val="24"/>
        </w:rPr>
        <w:t xml:space="preserve"> </w:t>
      </w:r>
      <w:r w:rsidRPr="00964FBB">
        <w:rPr>
          <w:rFonts w:ascii="Times New Roman" w:hAnsi="Times New Roman" w:cs="Times New Roman"/>
          <w:sz w:val="24"/>
          <w:szCs w:val="24"/>
        </w:rPr>
        <w:t>основании отчетны</w:t>
      </w:r>
      <w:r w:rsidR="009B67D4" w:rsidRPr="00964FBB">
        <w:rPr>
          <w:rFonts w:ascii="Times New Roman" w:hAnsi="Times New Roman" w:cs="Times New Roman"/>
          <w:sz w:val="24"/>
          <w:szCs w:val="24"/>
        </w:rPr>
        <w:t>х данных за предыдущий период го</w:t>
      </w:r>
      <w:r w:rsidRPr="00964FBB">
        <w:rPr>
          <w:rFonts w:ascii="Times New Roman" w:hAnsi="Times New Roman" w:cs="Times New Roman"/>
          <w:sz w:val="24"/>
          <w:szCs w:val="24"/>
        </w:rPr>
        <w:t>довой фонд оплаты труда уменьшается на сумму выплат за счет средств фондов социального страхования</w:t>
      </w:r>
      <w:r w:rsidR="006841AF" w:rsidRPr="00964FBB">
        <w:rPr>
          <w:rFonts w:ascii="Times New Roman" w:hAnsi="Times New Roman" w:cs="Times New Roman"/>
          <w:sz w:val="24"/>
          <w:szCs w:val="24"/>
        </w:rPr>
        <w:t xml:space="preserve"> пособий по временной нетрудоспособности.</w:t>
      </w:r>
    </w:p>
    <w:p w:rsidR="006841AF" w:rsidRPr="00964FBB" w:rsidRDefault="006841AF"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Добавляются средства на компенсационные доплаты за работу в выходные в выходные и праздничные дни, в ночное время и т.д.</w:t>
      </w:r>
    </w:p>
    <w:p w:rsidR="006841AF" w:rsidRPr="00964FBB" w:rsidRDefault="006841AF"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Определяется возможная сумма средств для премирования персонала с учетом действующего на предприятии положения о премировании.</w:t>
      </w:r>
    </w:p>
    <w:p w:rsidR="006841AF" w:rsidRPr="00964FBB" w:rsidRDefault="006841AF"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r w:rsidR="005B4F77" w:rsidRPr="00964FBB">
        <w:rPr>
          <w:rFonts w:ascii="Times New Roman" w:hAnsi="Times New Roman" w:cs="Times New Roman"/>
          <w:b/>
          <w:sz w:val="24"/>
          <w:szCs w:val="24"/>
        </w:rPr>
        <w:t>6</w:t>
      </w:r>
    </w:p>
    <w:p w:rsidR="006841AF" w:rsidRPr="00964FBB" w:rsidRDefault="006841AF"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В среднем за три предшествующих года уровень оплаты труда в процентах к товарообороту составил 8%. Объем товарооборота на планируемый год 3000 тыс. руб. Определите фонд оплаты труда.</w:t>
      </w:r>
    </w:p>
    <w:p w:rsidR="004D7131" w:rsidRPr="00964FBB" w:rsidRDefault="009A61CA" w:rsidP="00964FBB">
      <w:pPr>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5</w:t>
      </w:r>
    </w:p>
    <w:p w:rsidR="004D7131" w:rsidRPr="00964FBB" w:rsidRDefault="004D7131" w:rsidP="008948C4">
      <w:pPr>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Расчет суммы и уровня издержек обращения</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803B7" w:rsidRPr="00964FBB" w:rsidRDefault="003803B7" w:rsidP="00964FBB">
      <w:pPr>
        <w:spacing w:after="0" w:line="240" w:lineRule="auto"/>
        <w:rPr>
          <w:rFonts w:ascii="Times New Roman" w:hAnsi="Times New Roman" w:cs="Times New Roman"/>
          <w:b/>
          <w:sz w:val="24"/>
          <w:szCs w:val="24"/>
        </w:rPr>
      </w:pPr>
    </w:p>
    <w:p w:rsidR="004D7131" w:rsidRPr="00964FBB" w:rsidRDefault="004D7131" w:rsidP="00964FBB">
      <w:pPr>
        <w:spacing w:after="0" w:line="240" w:lineRule="auto"/>
        <w:ind w:firstLine="851"/>
        <w:rPr>
          <w:rFonts w:ascii="Times New Roman" w:hAnsi="Times New Roman" w:cs="Times New Roman"/>
          <w:sz w:val="24"/>
          <w:szCs w:val="24"/>
        </w:rPr>
      </w:pPr>
      <w:r w:rsidRPr="00964FBB">
        <w:rPr>
          <w:rFonts w:ascii="Times New Roman" w:hAnsi="Times New Roman" w:cs="Times New Roman"/>
          <w:b/>
          <w:sz w:val="24"/>
          <w:szCs w:val="24"/>
        </w:rPr>
        <w:t>Задача №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1276"/>
        <w:gridCol w:w="1701"/>
        <w:gridCol w:w="1559"/>
        <w:gridCol w:w="1701"/>
      </w:tblGrid>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Показатель</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Условное обозначение</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Базисный период</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Отчетный период</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b/>
                <w:sz w:val="24"/>
                <w:szCs w:val="24"/>
                <w:lang w:eastAsia="en-US"/>
              </w:rPr>
            </w:pPr>
            <w:r w:rsidRPr="00964FBB">
              <w:rPr>
                <w:rFonts w:ascii="Times New Roman" w:hAnsi="Times New Roman" w:cs="Times New Roman"/>
                <w:b/>
                <w:sz w:val="24"/>
                <w:szCs w:val="24"/>
              </w:rPr>
              <w:t>Отклонение (+,-)</w:t>
            </w: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А</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4</w:t>
            </w: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9B67D4"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 Ко</w:t>
            </w:r>
            <w:r w:rsidR="004D7131" w:rsidRPr="00964FBB">
              <w:rPr>
                <w:rFonts w:ascii="Times New Roman" w:hAnsi="Times New Roman" w:cs="Times New Roman"/>
                <w:sz w:val="24"/>
                <w:szCs w:val="24"/>
              </w:rPr>
              <w:t>личество реализованной продукции, ед.</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lang w:val="en-US"/>
              </w:rPr>
              <w:t>q</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13 200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14 400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 Переменные расходы на единицу продукции,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per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perscript"/>
              </w:rPr>
              <w:t>1ед</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0.80</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0.95</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 Цена единицы продукции,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lang w:val="en-US"/>
              </w:rPr>
              <w:t>p</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1.25</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1.35</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4. Общая величина переменных расходов, 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пост</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2 706</w:t>
            </w:r>
          </w:p>
        </w:tc>
        <w:tc>
          <w:tcPr>
            <w:tcW w:w="155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eastAsia="en-US"/>
              </w:rPr>
            </w:pPr>
            <w:r w:rsidRPr="00964FBB">
              <w:rPr>
                <w:rFonts w:ascii="Times New Roman" w:hAnsi="Times New Roman" w:cs="Times New Roman"/>
                <w:sz w:val="24"/>
                <w:szCs w:val="24"/>
              </w:rPr>
              <w:t>2 358</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c>
          <w:tcPr>
            <w:tcW w:w="351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5. Общая величина переменных расходов, тыс. р.</w:t>
            </w:r>
          </w:p>
        </w:tc>
        <w:tc>
          <w:tcPr>
            <w:tcW w:w="127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пер</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6224B6">
        <w:trPr>
          <w:trHeight w:val="381"/>
        </w:trPr>
        <w:tc>
          <w:tcPr>
            <w:tcW w:w="3510"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6. Выручка от продаж, тыс. руб.</w:t>
            </w:r>
          </w:p>
        </w:tc>
        <w:tc>
          <w:tcPr>
            <w:tcW w:w="1276"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lang w:val="en-US" w:eastAsia="en-US"/>
              </w:rPr>
            </w:pPr>
            <w:r w:rsidRPr="00964FBB">
              <w:rPr>
                <w:rFonts w:ascii="Times New Roman" w:hAnsi="Times New Roman" w:cs="Times New Roman"/>
                <w:sz w:val="24"/>
                <w:szCs w:val="24"/>
                <w:lang w:val="en-US"/>
              </w:rPr>
              <w:t>N</w:t>
            </w: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994F4D">
        <w:trPr>
          <w:trHeight w:val="855"/>
        </w:trPr>
        <w:tc>
          <w:tcPr>
            <w:tcW w:w="3510"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7.Общая величина постоянных и переменных расходов, тыс. руб.</w:t>
            </w:r>
          </w:p>
        </w:tc>
        <w:tc>
          <w:tcPr>
            <w:tcW w:w="1276"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eastAsia="en-US"/>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общ</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6224B6">
        <w:trPr>
          <w:trHeight w:val="557"/>
        </w:trPr>
        <w:tc>
          <w:tcPr>
            <w:tcW w:w="3510"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8.Расходоёмкость производства и реализации продукции, %</w:t>
            </w:r>
          </w:p>
        </w:tc>
        <w:tc>
          <w:tcPr>
            <w:tcW w:w="1276"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jc w:val="center"/>
              <w:rPr>
                <w:rFonts w:ascii="Times New Roman" w:hAnsi="Times New Roman" w:cs="Times New Roman"/>
                <w:sz w:val="24"/>
                <w:szCs w:val="24"/>
                <w:vertAlign w:val="subscript"/>
                <w:lang w:val="en-US" w:eastAsia="en-US"/>
              </w:rPr>
            </w:pPr>
            <w:r w:rsidRPr="00964FBB">
              <w:rPr>
                <w:rFonts w:ascii="Times New Roman" w:hAnsi="Times New Roman" w:cs="Times New Roman"/>
                <w:sz w:val="24"/>
                <w:szCs w:val="24"/>
                <w:lang w:val="en-US"/>
              </w:rPr>
              <w:t>D</w:t>
            </w:r>
            <w:r w:rsidRPr="00964FBB">
              <w:rPr>
                <w:rFonts w:ascii="Times New Roman" w:hAnsi="Times New Roman" w:cs="Times New Roman"/>
                <w:sz w:val="24"/>
                <w:szCs w:val="24"/>
                <w:vertAlign w:val="subscript"/>
                <w:lang w:val="en-US"/>
              </w:rPr>
              <w:t>S/N</w:t>
            </w: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59"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6224B6">
      <w:pPr>
        <w:spacing w:after="0" w:line="240" w:lineRule="auto"/>
        <w:rPr>
          <w:rFonts w:ascii="Times New Roman" w:hAnsi="Times New Roman" w:cs="Times New Roman"/>
          <w:sz w:val="24"/>
          <w:szCs w:val="24"/>
        </w:rPr>
      </w:pPr>
    </w:p>
    <w:p w:rsidR="004D7131" w:rsidRPr="00964FBB" w:rsidRDefault="004D7131" w:rsidP="00964FBB">
      <w:pPr>
        <w:spacing w:after="0" w:line="240" w:lineRule="auto"/>
        <w:ind w:firstLine="851"/>
        <w:rPr>
          <w:rFonts w:ascii="Times New Roman" w:hAnsi="Times New Roman" w:cs="Times New Roman"/>
          <w:b/>
          <w:sz w:val="24"/>
          <w:szCs w:val="24"/>
        </w:rPr>
      </w:pPr>
      <w:r w:rsidRPr="00964FBB">
        <w:rPr>
          <w:rFonts w:ascii="Times New Roman" w:hAnsi="Times New Roman" w:cs="Times New Roman"/>
          <w:b/>
          <w:sz w:val="24"/>
          <w:szCs w:val="24"/>
        </w:rPr>
        <w:t>Задача № 2</w:t>
      </w: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Произвести анализ издержек обращения и сделать вывод</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1987"/>
        <w:gridCol w:w="1377"/>
        <w:gridCol w:w="1329"/>
        <w:gridCol w:w="1260"/>
        <w:gridCol w:w="1496"/>
        <w:gridCol w:w="1543"/>
      </w:tblGrid>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п</w:t>
            </w:r>
            <w:proofErr w:type="spellEnd"/>
            <w:r w:rsidRPr="00964FBB">
              <w:rPr>
                <w:rFonts w:ascii="Times New Roman" w:hAnsi="Times New Roman" w:cs="Times New Roman"/>
                <w:sz w:val="24"/>
                <w:szCs w:val="24"/>
              </w:rPr>
              <w:t>/</w:t>
            </w:r>
            <w:proofErr w:type="spellStart"/>
            <w:r w:rsidRPr="00964FBB">
              <w:rPr>
                <w:rFonts w:ascii="Times New Roman" w:hAnsi="Times New Roman" w:cs="Times New Roman"/>
                <w:sz w:val="24"/>
                <w:szCs w:val="24"/>
              </w:rPr>
              <w:t>п</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Показатели</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Ед. измерения</w:t>
            </w:r>
          </w:p>
        </w:tc>
        <w:tc>
          <w:tcPr>
            <w:tcW w:w="132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Прошлый год</w:t>
            </w:r>
          </w:p>
        </w:tc>
        <w:tc>
          <w:tcPr>
            <w:tcW w:w="12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Текущий год</w:t>
            </w:r>
          </w:p>
        </w:tc>
        <w:tc>
          <w:tcPr>
            <w:tcW w:w="149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 изменения</w:t>
            </w:r>
          </w:p>
        </w:tc>
        <w:tc>
          <w:tcPr>
            <w:tcW w:w="15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Отклонение (+, -)</w:t>
            </w:r>
          </w:p>
        </w:tc>
      </w:tr>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Т/об</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Тыс.руб.</w:t>
            </w:r>
          </w:p>
        </w:tc>
        <w:tc>
          <w:tcPr>
            <w:tcW w:w="132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2926</w:t>
            </w:r>
          </w:p>
        </w:tc>
        <w:tc>
          <w:tcPr>
            <w:tcW w:w="12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3192</w:t>
            </w:r>
          </w:p>
        </w:tc>
        <w:tc>
          <w:tcPr>
            <w:tcW w:w="14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ИО</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Тыс.руб.</w:t>
            </w:r>
          </w:p>
        </w:tc>
        <w:tc>
          <w:tcPr>
            <w:tcW w:w="132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782</w:t>
            </w:r>
          </w:p>
        </w:tc>
        <w:tc>
          <w:tcPr>
            <w:tcW w:w="1260"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836</w:t>
            </w:r>
          </w:p>
        </w:tc>
        <w:tc>
          <w:tcPr>
            <w:tcW w:w="14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r w:rsidR="004D7131" w:rsidRPr="00964FBB" w:rsidTr="004D7131">
        <w:tc>
          <w:tcPr>
            <w:tcW w:w="8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Уровень ИО</w:t>
            </w:r>
          </w:p>
        </w:tc>
        <w:tc>
          <w:tcPr>
            <w:tcW w:w="137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rPr>
                <w:rFonts w:ascii="Times New Roman" w:hAnsi="Times New Roman" w:cs="Times New Roman"/>
                <w:sz w:val="24"/>
                <w:szCs w:val="24"/>
                <w:lang w:eastAsia="en-US"/>
              </w:rPr>
            </w:pPr>
            <w:r w:rsidRPr="00964FBB">
              <w:rPr>
                <w:rFonts w:ascii="Times New Roman" w:hAnsi="Times New Roman" w:cs="Times New Roman"/>
                <w:sz w:val="24"/>
                <w:szCs w:val="24"/>
              </w:rPr>
              <w:t>%</w:t>
            </w:r>
          </w:p>
        </w:tc>
        <w:tc>
          <w:tcPr>
            <w:tcW w:w="132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260"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49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rPr>
                <w:rFonts w:ascii="Times New Roman" w:hAnsi="Times New Roman" w:cs="Times New Roman"/>
                <w:sz w:val="24"/>
                <w:szCs w:val="24"/>
                <w:lang w:eastAsia="en-US"/>
              </w:rPr>
            </w:pPr>
          </w:p>
        </w:tc>
      </w:tr>
    </w:tbl>
    <w:p w:rsidR="004D7131" w:rsidRPr="00964FBB" w:rsidRDefault="004D7131" w:rsidP="00964FBB">
      <w:pPr>
        <w:spacing w:after="0" w:line="240" w:lineRule="auto"/>
        <w:ind w:firstLine="851"/>
        <w:rPr>
          <w:rFonts w:ascii="Times New Roman" w:hAnsi="Times New Roman" w:cs="Times New Roman"/>
          <w:sz w:val="24"/>
          <w:szCs w:val="24"/>
          <w:lang w:eastAsia="en-US"/>
        </w:rPr>
      </w:pPr>
    </w:p>
    <w:p w:rsidR="00994F4D" w:rsidRPr="00964FBB" w:rsidRDefault="00994F4D" w:rsidP="00964FBB">
      <w:pPr>
        <w:spacing w:after="0" w:line="240" w:lineRule="auto"/>
        <w:ind w:firstLine="851"/>
        <w:rPr>
          <w:rFonts w:ascii="Times New Roman" w:hAnsi="Times New Roman" w:cs="Times New Roman"/>
          <w:b/>
          <w:sz w:val="24"/>
          <w:szCs w:val="24"/>
          <w:lang w:val="en-US"/>
        </w:rPr>
      </w:pPr>
      <w:r w:rsidRPr="00964FBB">
        <w:rPr>
          <w:rFonts w:ascii="Times New Roman" w:hAnsi="Times New Roman" w:cs="Times New Roman"/>
          <w:b/>
          <w:sz w:val="24"/>
          <w:szCs w:val="24"/>
        </w:rPr>
        <w:t xml:space="preserve">Задача № </w:t>
      </w:r>
      <w:r w:rsidRPr="00964FBB">
        <w:rPr>
          <w:rFonts w:ascii="Times New Roman" w:hAnsi="Times New Roman" w:cs="Times New Roman"/>
          <w:b/>
          <w:sz w:val="24"/>
          <w:szCs w:val="24"/>
          <w:lang w:val="en-US"/>
        </w:rPr>
        <w:t>3</w:t>
      </w:r>
    </w:p>
    <w:tbl>
      <w:tblPr>
        <w:tblStyle w:val="a9"/>
        <w:tblW w:w="0" w:type="auto"/>
        <w:tblLayout w:type="fixed"/>
        <w:tblLook w:val="04A0"/>
      </w:tblPr>
      <w:tblGrid>
        <w:gridCol w:w="2660"/>
        <w:gridCol w:w="1134"/>
        <w:gridCol w:w="1596"/>
        <w:gridCol w:w="1542"/>
        <w:gridCol w:w="1669"/>
      </w:tblGrid>
      <w:tr w:rsidR="00994F4D" w:rsidRPr="00964FBB" w:rsidTr="00B01B45">
        <w:tc>
          <w:tcPr>
            <w:tcW w:w="2660" w:type="dxa"/>
            <w:vMerge w:val="restart"/>
          </w:tcPr>
          <w:p w:rsidR="00994F4D" w:rsidRPr="00964FBB" w:rsidRDefault="00994F4D" w:rsidP="00964FBB">
            <w:pPr>
              <w:jc w:val="center"/>
              <w:rPr>
                <w:b/>
                <w:sz w:val="24"/>
                <w:szCs w:val="24"/>
              </w:rPr>
            </w:pPr>
            <w:proofErr w:type="spellStart"/>
            <w:r w:rsidRPr="00964FBB">
              <w:rPr>
                <w:b/>
                <w:sz w:val="24"/>
                <w:szCs w:val="24"/>
                <w:lang w:val="en-US"/>
              </w:rPr>
              <w:t>Показатель</w:t>
            </w:r>
            <w:proofErr w:type="spellEnd"/>
          </w:p>
        </w:tc>
        <w:tc>
          <w:tcPr>
            <w:tcW w:w="2730" w:type="dxa"/>
            <w:gridSpan w:val="2"/>
          </w:tcPr>
          <w:p w:rsidR="00994F4D" w:rsidRPr="00964FBB" w:rsidRDefault="00994F4D" w:rsidP="00964FBB">
            <w:pPr>
              <w:jc w:val="center"/>
              <w:rPr>
                <w:b/>
                <w:sz w:val="24"/>
                <w:szCs w:val="24"/>
              </w:rPr>
            </w:pPr>
            <w:r w:rsidRPr="00964FBB">
              <w:rPr>
                <w:b/>
                <w:sz w:val="24"/>
                <w:szCs w:val="24"/>
              </w:rPr>
              <w:t>Отчетный год</w:t>
            </w:r>
          </w:p>
        </w:tc>
        <w:tc>
          <w:tcPr>
            <w:tcW w:w="1542" w:type="dxa"/>
            <w:vMerge w:val="restart"/>
          </w:tcPr>
          <w:p w:rsidR="00994F4D" w:rsidRPr="00964FBB" w:rsidRDefault="00994F4D" w:rsidP="00964FBB">
            <w:pPr>
              <w:jc w:val="center"/>
              <w:rPr>
                <w:b/>
                <w:sz w:val="24"/>
                <w:szCs w:val="24"/>
              </w:rPr>
            </w:pPr>
            <w:r w:rsidRPr="00964FBB">
              <w:rPr>
                <w:b/>
                <w:sz w:val="24"/>
                <w:szCs w:val="24"/>
              </w:rPr>
              <w:t>Отклонение от плана</w:t>
            </w:r>
          </w:p>
        </w:tc>
        <w:tc>
          <w:tcPr>
            <w:tcW w:w="1669" w:type="dxa"/>
            <w:vMerge w:val="restart"/>
          </w:tcPr>
          <w:p w:rsidR="00994F4D" w:rsidRPr="00964FBB" w:rsidRDefault="00994F4D" w:rsidP="00964FBB">
            <w:pPr>
              <w:jc w:val="center"/>
              <w:rPr>
                <w:b/>
                <w:sz w:val="24"/>
                <w:szCs w:val="24"/>
              </w:rPr>
            </w:pPr>
            <w:r w:rsidRPr="00964FBB">
              <w:rPr>
                <w:b/>
                <w:sz w:val="24"/>
                <w:szCs w:val="24"/>
              </w:rPr>
              <w:t>% выполнения плана</w:t>
            </w:r>
          </w:p>
        </w:tc>
      </w:tr>
      <w:tr w:rsidR="00994F4D" w:rsidRPr="00964FBB" w:rsidTr="00B01B45">
        <w:tc>
          <w:tcPr>
            <w:tcW w:w="2660" w:type="dxa"/>
            <w:vMerge/>
          </w:tcPr>
          <w:p w:rsidR="00994F4D" w:rsidRPr="00964FBB" w:rsidRDefault="00994F4D" w:rsidP="00964FBB">
            <w:pPr>
              <w:jc w:val="both"/>
              <w:rPr>
                <w:sz w:val="24"/>
                <w:szCs w:val="24"/>
                <w:lang w:val="en-US"/>
              </w:rPr>
            </w:pPr>
          </w:p>
        </w:tc>
        <w:tc>
          <w:tcPr>
            <w:tcW w:w="1134" w:type="dxa"/>
          </w:tcPr>
          <w:p w:rsidR="00994F4D" w:rsidRPr="00964FBB" w:rsidRDefault="00994F4D" w:rsidP="00964FBB">
            <w:pPr>
              <w:jc w:val="both"/>
              <w:rPr>
                <w:b/>
                <w:sz w:val="24"/>
                <w:szCs w:val="24"/>
              </w:rPr>
            </w:pPr>
            <w:r w:rsidRPr="00964FBB">
              <w:rPr>
                <w:b/>
                <w:sz w:val="24"/>
                <w:szCs w:val="24"/>
              </w:rPr>
              <w:t>План</w:t>
            </w:r>
          </w:p>
        </w:tc>
        <w:tc>
          <w:tcPr>
            <w:tcW w:w="1596" w:type="dxa"/>
          </w:tcPr>
          <w:p w:rsidR="00994F4D" w:rsidRPr="00964FBB" w:rsidRDefault="00994F4D" w:rsidP="00964FBB">
            <w:pPr>
              <w:jc w:val="both"/>
              <w:rPr>
                <w:b/>
                <w:sz w:val="24"/>
                <w:szCs w:val="24"/>
              </w:rPr>
            </w:pPr>
            <w:r w:rsidRPr="00964FBB">
              <w:rPr>
                <w:b/>
                <w:sz w:val="24"/>
                <w:szCs w:val="24"/>
              </w:rPr>
              <w:t>Фактически</w:t>
            </w:r>
          </w:p>
        </w:tc>
        <w:tc>
          <w:tcPr>
            <w:tcW w:w="1542" w:type="dxa"/>
            <w:vMerge/>
          </w:tcPr>
          <w:p w:rsidR="00994F4D" w:rsidRPr="00964FBB" w:rsidRDefault="00994F4D" w:rsidP="00964FBB">
            <w:pPr>
              <w:jc w:val="both"/>
              <w:rPr>
                <w:sz w:val="24"/>
                <w:szCs w:val="24"/>
                <w:lang w:val="en-US"/>
              </w:rPr>
            </w:pPr>
          </w:p>
        </w:tc>
        <w:tc>
          <w:tcPr>
            <w:tcW w:w="1669" w:type="dxa"/>
            <w:vMerge/>
          </w:tcPr>
          <w:p w:rsidR="00994F4D" w:rsidRPr="00964FBB" w:rsidRDefault="00994F4D" w:rsidP="00964FBB">
            <w:pPr>
              <w:jc w:val="both"/>
              <w:rPr>
                <w:sz w:val="24"/>
                <w:szCs w:val="24"/>
                <w:lang w:val="en-US"/>
              </w:rPr>
            </w:pPr>
          </w:p>
        </w:tc>
      </w:tr>
      <w:tr w:rsidR="00994F4D" w:rsidRPr="00964FBB" w:rsidTr="00B01B45">
        <w:tc>
          <w:tcPr>
            <w:tcW w:w="2660" w:type="dxa"/>
          </w:tcPr>
          <w:p w:rsidR="00994F4D" w:rsidRPr="00964FBB" w:rsidRDefault="00994F4D" w:rsidP="00964FBB">
            <w:pPr>
              <w:rPr>
                <w:sz w:val="24"/>
                <w:szCs w:val="24"/>
              </w:rPr>
            </w:pPr>
            <w:r w:rsidRPr="00964FBB">
              <w:rPr>
                <w:sz w:val="24"/>
                <w:szCs w:val="24"/>
              </w:rPr>
              <w:t>Валовой товарооборот</w:t>
            </w:r>
            <w:r w:rsidR="00B01B45" w:rsidRPr="00964FBB">
              <w:rPr>
                <w:sz w:val="24"/>
                <w:szCs w:val="24"/>
              </w:rPr>
              <w:t xml:space="preserve">, млн. </w:t>
            </w:r>
            <w:proofErr w:type="spellStart"/>
            <w:r w:rsidR="00B01B45" w:rsidRPr="00964FBB">
              <w:rPr>
                <w:sz w:val="24"/>
                <w:szCs w:val="24"/>
              </w:rPr>
              <w:t>руб</w:t>
            </w:r>
            <w:proofErr w:type="spellEnd"/>
          </w:p>
        </w:tc>
        <w:tc>
          <w:tcPr>
            <w:tcW w:w="1134" w:type="dxa"/>
          </w:tcPr>
          <w:p w:rsidR="00994F4D" w:rsidRPr="00964FBB" w:rsidRDefault="00B01B45" w:rsidP="00964FBB">
            <w:pPr>
              <w:jc w:val="center"/>
              <w:rPr>
                <w:sz w:val="24"/>
                <w:szCs w:val="24"/>
              </w:rPr>
            </w:pPr>
            <w:r w:rsidRPr="00964FBB">
              <w:rPr>
                <w:sz w:val="24"/>
                <w:szCs w:val="24"/>
              </w:rPr>
              <w:t>4504,1</w:t>
            </w:r>
          </w:p>
        </w:tc>
        <w:tc>
          <w:tcPr>
            <w:tcW w:w="1596" w:type="dxa"/>
          </w:tcPr>
          <w:p w:rsidR="00994F4D" w:rsidRPr="00964FBB" w:rsidRDefault="00B01B45" w:rsidP="00964FBB">
            <w:pPr>
              <w:jc w:val="center"/>
              <w:rPr>
                <w:sz w:val="24"/>
                <w:szCs w:val="24"/>
              </w:rPr>
            </w:pPr>
            <w:r w:rsidRPr="00964FBB">
              <w:rPr>
                <w:sz w:val="24"/>
                <w:szCs w:val="24"/>
              </w:rPr>
              <w:t>6008,8</w:t>
            </w:r>
          </w:p>
        </w:tc>
        <w:tc>
          <w:tcPr>
            <w:tcW w:w="1542" w:type="dxa"/>
          </w:tcPr>
          <w:p w:rsidR="00994F4D" w:rsidRPr="00964FBB" w:rsidRDefault="00994F4D" w:rsidP="00964FBB">
            <w:pPr>
              <w:jc w:val="center"/>
              <w:rPr>
                <w:sz w:val="24"/>
                <w:szCs w:val="24"/>
              </w:rPr>
            </w:pPr>
          </w:p>
        </w:tc>
        <w:tc>
          <w:tcPr>
            <w:tcW w:w="1669" w:type="dxa"/>
          </w:tcPr>
          <w:p w:rsidR="00994F4D" w:rsidRPr="00964FBB" w:rsidRDefault="00994F4D" w:rsidP="00964FBB">
            <w:pPr>
              <w:jc w:val="center"/>
              <w:rPr>
                <w:sz w:val="24"/>
                <w:szCs w:val="24"/>
              </w:rPr>
            </w:pPr>
          </w:p>
        </w:tc>
      </w:tr>
      <w:tr w:rsidR="00994F4D" w:rsidRPr="00964FBB" w:rsidTr="00B01B45">
        <w:tc>
          <w:tcPr>
            <w:tcW w:w="2660" w:type="dxa"/>
          </w:tcPr>
          <w:p w:rsidR="00994F4D" w:rsidRPr="00964FBB" w:rsidRDefault="00B01B45" w:rsidP="00964FBB">
            <w:pPr>
              <w:rPr>
                <w:sz w:val="24"/>
                <w:szCs w:val="24"/>
              </w:rPr>
            </w:pPr>
            <w:r w:rsidRPr="00964FBB">
              <w:rPr>
                <w:sz w:val="24"/>
                <w:szCs w:val="24"/>
              </w:rPr>
              <w:t xml:space="preserve">Издержки производства и обращения, млн. </w:t>
            </w:r>
            <w:proofErr w:type="spellStart"/>
            <w:r w:rsidRPr="00964FBB">
              <w:rPr>
                <w:sz w:val="24"/>
                <w:szCs w:val="24"/>
              </w:rPr>
              <w:t>руб</w:t>
            </w:r>
            <w:proofErr w:type="spellEnd"/>
          </w:p>
        </w:tc>
        <w:tc>
          <w:tcPr>
            <w:tcW w:w="1134" w:type="dxa"/>
          </w:tcPr>
          <w:p w:rsidR="00994F4D" w:rsidRPr="00964FBB" w:rsidRDefault="00B01B45" w:rsidP="00964FBB">
            <w:pPr>
              <w:jc w:val="center"/>
              <w:rPr>
                <w:sz w:val="24"/>
                <w:szCs w:val="24"/>
              </w:rPr>
            </w:pPr>
            <w:r w:rsidRPr="00964FBB">
              <w:rPr>
                <w:sz w:val="24"/>
                <w:szCs w:val="24"/>
              </w:rPr>
              <w:t>2345</w:t>
            </w:r>
          </w:p>
        </w:tc>
        <w:tc>
          <w:tcPr>
            <w:tcW w:w="1596" w:type="dxa"/>
          </w:tcPr>
          <w:p w:rsidR="00994F4D" w:rsidRPr="00964FBB" w:rsidRDefault="00B01B45" w:rsidP="00964FBB">
            <w:pPr>
              <w:jc w:val="center"/>
              <w:rPr>
                <w:sz w:val="24"/>
                <w:szCs w:val="24"/>
              </w:rPr>
            </w:pPr>
            <w:r w:rsidRPr="00964FBB">
              <w:rPr>
                <w:sz w:val="24"/>
                <w:szCs w:val="24"/>
              </w:rPr>
              <w:t>3059</w:t>
            </w:r>
          </w:p>
        </w:tc>
        <w:tc>
          <w:tcPr>
            <w:tcW w:w="1542" w:type="dxa"/>
          </w:tcPr>
          <w:p w:rsidR="00994F4D" w:rsidRPr="00964FBB" w:rsidRDefault="00994F4D" w:rsidP="00964FBB">
            <w:pPr>
              <w:jc w:val="center"/>
              <w:rPr>
                <w:sz w:val="24"/>
                <w:szCs w:val="24"/>
              </w:rPr>
            </w:pPr>
          </w:p>
        </w:tc>
        <w:tc>
          <w:tcPr>
            <w:tcW w:w="1669" w:type="dxa"/>
          </w:tcPr>
          <w:p w:rsidR="00994F4D" w:rsidRPr="00964FBB" w:rsidRDefault="00994F4D" w:rsidP="00964FBB">
            <w:pPr>
              <w:jc w:val="center"/>
              <w:rPr>
                <w:sz w:val="24"/>
                <w:szCs w:val="24"/>
              </w:rPr>
            </w:pPr>
          </w:p>
        </w:tc>
      </w:tr>
      <w:tr w:rsidR="00994F4D" w:rsidRPr="00964FBB" w:rsidTr="00B01B45">
        <w:tc>
          <w:tcPr>
            <w:tcW w:w="2660" w:type="dxa"/>
          </w:tcPr>
          <w:p w:rsidR="00994F4D" w:rsidRPr="00964FBB" w:rsidRDefault="00B01B45" w:rsidP="00964FBB">
            <w:pPr>
              <w:rPr>
                <w:sz w:val="24"/>
                <w:szCs w:val="24"/>
              </w:rPr>
            </w:pPr>
            <w:r w:rsidRPr="00964FBB">
              <w:rPr>
                <w:sz w:val="24"/>
                <w:szCs w:val="24"/>
              </w:rPr>
              <w:t>Уровень издержек, %</w:t>
            </w:r>
          </w:p>
        </w:tc>
        <w:tc>
          <w:tcPr>
            <w:tcW w:w="1134" w:type="dxa"/>
          </w:tcPr>
          <w:p w:rsidR="00994F4D" w:rsidRPr="00964FBB" w:rsidRDefault="00994F4D" w:rsidP="00964FBB">
            <w:pPr>
              <w:jc w:val="center"/>
              <w:rPr>
                <w:sz w:val="24"/>
                <w:szCs w:val="24"/>
              </w:rPr>
            </w:pPr>
          </w:p>
        </w:tc>
        <w:tc>
          <w:tcPr>
            <w:tcW w:w="1596" w:type="dxa"/>
          </w:tcPr>
          <w:p w:rsidR="00994F4D" w:rsidRPr="00964FBB" w:rsidRDefault="00994F4D" w:rsidP="00964FBB">
            <w:pPr>
              <w:jc w:val="center"/>
              <w:rPr>
                <w:sz w:val="24"/>
                <w:szCs w:val="24"/>
              </w:rPr>
            </w:pPr>
          </w:p>
        </w:tc>
        <w:tc>
          <w:tcPr>
            <w:tcW w:w="1542" w:type="dxa"/>
          </w:tcPr>
          <w:p w:rsidR="00994F4D" w:rsidRPr="00964FBB" w:rsidRDefault="00994F4D" w:rsidP="00964FBB">
            <w:pPr>
              <w:jc w:val="center"/>
              <w:rPr>
                <w:sz w:val="24"/>
                <w:szCs w:val="24"/>
              </w:rPr>
            </w:pPr>
          </w:p>
        </w:tc>
        <w:tc>
          <w:tcPr>
            <w:tcW w:w="1669" w:type="dxa"/>
          </w:tcPr>
          <w:p w:rsidR="00994F4D" w:rsidRPr="00964FBB" w:rsidRDefault="00994F4D" w:rsidP="00964FBB">
            <w:pPr>
              <w:jc w:val="center"/>
              <w:rPr>
                <w:sz w:val="24"/>
                <w:szCs w:val="24"/>
              </w:rPr>
            </w:pPr>
          </w:p>
        </w:tc>
      </w:tr>
    </w:tbl>
    <w:p w:rsidR="003803B3" w:rsidRDefault="003803B3" w:rsidP="00964FBB">
      <w:pPr>
        <w:spacing w:after="0" w:line="240" w:lineRule="auto"/>
        <w:ind w:firstLine="851"/>
        <w:rPr>
          <w:rFonts w:ascii="Times New Roman" w:hAnsi="Times New Roman" w:cs="Times New Roman"/>
          <w:b/>
          <w:sz w:val="24"/>
          <w:szCs w:val="24"/>
        </w:rPr>
      </w:pPr>
    </w:p>
    <w:p w:rsidR="00B01B45" w:rsidRPr="00964FBB" w:rsidRDefault="00B01B45" w:rsidP="00964FBB">
      <w:pPr>
        <w:spacing w:after="0" w:line="240" w:lineRule="auto"/>
        <w:ind w:firstLine="851"/>
        <w:rPr>
          <w:rFonts w:ascii="Times New Roman" w:hAnsi="Times New Roman" w:cs="Times New Roman"/>
          <w:b/>
          <w:sz w:val="24"/>
          <w:szCs w:val="24"/>
        </w:rPr>
      </w:pPr>
      <w:r w:rsidRPr="00964FBB">
        <w:rPr>
          <w:rFonts w:ascii="Times New Roman" w:hAnsi="Times New Roman" w:cs="Times New Roman"/>
          <w:b/>
          <w:sz w:val="24"/>
          <w:szCs w:val="24"/>
        </w:rPr>
        <w:t>Задача № 4</w:t>
      </w:r>
    </w:p>
    <w:p w:rsidR="003803B3" w:rsidRPr="00964FBB" w:rsidRDefault="00B01B45"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Требуется рассчитать затраты на приобретение столовой посуды по столовой на 150 посадочных мест. Данные о наличии посуды на начала года приведены в таблице.</w:t>
      </w:r>
    </w:p>
    <w:p w:rsidR="00B01B45" w:rsidRPr="00964FBB" w:rsidRDefault="00B01B45" w:rsidP="00964FBB">
      <w:pPr>
        <w:spacing w:after="0" w:line="240" w:lineRule="auto"/>
        <w:jc w:val="both"/>
        <w:rPr>
          <w:rFonts w:ascii="Times New Roman" w:hAnsi="Times New Roman" w:cs="Times New Roman"/>
          <w:sz w:val="24"/>
          <w:szCs w:val="24"/>
        </w:rPr>
      </w:pPr>
    </w:p>
    <w:tbl>
      <w:tblPr>
        <w:tblStyle w:val="a9"/>
        <w:tblW w:w="0" w:type="auto"/>
        <w:tblLook w:val="04A0"/>
      </w:tblPr>
      <w:tblGrid>
        <w:gridCol w:w="1822"/>
        <w:gridCol w:w="1048"/>
        <w:gridCol w:w="1611"/>
        <w:gridCol w:w="1224"/>
        <w:gridCol w:w="1529"/>
        <w:gridCol w:w="1401"/>
        <w:gridCol w:w="1079"/>
      </w:tblGrid>
      <w:tr w:rsidR="00B01B45" w:rsidRPr="00964FBB" w:rsidTr="00B01B45">
        <w:tc>
          <w:tcPr>
            <w:tcW w:w="1367" w:type="dxa"/>
          </w:tcPr>
          <w:p w:rsidR="00B01B45" w:rsidRPr="00964FBB" w:rsidRDefault="00B01B45" w:rsidP="00964FBB">
            <w:pPr>
              <w:jc w:val="center"/>
              <w:rPr>
                <w:b/>
                <w:sz w:val="24"/>
                <w:szCs w:val="24"/>
              </w:rPr>
            </w:pPr>
            <w:r w:rsidRPr="00964FBB">
              <w:rPr>
                <w:b/>
                <w:sz w:val="24"/>
                <w:szCs w:val="24"/>
              </w:rPr>
              <w:t>Наименование предметов</w:t>
            </w:r>
          </w:p>
        </w:tc>
        <w:tc>
          <w:tcPr>
            <w:tcW w:w="1367" w:type="dxa"/>
          </w:tcPr>
          <w:p w:rsidR="00B01B45" w:rsidRPr="00964FBB" w:rsidRDefault="00B01B45" w:rsidP="00964FBB">
            <w:pPr>
              <w:jc w:val="center"/>
              <w:rPr>
                <w:b/>
                <w:sz w:val="24"/>
                <w:szCs w:val="24"/>
              </w:rPr>
            </w:pPr>
            <w:r w:rsidRPr="00964FBB">
              <w:rPr>
                <w:b/>
                <w:sz w:val="24"/>
                <w:szCs w:val="24"/>
              </w:rPr>
              <w:t>Норма на одно место</w:t>
            </w:r>
            <w:r w:rsidR="00A10145" w:rsidRPr="00964FBB">
              <w:rPr>
                <w:b/>
                <w:sz w:val="24"/>
                <w:szCs w:val="24"/>
              </w:rPr>
              <w:t xml:space="preserve">, </w:t>
            </w:r>
            <w:proofErr w:type="spellStart"/>
            <w:r w:rsidR="00A10145" w:rsidRPr="00964FBB">
              <w:rPr>
                <w:b/>
                <w:sz w:val="24"/>
                <w:szCs w:val="24"/>
              </w:rPr>
              <w:t>шт</w:t>
            </w:r>
            <w:proofErr w:type="spellEnd"/>
          </w:p>
        </w:tc>
        <w:tc>
          <w:tcPr>
            <w:tcW w:w="1367" w:type="dxa"/>
          </w:tcPr>
          <w:p w:rsidR="00B01B45" w:rsidRPr="00964FBB" w:rsidRDefault="00B01B45" w:rsidP="00964FBB">
            <w:pPr>
              <w:jc w:val="center"/>
              <w:rPr>
                <w:b/>
                <w:sz w:val="24"/>
                <w:szCs w:val="24"/>
              </w:rPr>
            </w:pPr>
            <w:r w:rsidRPr="00964FBB">
              <w:rPr>
                <w:b/>
                <w:sz w:val="24"/>
                <w:szCs w:val="24"/>
              </w:rPr>
              <w:t>Потребность по норме</w:t>
            </w:r>
            <w:r w:rsidR="00A10145" w:rsidRPr="00964FBB">
              <w:rPr>
                <w:b/>
                <w:sz w:val="24"/>
                <w:szCs w:val="24"/>
              </w:rPr>
              <w:t xml:space="preserve">, </w:t>
            </w:r>
            <w:proofErr w:type="spellStart"/>
            <w:r w:rsidR="00A10145" w:rsidRPr="00964FBB">
              <w:rPr>
                <w:b/>
                <w:sz w:val="24"/>
                <w:szCs w:val="24"/>
              </w:rPr>
              <w:t>шт</w:t>
            </w:r>
            <w:proofErr w:type="spellEnd"/>
          </w:p>
        </w:tc>
        <w:tc>
          <w:tcPr>
            <w:tcW w:w="1367" w:type="dxa"/>
          </w:tcPr>
          <w:p w:rsidR="00B01B45" w:rsidRPr="00964FBB" w:rsidRDefault="00B01B45" w:rsidP="00964FBB">
            <w:pPr>
              <w:jc w:val="center"/>
              <w:rPr>
                <w:b/>
                <w:sz w:val="24"/>
                <w:szCs w:val="24"/>
              </w:rPr>
            </w:pPr>
            <w:r w:rsidRPr="00964FBB">
              <w:rPr>
                <w:b/>
                <w:sz w:val="24"/>
                <w:szCs w:val="24"/>
              </w:rPr>
              <w:t>Наличие на начало года</w:t>
            </w:r>
            <w:r w:rsidR="00A10145" w:rsidRPr="00964FBB">
              <w:rPr>
                <w:b/>
                <w:sz w:val="24"/>
                <w:szCs w:val="24"/>
              </w:rPr>
              <w:t xml:space="preserve">, </w:t>
            </w:r>
            <w:proofErr w:type="spellStart"/>
            <w:r w:rsidR="00A10145" w:rsidRPr="00964FBB">
              <w:rPr>
                <w:b/>
                <w:sz w:val="24"/>
                <w:szCs w:val="24"/>
              </w:rPr>
              <w:t>шт</w:t>
            </w:r>
            <w:proofErr w:type="spellEnd"/>
          </w:p>
        </w:tc>
        <w:tc>
          <w:tcPr>
            <w:tcW w:w="1367" w:type="dxa"/>
          </w:tcPr>
          <w:p w:rsidR="00B01B45" w:rsidRPr="00964FBB" w:rsidRDefault="00B01B45" w:rsidP="00964FBB">
            <w:pPr>
              <w:jc w:val="center"/>
              <w:rPr>
                <w:b/>
                <w:sz w:val="24"/>
                <w:szCs w:val="24"/>
              </w:rPr>
            </w:pPr>
            <w:r w:rsidRPr="00964FBB">
              <w:rPr>
                <w:b/>
                <w:sz w:val="24"/>
                <w:szCs w:val="24"/>
              </w:rPr>
              <w:t>Надлежит приобрести</w:t>
            </w:r>
            <w:r w:rsidR="00A10145" w:rsidRPr="00964FBB">
              <w:rPr>
                <w:b/>
                <w:sz w:val="24"/>
                <w:szCs w:val="24"/>
              </w:rPr>
              <w:t xml:space="preserve">, </w:t>
            </w:r>
            <w:proofErr w:type="spellStart"/>
            <w:r w:rsidR="00A10145" w:rsidRPr="00964FBB">
              <w:rPr>
                <w:b/>
                <w:sz w:val="24"/>
                <w:szCs w:val="24"/>
              </w:rPr>
              <w:t>шт</w:t>
            </w:r>
            <w:proofErr w:type="spellEnd"/>
          </w:p>
        </w:tc>
        <w:tc>
          <w:tcPr>
            <w:tcW w:w="1368" w:type="dxa"/>
          </w:tcPr>
          <w:p w:rsidR="00B01B45" w:rsidRPr="00964FBB" w:rsidRDefault="00B01B45" w:rsidP="00964FBB">
            <w:pPr>
              <w:jc w:val="center"/>
              <w:rPr>
                <w:b/>
                <w:sz w:val="24"/>
                <w:szCs w:val="24"/>
              </w:rPr>
            </w:pPr>
            <w:r w:rsidRPr="00964FBB">
              <w:rPr>
                <w:b/>
                <w:sz w:val="24"/>
                <w:szCs w:val="24"/>
              </w:rPr>
              <w:t>Стоимость единицы</w:t>
            </w:r>
            <w:r w:rsidR="00422512" w:rsidRPr="00964FBB">
              <w:rPr>
                <w:b/>
                <w:sz w:val="24"/>
                <w:szCs w:val="24"/>
              </w:rPr>
              <w:t>,</w:t>
            </w:r>
          </w:p>
          <w:p w:rsidR="00422512" w:rsidRPr="00964FBB" w:rsidRDefault="00422512" w:rsidP="00964FBB">
            <w:pPr>
              <w:jc w:val="center"/>
              <w:rPr>
                <w:b/>
                <w:sz w:val="24"/>
                <w:szCs w:val="24"/>
              </w:rPr>
            </w:pPr>
            <w:proofErr w:type="spellStart"/>
            <w:r w:rsidRPr="00964FBB">
              <w:rPr>
                <w:b/>
                <w:sz w:val="24"/>
                <w:szCs w:val="24"/>
              </w:rPr>
              <w:t>руб</w:t>
            </w:r>
            <w:proofErr w:type="spellEnd"/>
          </w:p>
        </w:tc>
        <w:tc>
          <w:tcPr>
            <w:tcW w:w="1368" w:type="dxa"/>
          </w:tcPr>
          <w:p w:rsidR="00B01B45" w:rsidRPr="00964FBB" w:rsidRDefault="00B01B45" w:rsidP="00964FBB">
            <w:pPr>
              <w:jc w:val="center"/>
              <w:rPr>
                <w:b/>
                <w:sz w:val="24"/>
                <w:szCs w:val="24"/>
              </w:rPr>
            </w:pPr>
            <w:r w:rsidRPr="00964FBB">
              <w:rPr>
                <w:b/>
                <w:sz w:val="24"/>
                <w:szCs w:val="24"/>
              </w:rPr>
              <w:t>Сумма</w:t>
            </w:r>
          </w:p>
          <w:p w:rsidR="00B01B45" w:rsidRPr="00964FBB" w:rsidRDefault="00422512" w:rsidP="00964FBB">
            <w:pPr>
              <w:jc w:val="center"/>
              <w:rPr>
                <w:b/>
                <w:sz w:val="24"/>
                <w:szCs w:val="24"/>
              </w:rPr>
            </w:pPr>
            <w:r w:rsidRPr="00964FBB">
              <w:rPr>
                <w:b/>
                <w:sz w:val="24"/>
                <w:szCs w:val="24"/>
              </w:rPr>
              <w:t>з</w:t>
            </w:r>
            <w:r w:rsidR="00B01B45" w:rsidRPr="00964FBB">
              <w:rPr>
                <w:b/>
                <w:sz w:val="24"/>
                <w:szCs w:val="24"/>
              </w:rPr>
              <w:t>атрат</w:t>
            </w:r>
            <w:r w:rsidRPr="00964FBB">
              <w:rPr>
                <w:b/>
                <w:sz w:val="24"/>
                <w:szCs w:val="24"/>
              </w:rPr>
              <w:t>,</w:t>
            </w:r>
          </w:p>
          <w:p w:rsidR="00422512" w:rsidRPr="00964FBB" w:rsidRDefault="00422512" w:rsidP="00964FBB">
            <w:pPr>
              <w:jc w:val="center"/>
              <w:rPr>
                <w:b/>
                <w:sz w:val="24"/>
                <w:szCs w:val="24"/>
              </w:rPr>
            </w:pPr>
            <w:proofErr w:type="spellStart"/>
            <w:r w:rsidRPr="00964FBB">
              <w:rPr>
                <w:b/>
                <w:sz w:val="24"/>
                <w:szCs w:val="24"/>
              </w:rPr>
              <w:t>руб</w:t>
            </w:r>
            <w:proofErr w:type="spellEnd"/>
          </w:p>
        </w:tc>
      </w:tr>
      <w:tr w:rsidR="00B01B45" w:rsidRPr="00964FBB" w:rsidTr="00B01B45">
        <w:tc>
          <w:tcPr>
            <w:tcW w:w="1367" w:type="dxa"/>
          </w:tcPr>
          <w:p w:rsidR="00B01B45" w:rsidRPr="00964FBB" w:rsidRDefault="00422512" w:rsidP="00964FBB">
            <w:pPr>
              <w:jc w:val="center"/>
              <w:rPr>
                <w:sz w:val="24"/>
                <w:szCs w:val="24"/>
              </w:rPr>
            </w:pPr>
            <w:r w:rsidRPr="00964FBB">
              <w:rPr>
                <w:sz w:val="24"/>
                <w:szCs w:val="24"/>
              </w:rPr>
              <w:t>1</w:t>
            </w:r>
          </w:p>
        </w:tc>
        <w:tc>
          <w:tcPr>
            <w:tcW w:w="1367" w:type="dxa"/>
          </w:tcPr>
          <w:p w:rsidR="00B01B45" w:rsidRPr="00964FBB" w:rsidRDefault="00422512" w:rsidP="00964FBB">
            <w:pPr>
              <w:jc w:val="center"/>
              <w:rPr>
                <w:sz w:val="24"/>
                <w:szCs w:val="24"/>
              </w:rPr>
            </w:pPr>
            <w:r w:rsidRPr="00964FBB">
              <w:rPr>
                <w:sz w:val="24"/>
                <w:szCs w:val="24"/>
              </w:rPr>
              <w:t>2</w:t>
            </w:r>
          </w:p>
        </w:tc>
        <w:tc>
          <w:tcPr>
            <w:tcW w:w="1367" w:type="dxa"/>
          </w:tcPr>
          <w:p w:rsidR="00B01B45" w:rsidRPr="00964FBB" w:rsidRDefault="00422512" w:rsidP="00964FBB">
            <w:pPr>
              <w:jc w:val="center"/>
              <w:rPr>
                <w:sz w:val="24"/>
                <w:szCs w:val="24"/>
              </w:rPr>
            </w:pPr>
            <w:r w:rsidRPr="00964FBB">
              <w:rPr>
                <w:sz w:val="24"/>
                <w:szCs w:val="24"/>
              </w:rPr>
              <w:t>3</w:t>
            </w:r>
          </w:p>
        </w:tc>
        <w:tc>
          <w:tcPr>
            <w:tcW w:w="1367" w:type="dxa"/>
          </w:tcPr>
          <w:p w:rsidR="00B01B45" w:rsidRPr="00964FBB" w:rsidRDefault="00422512" w:rsidP="00964FBB">
            <w:pPr>
              <w:jc w:val="center"/>
              <w:rPr>
                <w:sz w:val="24"/>
                <w:szCs w:val="24"/>
              </w:rPr>
            </w:pPr>
            <w:r w:rsidRPr="00964FBB">
              <w:rPr>
                <w:sz w:val="24"/>
                <w:szCs w:val="24"/>
              </w:rPr>
              <w:t>4</w:t>
            </w:r>
          </w:p>
        </w:tc>
        <w:tc>
          <w:tcPr>
            <w:tcW w:w="1367" w:type="dxa"/>
          </w:tcPr>
          <w:p w:rsidR="00B01B45" w:rsidRPr="00964FBB" w:rsidRDefault="00422512" w:rsidP="00964FBB">
            <w:pPr>
              <w:jc w:val="center"/>
              <w:rPr>
                <w:sz w:val="24"/>
                <w:szCs w:val="24"/>
              </w:rPr>
            </w:pPr>
            <w:r w:rsidRPr="00964FBB">
              <w:rPr>
                <w:sz w:val="24"/>
                <w:szCs w:val="24"/>
              </w:rPr>
              <w:t>5</w:t>
            </w:r>
          </w:p>
        </w:tc>
        <w:tc>
          <w:tcPr>
            <w:tcW w:w="1368" w:type="dxa"/>
          </w:tcPr>
          <w:p w:rsidR="00B01B45" w:rsidRPr="00964FBB" w:rsidRDefault="00422512" w:rsidP="00964FBB">
            <w:pPr>
              <w:jc w:val="center"/>
              <w:rPr>
                <w:sz w:val="24"/>
                <w:szCs w:val="24"/>
              </w:rPr>
            </w:pPr>
            <w:r w:rsidRPr="00964FBB">
              <w:rPr>
                <w:sz w:val="24"/>
                <w:szCs w:val="24"/>
              </w:rPr>
              <w:t>6</w:t>
            </w:r>
          </w:p>
        </w:tc>
        <w:tc>
          <w:tcPr>
            <w:tcW w:w="1368" w:type="dxa"/>
          </w:tcPr>
          <w:p w:rsidR="00B01B45" w:rsidRPr="00964FBB" w:rsidRDefault="00422512" w:rsidP="00964FBB">
            <w:pPr>
              <w:jc w:val="center"/>
              <w:rPr>
                <w:sz w:val="24"/>
                <w:szCs w:val="24"/>
              </w:rPr>
            </w:pPr>
            <w:r w:rsidRPr="00964FBB">
              <w:rPr>
                <w:sz w:val="24"/>
                <w:szCs w:val="24"/>
              </w:rPr>
              <w:t>7</w:t>
            </w:r>
          </w:p>
        </w:tc>
      </w:tr>
      <w:tr w:rsidR="00B01B45" w:rsidRPr="00964FBB" w:rsidTr="00B01B45">
        <w:tc>
          <w:tcPr>
            <w:tcW w:w="1367" w:type="dxa"/>
          </w:tcPr>
          <w:p w:rsidR="00B01B45" w:rsidRPr="00964FBB" w:rsidRDefault="00422512" w:rsidP="00964FBB">
            <w:pPr>
              <w:rPr>
                <w:sz w:val="24"/>
                <w:szCs w:val="24"/>
              </w:rPr>
            </w:pPr>
            <w:r w:rsidRPr="00964FBB">
              <w:rPr>
                <w:sz w:val="24"/>
                <w:szCs w:val="24"/>
              </w:rPr>
              <w:t>Тарелки глубокие</w:t>
            </w:r>
          </w:p>
        </w:tc>
        <w:tc>
          <w:tcPr>
            <w:tcW w:w="1367" w:type="dxa"/>
          </w:tcPr>
          <w:p w:rsidR="00B01B45" w:rsidRPr="00964FBB" w:rsidRDefault="00422512" w:rsidP="00964FBB">
            <w:pPr>
              <w:jc w:val="center"/>
              <w:rPr>
                <w:sz w:val="24"/>
                <w:szCs w:val="24"/>
              </w:rPr>
            </w:pPr>
            <w:r w:rsidRPr="00964FBB">
              <w:rPr>
                <w:sz w:val="24"/>
                <w:szCs w:val="24"/>
              </w:rPr>
              <w:t>4</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480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27</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Тарелки мелкие</w:t>
            </w:r>
          </w:p>
        </w:tc>
        <w:tc>
          <w:tcPr>
            <w:tcW w:w="1367" w:type="dxa"/>
          </w:tcPr>
          <w:p w:rsidR="00B01B45" w:rsidRPr="00964FBB" w:rsidRDefault="00422512" w:rsidP="00964FBB">
            <w:pPr>
              <w:jc w:val="center"/>
              <w:rPr>
                <w:sz w:val="24"/>
                <w:szCs w:val="24"/>
              </w:rPr>
            </w:pPr>
            <w:r w:rsidRPr="00964FBB">
              <w:rPr>
                <w:sz w:val="24"/>
                <w:szCs w:val="24"/>
              </w:rPr>
              <w:t>4</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510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22</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Ложки столовые</w:t>
            </w:r>
          </w:p>
        </w:tc>
        <w:tc>
          <w:tcPr>
            <w:tcW w:w="1367" w:type="dxa"/>
          </w:tcPr>
          <w:p w:rsidR="00B01B45" w:rsidRPr="00964FBB" w:rsidRDefault="00422512" w:rsidP="00964FBB">
            <w:pPr>
              <w:jc w:val="center"/>
              <w:rPr>
                <w:sz w:val="24"/>
                <w:szCs w:val="24"/>
              </w:rPr>
            </w:pPr>
            <w:r w:rsidRPr="00964FBB">
              <w:rPr>
                <w:sz w:val="24"/>
                <w:szCs w:val="24"/>
              </w:rPr>
              <w:t>3</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570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18</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Ложки чайные</w:t>
            </w:r>
          </w:p>
        </w:tc>
        <w:tc>
          <w:tcPr>
            <w:tcW w:w="1367" w:type="dxa"/>
          </w:tcPr>
          <w:p w:rsidR="00B01B45" w:rsidRPr="00964FBB" w:rsidRDefault="00422512" w:rsidP="00964FBB">
            <w:pPr>
              <w:jc w:val="center"/>
              <w:rPr>
                <w:sz w:val="24"/>
                <w:szCs w:val="24"/>
              </w:rPr>
            </w:pPr>
            <w:r w:rsidRPr="00964FBB">
              <w:rPr>
                <w:sz w:val="24"/>
                <w:szCs w:val="24"/>
              </w:rPr>
              <w:t>2</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230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12</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Вилки</w:t>
            </w:r>
          </w:p>
        </w:tc>
        <w:tc>
          <w:tcPr>
            <w:tcW w:w="1367" w:type="dxa"/>
          </w:tcPr>
          <w:p w:rsidR="00B01B45" w:rsidRPr="00964FBB" w:rsidRDefault="00422512" w:rsidP="00964FBB">
            <w:pPr>
              <w:jc w:val="center"/>
              <w:rPr>
                <w:sz w:val="24"/>
                <w:szCs w:val="24"/>
              </w:rPr>
            </w:pPr>
            <w:r w:rsidRPr="00964FBB">
              <w:rPr>
                <w:sz w:val="24"/>
                <w:szCs w:val="24"/>
              </w:rPr>
              <w:t>3</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545</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17</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sz w:val="24"/>
                <w:szCs w:val="24"/>
              </w:rPr>
            </w:pPr>
            <w:r w:rsidRPr="00964FBB">
              <w:rPr>
                <w:sz w:val="24"/>
                <w:szCs w:val="24"/>
              </w:rPr>
              <w:t>Ножи</w:t>
            </w:r>
          </w:p>
        </w:tc>
        <w:tc>
          <w:tcPr>
            <w:tcW w:w="1367" w:type="dxa"/>
          </w:tcPr>
          <w:p w:rsidR="00B01B45" w:rsidRPr="00964FBB" w:rsidRDefault="00422512" w:rsidP="00964FBB">
            <w:pPr>
              <w:jc w:val="center"/>
              <w:rPr>
                <w:sz w:val="24"/>
                <w:szCs w:val="24"/>
              </w:rPr>
            </w:pPr>
            <w:r w:rsidRPr="00964FBB">
              <w:rPr>
                <w:sz w:val="24"/>
                <w:szCs w:val="24"/>
              </w:rPr>
              <w:t>2</w:t>
            </w:r>
          </w:p>
        </w:tc>
        <w:tc>
          <w:tcPr>
            <w:tcW w:w="1367" w:type="dxa"/>
          </w:tcPr>
          <w:p w:rsidR="00B01B45" w:rsidRPr="00964FBB" w:rsidRDefault="00B01B45" w:rsidP="00964FBB">
            <w:pPr>
              <w:jc w:val="center"/>
              <w:rPr>
                <w:sz w:val="24"/>
                <w:szCs w:val="24"/>
              </w:rPr>
            </w:pPr>
          </w:p>
        </w:tc>
        <w:tc>
          <w:tcPr>
            <w:tcW w:w="1367" w:type="dxa"/>
          </w:tcPr>
          <w:p w:rsidR="00B01B45" w:rsidRPr="00964FBB" w:rsidRDefault="00422512" w:rsidP="00964FBB">
            <w:pPr>
              <w:jc w:val="center"/>
              <w:rPr>
                <w:sz w:val="24"/>
                <w:szCs w:val="24"/>
              </w:rPr>
            </w:pPr>
            <w:r w:rsidRPr="00964FBB">
              <w:rPr>
                <w:sz w:val="24"/>
                <w:szCs w:val="24"/>
              </w:rPr>
              <w:t>270</w:t>
            </w:r>
          </w:p>
        </w:tc>
        <w:tc>
          <w:tcPr>
            <w:tcW w:w="1367" w:type="dxa"/>
          </w:tcPr>
          <w:p w:rsidR="00B01B45" w:rsidRPr="00964FBB" w:rsidRDefault="00B01B45" w:rsidP="00964FBB">
            <w:pPr>
              <w:jc w:val="center"/>
              <w:rPr>
                <w:sz w:val="24"/>
                <w:szCs w:val="24"/>
              </w:rPr>
            </w:pPr>
          </w:p>
        </w:tc>
        <w:tc>
          <w:tcPr>
            <w:tcW w:w="1368" w:type="dxa"/>
          </w:tcPr>
          <w:p w:rsidR="00B01B45" w:rsidRPr="00964FBB" w:rsidRDefault="00422512" w:rsidP="00964FBB">
            <w:pPr>
              <w:jc w:val="center"/>
              <w:rPr>
                <w:sz w:val="24"/>
                <w:szCs w:val="24"/>
              </w:rPr>
            </w:pPr>
            <w:r w:rsidRPr="00964FBB">
              <w:rPr>
                <w:sz w:val="24"/>
                <w:szCs w:val="24"/>
              </w:rPr>
              <w:t>28</w:t>
            </w:r>
          </w:p>
        </w:tc>
        <w:tc>
          <w:tcPr>
            <w:tcW w:w="1368" w:type="dxa"/>
          </w:tcPr>
          <w:p w:rsidR="00B01B45" w:rsidRPr="00964FBB" w:rsidRDefault="00B01B45" w:rsidP="00964FBB">
            <w:pPr>
              <w:jc w:val="both"/>
              <w:rPr>
                <w:sz w:val="24"/>
                <w:szCs w:val="24"/>
              </w:rPr>
            </w:pPr>
          </w:p>
        </w:tc>
      </w:tr>
      <w:tr w:rsidR="00B01B45" w:rsidRPr="00964FBB" w:rsidTr="00B01B45">
        <w:tc>
          <w:tcPr>
            <w:tcW w:w="1367" w:type="dxa"/>
          </w:tcPr>
          <w:p w:rsidR="00B01B45" w:rsidRPr="00964FBB" w:rsidRDefault="00422512" w:rsidP="00964FBB">
            <w:pPr>
              <w:rPr>
                <w:b/>
                <w:sz w:val="24"/>
                <w:szCs w:val="24"/>
              </w:rPr>
            </w:pPr>
            <w:r w:rsidRPr="00964FBB">
              <w:rPr>
                <w:b/>
                <w:sz w:val="24"/>
                <w:szCs w:val="24"/>
              </w:rPr>
              <w:t>Итого</w:t>
            </w:r>
          </w:p>
        </w:tc>
        <w:tc>
          <w:tcPr>
            <w:tcW w:w="1367" w:type="dxa"/>
          </w:tcPr>
          <w:p w:rsidR="00B01B45" w:rsidRPr="00964FBB" w:rsidRDefault="00422512" w:rsidP="00964FBB">
            <w:pPr>
              <w:jc w:val="center"/>
              <w:rPr>
                <w:sz w:val="24"/>
                <w:szCs w:val="24"/>
              </w:rPr>
            </w:pPr>
            <w:r w:rsidRPr="00964FBB">
              <w:rPr>
                <w:sz w:val="24"/>
                <w:szCs w:val="24"/>
              </w:rPr>
              <w:t>×</w:t>
            </w:r>
          </w:p>
        </w:tc>
        <w:tc>
          <w:tcPr>
            <w:tcW w:w="1367" w:type="dxa"/>
          </w:tcPr>
          <w:p w:rsidR="00B01B45" w:rsidRPr="00964FBB" w:rsidRDefault="00422512" w:rsidP="00964FBB">
            <w:pPr>
              <w:jc w:val="center"/>
              <w:rPr>
                <w:sz w:val="24"/>
                <w:szCs w:val="24"/>
              </w:rPr>
            </w:pPr>
            <w:r w:rsidRPr="00964FBB">
              <w:rPr>
                <w:sz w:val="24"/>
                <w:szCs w:val="24"/>
              </w:rPr>
              <w:t>×</w:t>
            </w:r>
          </w:p>
        </w:tc>
        <w:tc>
          <w:tcPr>
            <w:tcW w:w="1367" w:type="dxa"/>
          </w:tcPr>
          <w:p w:rsidR="00B01B45" w:rsidRPr="00964FBB" w:rsidRDefault="00422512" w:rsidP="00964FBB">
            <w:pPr>
              <w:jc w:val="center"/>
              <w:rPr>
                <w:sz w:val="24"/>
                <w:szCs w:val="24"/>
              </w:rPr>
            </w:pPr>
            <w:r w:rsidRPr="00964FBB">
              <w:rPr>
                <w:sz w:val="24"/>
                <w:szCs w:val="24"/>
              </w:rPr>
              <w:t>×</w:t>
            </w:r>
          </w:p>
        </w:tc>
        <w:tc>
          <w:tcPr>
            <w:tcW w:w="1367" w:type="dxa"/>
          </w:tcPr>
          <w:p w:rsidR="00B01B45" w:rsidRPr="00964FBB" w:rsidRDefault="00422512" w:rsidP="00964FBB">
            <w:pPr>
              <w:jc w:val="center"/>
              <w:rPr>
                <w:sz w:val="24"/>
                <w:szCs w:val="24"/>
              </w:rPr>
            </w:pPr>
            <w:r w:rsidRPr="00964FBB">
              <w:rPr>
                <w:sz w:val="24"/>
                <w:szCs w:val="24"/>
              </w:rPr>
              <w:t>×</w:t>
            </w:r>
          </w:p>
        </w:tc>
        <w:tc>
          <w:tcPr>
            <w:tcW w:w="1368" w:type="dxa"/>
          </w:tcPr>
          <w:p w:rsidR="00B01B45" w:rsidRPr="00964FBB" w:rsidRDefault="00422512" w:rsidP="00964FBB">
            <w:pPr>
              <w:jc w:val="center"/>
              <w:rPr>
                <w:sz w:val="24"/>
                <w:szCs w:val="24"/>
              </w:rPr>
            </w:pPr>
            <w:r w:rsidRPr="00964FBB">
              <w:rPr>
                <w:sz w:val="24"/>
                <w:szCs w:val="24"/>
              </w:rPr>
              <w:t>×</w:t>
            </w:r>
          </w:p>
        </w:tc>
        <w:tc>
          <w:tcPr>
            <w:tcW w:w="1368" w:type="dxa"/>
          </w:tcPr>
          <w:p w:rsidR="00B01B45" w:rsidRPr="00964FBB" w:rsidRDefault="00B01B45" w:rsidP="00964FBB">
            <w:pPr>
              <w:jc w:val="both"/>
              <w:rPr>
                <w:sz w:val="24"/>
                <w:szCs w:val="24"/>
              </w:rPr>
            </w:pPr>
          </w:p>
        </w:tc>
      </w:tr>
    </w:tbl>
    <w:p w:rsidR="00632E2F" w:rsidRDefault="00632E2F" w:rsidP="003803B3">
      <w:pPr>
        <w:spacing w:after="0" w:line="240" w:lineRule="auto"/>
        <w:rPr>
          <w:rFonts w:ascii="Times New Roman" w:hAnsi="Times New Roman" w:cs="Times New Roman"/>
          <w:b/>
          <w:sz w:val="24"/>
          <w:szCs w:val="24"/>
        </w:rPr>
      </w:pPr>
    </w:p>
    <w:p w:rsidR="00A10145" w:rsidRPr="00964FBB" w:rsidRDefault="00A10145" w:rsidP="00964FBB">
      <w:pPr>
        <w:spacing w:after="0" w:line="240" w:lineRule="auto"/>
        <w:ind w:firstLine="851"/>
        <w:rPr>
          <w:rFonts w:ascii="Times New Roman" w:hAnsi="Times New Roman" w:cs="Times New Roman"/>
          <w:b/>
          <w:sz w:val="24"/>
          <w:szCs w:val="24"/>
        </w:rPr>
      </w:pPr>
      <w:r w:rsidRPr="00964FBB">
        <w:rPr>
          <w:rFonts w:ascii="Times New Roman" w:hAnsi="Times New Roman" w:cs="Times New Roman"/>
          <w:b/>
          <w:sz w:val="24"/>
          <w:szCs w:val="24"/>
        </w:rPr>
        <w:t>Задача № 5</w:t>
      </w:r>
    </w:p>
    <w:p w:rsidR="00150DF6" w:rsidRPr="00964FBB" w:rsidRDefault="00150DF6"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Произвести расчет затрат на приобретение столовых приборов по школьной столовой на 100 посадочных мест, используя данные таблицы</w:t>
      </w:r>
    </w:p>
    <w:p w:rsidR="00150DF6" w:rsidRPr="00964FBB" w:rsidRDefault="00150DF6" w:rsidP="00964FBB">
      <w:pPr>
        <w:spacing w:after="0" w:line="240" w:lineRule="auto"/>
        <w:ind w:firstLine="851"/>
        <w:jc w:val="both"/>
        <w:rPr>
          <w:rFonts w:ascii="Times New Roman" w:hAnsi="Times New Roman" w:cs="Times New Roman"/>
          <w:sz w:val="24"/>
          <w:szCs w:val="24"/>
        </w:rPr>
      </w:pPr>
    </w:p>
    <w:tbl>
      <w:tblPr>
        <w:tblStyle w:val="a9"/>
        <w:tblW w:w="0" w:type="auto"/>
        <w:tblLook w:val="04A0"/>
      </w:tblPr>
      <w:tblGrid>
        <w:gridCol w:w="1822"/>
        <w:gridCol w:w="987"/>
        <w:gridCol w:w="1611"/>
        <w:gridCol w:w="1197"/>
        <w:gridCol w:w="1529"/>
        <w:gridCol w:w="1401"/>
        <w:gridCol w:w="1024"/>
      </w:tblGrid>
      <w:tr w:rsidR="00A10145" w:rsidRPr="00964FBB" w:rsidTr="00A10145">
        <w:tc>
          <w:tcPr>
            <w:tcW w:w="1822" w:type="dxa"/>
          </w:tcPr>
          <w:p w:rsidR="00A10145" w:rsidRPr="00964FBB" w:rsidRDefault="00A10145" w:rsidP="00964FBB">
            <w:pPr>
              <w:jc w:val="center"/>
              <w:rPr>
                <w:b/>
                <w:sz w:val="24"/>
                <w:szCs w:val="24"/>
              </w:rPr>
            </w:pPr>
            <w:r w:rsidRPr="00964FBB">
              <w:rPr>
                <w:b/>
                <w:sz w:val="24"/>
                <w:szCs w:val="24"/>
              </w:rPr>
              <w:t>Наименование предметов</w:t>
            </w:r>
          </w:p>
        </w:tc>
        <w:tc>
          <w:tcPr>
            <w:tcW w:w="987" w:type="dxa"/>
          </w:tcPr>
          <w:p w:rsidR="00A10145" w:rsidRPr="00964FBB" w:rsidRDefault="00A10145" w:rsidP="00964FBB">
            <w:pPr>
              <w:jc w:val="center"/>
              <w:rPr>
                <w:b/>
                <w:sz w:val="24"/>
                <w:szCs w:val="24"/>
              </w:rPr>
            </w:pPr>
            <w:r w:rsidRPr="00964FBB">
              <w:rPr>
                <w:b/>
                <w:sz w:val="24"/>
                <w:szCs w:val="24"/>
              </w:rPr>
              <w:t xml:space="preserve">Норма на одно место, </w:t>
            </w:r>
            <w:proofErr w:type="spellStart"/>
            <w:r w:rsidRPr="00964FBB">
              <w:rPr>
                <w:b/>
                <w:sz w:val="24"/>
                <w:szCs w:val="24"/>
              </w:rPr>
              <w:t>шт</w:t>
            </w:r>
            <w:proofErr w:type="spellEnd"/>
          </w:p>
        </w:tc>
        <w:tc>
          <w:tcPr>
            <w:tcW w:w="1611" w:type="dxa"/>
          </w:tcPr>
          <w:p w:rsidR="00A10145" w:rsidRPr="00964FBB" w:rsidRDefault="00A10145" w:rsidP="00964FBB">
            <w:pPr>
              <w:jc w:val="center"/>
              <w:rPr>
                <w:b/>
                <w:sz w:val="24"/>
                <w:szCs w:val="24"/>
              </w:rPr>
            </w:pPr>
            <w:r w:rsidRPr="00964FBB">
              <w:rPr>
                <w:b/>
                <w:sz w:val="24"/>
                <w:szCs w:val="24"/>
              </w:rPr>
              <w:t>Потребность по норме,</w:t>
            </w:r>
          </w:p>
          <w:p w:rsidR="00A10145" w:rsidRPr="00964FBB" w:rsidRDefault="00A10145" w:rsidP="00964FBB">
            <w:pPr>
              <w:jc w:val="center"/>
              <w:rPr>
                <w:b/>
                <w:sz w:val="24"/>
                <w:szCs w:val="24"/>
              </w:rPr>
            </w:pPr>
            <w:proofErr w:type="spellStart"/>
            <w:r w:rsidRPr="00964FBB">
              <w:rPr>
                <w:b/>
                <w:sz w:val="24"/>
                <w:szCs w:val="24"/>
              </w:rPr>
              <w:t>шт</w:t>
            </w:r>
            <w:proofErr w:type="spellEnd"/>
          </w:p>
        </w:tc>
        <w:tc>
          <w:tcPr>
            <w:tcW w:w="1197" w:type="dxa"/>
          </w:tcPr>
          <w:p w:rsidR="00A10145" w:rsidRPr="00964FBB" w:rsidRDefault="00A10145" w:rsidP="00964FBB">
            <w:pPr>
              <w:jc w:val="center"/>
              <w:rPr>
                <w:b/>
                <w:sz w:val="24"/>
                <w:szCs w:val="24"/>
              </w:rPr>
            </w:pPr>
            <w:r w:rsidRPr="00964FBB">
              <w:rPr>
                <w:b/>
                <w:sz w:val="24"/>
                <w:szCs w:val="24"/>
              </w:rPr>
              <w:t xml:space="preserve">Наличие на начало года, </w:t>
            </w:r>
            <w:proofErr w:type="spellStart"/>
            <w:r w:rsidRPr="00964FBB">
              <w:rPr>
                <w:b/>
                <w:sz w:val="24"/>
                <w:szCs w:val="24"/>
              </w:rPr>
              <w:t>шт</w:t>
            </w:r>
            <w:proofErr w:type="spellEnd"/>
          </w:p>
        </w:tc>
        <w:tc>
          <w:tcPr>
            <w:tcW w:w="1529" w:type="dxa"/>
          </w:tcPr>
          <w:p w:rsidR="00A10145" w:rsidRPr="00964FBB" w:rsidRDefault="00A10145" w:rsidP="00964FBB">
            <w:pPr>
              <w:jc w:val="center"/>
              <w:rPr>
                <w:b/>
                <w:sz w:val="24"/>
                <w:szCs w:val="24"/>
              </w:rPr>
            </w:pPr>
            <w:r w:rsidRPr="00964FBB">
              <w:rPr>
                <w:b/>
                <w:sz w:val="24"/>
                <w:szCs w:val="24"/>
              </w:rPr>
              <w:t>Надлежит приобрести,</w:t>
            </w:r>
          </w:p>
          <w:p w:rsidR="00A10145" w:rsidRPr="00964FBB" w:rsidRDefault="00A10145" w:rsidP="00964FBB">
            <w:pPr>
              <w:jc w:val="center"/>
              <w:rPr>
                <w:b/>
                <w:sz w:val="24"/>
                <w:szCs w:val="24"/>
              </w:rPr>
            </w:pPr>
            <w:proofErr w:type="spellStart"/>
            <w:r w:rsidRPr="00964FBB">
              <w:rPr>
                <w:b/>
                <w:sz w:val="24"/>
                <w:szCs w:val="24"/>
              </w:rPr>
              <w:t>шт</w:t>
            </w:r>
            <w:proofErr w:type="spellEnd"/>
          </w:p>
        </w:tc>
        <w:tc>
          <w:tcPr>
            <w:tcW w:w="1401" w:type="dxa"/>
          </w:tcPr>
          <w:p w:rsidR="00A10145" w:rsidRPr="00964FBB" w:rsidRDefault="00A10145" w:rsidP="00964FBB">
            <w:pPr>
              <w:jc w:val="center"/>
              <w:rPr>
                <w:b/>
                <w:sz w:val="24"/>
                <w:szCs w:val="24"/>
              </w:rPr>
            </w:pPr>
            <w:r w:rsidRPr="00964FBB">
              <w:rPr>
                <w:b/>
                <w:sz w:val="24"/>
                <w:szCs w:val="24"/>
              </w:rPr>
              <w:t>Стоимость единицы,</w:t>
            </w:r>
          </w:p>
          <w:p w:rsidR="00A10145" w:rsidRPr="00964FBB" w:rsidRDefault="00A10145" w:rsidP="00964FBB">
            <w:pPr>
              <w:jc w:val="center"/>
              <w:rPr>
                <w:b/>
                <w:sz w:val="24"/>
                <w:szCs w:val="24"/>
              </w:rPr>
            </w:pPr>
            <w:proofErr w:type="spellStart"/>
            <w:r w:rsidRPr="00964FBB">
              <w:rPr>
                <w:b/>
                <w:sz w:val="24"/>
                <w:szCs w:val="24"/>
              </w:rPr>
              <w:t>руб</w:t>
            </w:r>
            <w:proofErr w:type="spellEnd"/>
          </w:p>
        </w:tc>
        <w:tc>
          <w:tcPr>
            <w:tcW w:w="1024" w:type="dxa"/>
          </w:tcPr>
          <w:p w:rsidR="00A10145" w:rsidRPr="00964FBB" w:rsidRDefault="00A10145" w:rsidP="00964FBB">
            <w:pPr>
              <w:jc w:val="center"/>
              <w:rPr>
                <w:b/>
                <w:sz w:val="24"/>
                <w:szCs w:val="24"/>
              </w:rPr>
            </w:pPr>
            <w:r w:rsidRPr="00964FBB">
              <w:rPr>
                <w:b/>
                <w:sz w:val="24"/>
                <w:szCs w:val="24"/>
              </w:rPr>
              <w:t>Сумма</w:t>
            </w:r>
          </w:p>
          <w:p w:rsidR="00A10145" w:rsidRPr="00964FBB" w:rsidRDefault="00A10145" w:rsidP="00964FBB">
            <w:pPr>
              <w:jc w:val="center"/>
              <w:rPr>
                <w:b/>
                <w:sz w:val="24"/>
                <w:szCs w:val="24"/>
              </w:rPr>
            </w:pPr>
            <w:r w:rsidRPr="00964FBB">
              <w:rPr>
                <w:b/>
                <w:sz w:val="24"/>
                <w:szCs w:val="24"/>
              </w:rPr>
              <w:t>затрат,</w:t>
            </w:r>
          </w:p>
          <w:p w:rsidR="00A10145" w:rsidRPr="00964FBB" w:rsidRDefault="00A10145" w:rsidP="00964FBB">
            <w:pPr>
              <w:jc w:val="center"/>
              <w:rPr>
                <w:b/>
                <w:sz w:val="24"/>
                <w:szCs w:val="24"/>
              </w:rPr>
            </w:pPr>
            <w:proofErr w:type="spellStart"/>
            <w:r w:rsidRPr="00964FBB">
              <w:rPr>
                <w:b/>
                <w:sz w:val="24"/>
                <w:szCs w:val="24"/>
              </w:rPr>
              <w:t>руб</w:t>
            </w:r>
            <w:proofErr w:type="spellEnd"/>
          </w:p>
        </w:tc>
      </w:tr>
      <w:tr w:rsidR="00A10145" w:rsidRPr="00964FBB" w:rsidTr="00A10145">
        <w:tc>
          <w:tcPr>
            <w:tcW w:w="1822" w:type="dxa"/>
          </w:tcPr>
          <w:p w:rsidR="00A10145" w:rsidRPr="00964FBB" w:rsidRDefault="00A10145" w:rsidP="00964FBB">
            <w:pPr>
              <w:jc w:val="center"/>
              <w:rPr>
                <w:sz w:val="24"/>
                <w:szCs w:val="24"/>
              </w:rPr>
            </w:pPr>
            <w:r w:rsidRPr="00964FBB">
              <w:rPr>
                <w:sz w:val="24"/>
                <w:szCs w:val="24"/>
              </w:rPr>
              <w:t>1</w:t>
            </w:r>
          </w:p>
        </w:tc>
        <w:tc>
          <w:tcPr>
            <w:tcW w:w="987" w:type="dxa"/>
          </w:tcPr>
          <w:p w:rsidR="00A10145" w:rsidRPr="00964FBB" w:rsidRDefault="00A10145" w:rsidP="00964FBB">
            <w:pPr>
              <w:jc w:val="center"/>
              <w:rPr>
                <w:sz w:val="24"/>
                <w:szCs w:val="24"/>
              </w:rPr>
            </w:pPr>
            <w:r w:rsidRPr="00964FBB">
              <w:rPr>
                <w:sz w:val="24"/>
                <w:szCs w:val="24"/>
              </w:rPr>
              <w:t>2</w:t>
            </w:r>
          </w:p>
        </w:tc>
        <w:tc>
          <w:tcPr>
            <w:tcW w:w="1611" w:type="dxa"/>
          </w:tcPr>
          <w:p w:rsidR="00A10145" w:rsidRPr="00964FBB" w:rsidRDefault="00A10145" w:rsidP="00964FBB">
            <w:pPr>
              <w:jc w:val="center"/>
              <w:rPr>
                <w:sz w:val="24"/>
                <w:szCs w:val="24"/>
              </w:rPr>
            </w:pPr>
            <w:r w:rsidRPr="00964FBB">
              <w:rPr>
                <w:sz w:val="24"/>
                <w:szCs w:val="24"/>
              </w:rPr>
              <w:t>3</w:t>
            </w:r>
          </w:p>
        </w:tc>
        <w:tc>
          <w:tcPr>
            <w:tcW w:w="1197" w:type="dxa"/>
          </w:tcPr>
          <w:p w:rsidR="00A10145" w:rsidRPr="00964FBB" w:rsidRDefault="00A10145" w:rsidP="00964FBB">
            <w:pPr>
              <w:jc w:val="center"/>
              <w:rPr>
                <w:sz w:val="24"/>
                <w:szCs w:val="24"/>
              </w:rPr>
            </w:pPr>
            <w:r w:rsidRPr="00964FBB">
              <w:rPr>
                <w:sz w:val="24"/>
                <w:szCs w:val="24"/>
              </w:rPr>
              <w:t>4</w:t>
            </w:r>
          </w:p>
        </w:tc>
        <w:tc>
          <w:tcPr>
            <w:tcW w:w="1529" w:type="dxa"/>
          </w:tcPr>
          <w:p w:rsidR="00A10145" w:rsidRPr="00964FBB" w:rsidRDefault="00A10145" w:rsidP="00964FBB">
            <w:pPr>
              <w:jc w:val="center"/>
              <w:rPr>
                <w:sz w:val="24"/>
                <w:szCs w:val="24"/>
              </w:rPr>
            </w:pPr>
            <w:r w:rsidRPr="00964FBB">
              <w:rPr>
                <w:sz w:val="24"/>
                <w:szCs w:val="24"/>
              </w:rPr>
              <w:t>5</w:t>
            </w:r>
          </w:p>
        </w:tc>
        <w:tc>
          <w:tcPr>
            <w:tcW w:w="1401" w:type="dxa"/>
          </w:tcPr>
          <w:p w:rsidR="00A10145" w:rsidRPr="00964FBB" w:rsidRDefault="00A10145" w:rsidP="00964FBB">
            <w:pPr>
              <w:jc w:val="center"/>
              <w:rPr>
                <w:sz w:val="24"/>
                <w:szCs w:val="24"/>
              </w:rPr>
            </w:pPr>
            <w:r w:rsidRPr="00964FBB">
              <w:rPr>
                <w:sz w:val="24"/>
                <w:szCs w:val="24"/>
              </w:rPr>
              <w:t>6</w:t>
            </w:r>
          </w:p>
        </w:tc>
        <w:tc>
          <w:tcPr>
            <w:tcW w:w="1024" w:type="dxa"/>
          </w:tcPr>
          <w:p w:rsidR="00A10145" w:rsidRPr="00964FBB" w:rsidRDefault="00A10145" w:rsidP="00964FBB">
            <w:pPr>
              <w:jc w:val="center"/>
              <w:rPr>
                <w:sz w:val="24"/>
                <w:szCs w:val="24"/>
              </w:rPr>
            </w:pPr>
            <w:r w:rsidRPr="00964FBB">
              <w:rPr>
                <w:sz w:val="24"/>
                <w:szCs w:val="24"/>
              </w:rPr>
              <w:t>7</w:t>
            </w:r>
          </w:p>
        </w:tc>
      </w:tr>
      <w:tr w:rsidR="00A10145" w:rsidRPr="00964FBB" w:rsidTr="00A10145">
        <w:tc>
          <w:tcPr>
            <w:tcW w:w="1822" w:type="dxa"/>
          </w:tcPr>
          <w:p w:rsidR="00A10145" w:rsidRPr="00964FBB" w:rsidRDefault="00A10145" w:rsidP="00964FBB">
            <w:pPr>
              <w:rPr>
                <w:sz w:val="24"/>
                <w:szCs w:val="24"/>
              </w:rPr>
            </w:pPr>
            <w:r w:rsidRPr="00964FBB">
              <w:rPr>
                <w:sz w:val="24"/>
                <w:szCs w:val="24"/>
              </w:rPr>
              <w:t>Вилка столовая</w:t>
            </w:r>
          </w:p>
        </w:tc>
        <w:tc>
          <w:tcPr>
            <w:tcW w:w="987" w:type="dxa"/>
          </w:tcPr>
          <w:p w:rsidR="00A10145" w:rsidRPr="00964FBB" w:rsidRDefault="00A10145" w:rsidP="00964FBB">
            <w:pPr>
              <w:jc w:val="center"/>
              <w:rPr>
                <w:sz w:val="24"/>
                <w:szCs w:val="24"/>
              </w:rPr>
            </w:pPr>
            <w:r w:rsidRPr="00964FBB">
              <w:rPr>
                <w:sz w:val="24"/>
                <w:szCs w:val="24"/>
              </w:rPr>
              <w:t>3</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270</w:t>
            </w:r>
          </w:p>
        </w:tc>
        <w:tc>
          <w:tcPr>
            <w:tcW w:w="1529" w:type="dxa"/>
          </w:tcPr>
          <w:p w:rsidR="00A10145" w:rsidRPr="00964FBB" w:rsidRDefault="00A10145" w:rsidP="00964FBB">
            <w:pPr>
              <w:jc w:val="center"/>
              <w:rPr>
                <w:sz w:val="24"/>
                <w:szCs w:val="24"/>
              </w:rPr>
            </w:pPr>
          </w:p>
        </w:tc>
        <w:tc>
          <w:tcPr>
            <w:tcW w:w="1401" w:type="dxa"/>
          </w:tcPr>
          <w:p w:rsidR="00A10145" w:rsidRPr="00964FBB" w:rsidRDefault="00A10145" w:rsidP="00964FBB">
            <w:pPr>
              <w:jc w:val="center"/>
              <w:rPr>
                <w:sz w:val="24"/>
                <w:szCs w:val="24"/>
              </w:rPr>
            </w:pPr>
            <w:r w:rsidRPr="00964FBB">
              <w:rPr>
                <w:sz w:val="24"/>
                <w:szCs w:val="24"/>
              </w:rPr>
              <w:t>27</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Ложка</w:t>
            </w:r>
          </w:p>
          <w:p w:rsidR="00A10145" w:rsidRPr="00964FBB" w:rsidRDefault="00A10145" w:rsidP="00964FBB">
            <w:pPr>
              <w:rPr>
                <w:sz w:val="24"/>
                <w:szCs w:val="24"/>
              </w:rPr>
            </w:pPr>
            <w:r w:rsidRPr="00964FBB">
              <w:rPr>
                <w:sz w:val="24"/>
                <w:szCs w:val="24"/>
              </w:rPr>
              <w:t>столовая</w:t>
            </w:r>
          </w:p>
        </w:tc>
        <w:tc>
          <w:tcPr>
            <w:tcW w:w="987" w:type="dxa"/>
          </w:tcPr>
          <w:p w:rsidR="00A10145" w:rsidRPr="00964FBB" w:rsidRDefault="00A10145" w:rsidP="00964FBB">
            <w:pPr>
              <w:jc w:val="center"/>
              <w:rPr>
                <w:sz w:val="24"/>
                <w:szCs w:val="24"/>
              </w:rPr>
            </w:pPr>
            <w:r w:rsidRPr="00964FBB">
              <w:rPr>
                <w:sz w:val="24"/>
                <w:szCs w:val="24"/>
              </w:rPr>
              <w:t>3</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285</w:t>
            </w:r>
          </w:p>
        </w:tc>
        <w:tc>
          <w:tcPr>
            <w:tcW w:w="1529" w:type="dxa"/>
          </w:tcPr>
          <w:p w:rsidR="00A10145" w:rsidRPr="00964FBB" w:rsidRDefault="00A10145" w:rsidP="00964FBB">
            <w:pPr>
              <w:jc w:val="center"/>
              <w:rPr>
                <w:sz w:val="24"/>
                <w:szCs w:val="24"/>
              </w:rPr>
            </w:pPr>
          </w:p>
        </w:tc>
        <w:tc>
          <w:tcPr>
            <w:tcW w:w="1401" w:type="dxa"/>
          </w:tcPr>
          <w:p w:rsidR="00A10145" w:rsidRPr="00964FBB" w:rsidRDefault="00A10145" w:rsidP="00964FBB">
            <w:pPr>
              <w:jc w:val="center"/>
              <w:rPr>
                <w:sz w:val="24"/>
                <w:szCs w:val="24"/>
              </w:rPr>
            </w:pPr>
            <w:r w:rsidRPr="00964FBB">
              <w:rPr>
                <w:sz w:val="24"/>
                <w:szCs w:val="24"/>
              </w:rPr>
              <w:t>29</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Ложка чайная</w:t>
            </w:r>
          </w:p>
        </w:tc>
        <w:tc>
          <w:tcPr>
            <w:tcW w:w="987" w:type="dxa"/>
          </w:tcPr>
          <w:p w:rsidR="00A10145" w:rsidRPr="00964FBB" w:rsidRDefault="00A10145" w:rsidP="00964FBB">
            <w:pPr>
              <w:jc w:val="center"/>
              <w:rPr>
                <w:sz w:val="24"/>
                <w:szCs w:val="24"/>
              </w:rPr>
            </w:pPr>
            <w:r w:rsidRPr="00964FBB">
              <w:rPr>
                <w:sz w:val="24"/>
                <w:szCs w:val="24"/>
              </w:rPr>
              <w:t>3</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265</w:t>
            </w:r>
          </w:p>
        </w:tc>
        <w:tc>
          <w:tcPr>
            <w:tcW w:w="1529" w:type="dxa"/>
          </w:tcPr>
          <w:p w:rsidR="00A10145" w:rsidRPr="00964FBB" w:rsidRDefault="00A10145" w:rsidP="00964FBB">
            <w:pPr>
              <w:jc w:val="center"/>
              <w:rPr>
                <w:sz w:val="24"/>
                <w:szCs w:val="24"/>
              </w:rPr>
            </w:pPr>
          </w:p>
        </w:tc>
        <w:tc>
          <w:tcPr>
            <w:tcW w:w="1401" w:type="dxa"/>
          </w:tcPr>
          <w:p w:rsidR="00A10145" w:rsidRPr="00964FBB" w:rsidRDefault="00A10145" w:rsidP="00964FBB">
            <w:pPr>
              <w:jc w:val="center"/>
              <w:rPr>
                <w:sz w:val="24"/>
                <w:szCs w:val="24"/>
              </w:rPr>
            </w:pPr>
            <w:r w:rsidRPr="00964FBB">
              <w:rPr>
                <w:sz w:val="24"/>
                <w:szCs w:val="24"/>
              </w:rPr>
              <w:t>12</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Поднос</w:t>
            </w:r>
          </w:p>
        </w:tc>
        <w:tc>
          <w:tcPr>
            <w:tcW w:w="987" w:type="dxa"/>
          </w:tcPr>
          <w:p w:rsidR="00A10145" w:rsidRPr="00964FBB" w:rsidRDefault="00A10145" w:rsidP="00964FBB">
            <w:pPr>
              <w:jc w:val="center"/>
              <w:rPr>
                <w:sz w:val="24"/>
                <w:szCs w:val="24"/>
              </w:rPr>
            </w:pPr>
            <w:r w:rsidRPr="00964FBB">
              <w:rPr>
                <w:sz w:val="24"/>
                <w:szCs w:val="24"/>
              </w:rPr>
              <w:t>1</w:t>
            </w:r>
          </w:p>
        </w:tc>
        <w:tc>
          <w:tcPr>
            <w:tcW w:w="1611" w:type="dxa"/>
          </w:tcPr>
          <w:p w:rsidR="00A10145" w:rsidRPr="00964FBB" w:rsidRDefault="00A10145" w:rsidP="00964FBB">
            <w:pPr>
              <w:jc w:val="center"/>
              <w:rPr>
                <w:sz w:val="24"/>
                <w:szCs w:val="24"/>
              </w:rPr>
            </w:pPr>
          </w:p>
        </w:tc>
        <w:tc>
          <w:tcPr>
            <w:tcW w:w="1197" w:type="dxa"/>
          </w:tcPr>
          <w:p w:rsidR="00A10145" w:rsidRPr="00964FBB" w:rsidRDefault="00A10145" w:rsidP="00964FBB">
            <w:pPr>
              <w:jc w:val="center"/>
              <w:rPr>
                <w:sz w:val="24"/>
                <w:szCs w:val="24"/>
              </w:rPr>
            </w:pPr>
            <w:r w:rsidRPr="00964FBB">
              <w:rPr>
                <w:sz w:val="24"/>
                <w:szCs w:val="24"/>
              </w:rPr>
              <w:t>76</w:t>
            </w:r>
          </w:p>
        </w:tc>
        <w:tc>
          <w:tcPr>
            <w:tcW w:w="1529" w:type="dxa"/>
          </w:tcPr>
          <w:p w:rsidR="00A10145" w:rsidRPr="00964FBB" w:rsidRDefault="00A10145" w:rsidP="00964FBB">
            <w:pPr>
              <w:jc w:val="center"/>
              <w:rPr>
                <w:sz w:val="24"/>
                <w:szCs w:val="24"/>
              </w:rPr>
            </w:pPr>
          </w:p>
        </w:tc>
        <w:tc>
          <w:tcPr>
            <w:tcW w:w="1401" w:type="dxa"/>
          </w:tcPr>
          <w:p w:rsidR="00A10145" w:rsidRPr="00964FBB" w:rsidRDefault="00150DF6" w:rsidP="00964FBB">
            <w:pPr>
              <w:jc w:val="center"/>
              <w:rPr>
                <w:sz w:val="24"/>
                <w:szCs w:val="24"/>
              </w:rPr>
            </w:pPr>
            <w:r w:rsidRPr="00964FBB">
              <w:rPr>
                <w:sz w:val="24"/>
                <w:szCs w:val="24"/>
              </w:rPr>
              <w:t>42</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sz w:val="24"/>
                <w:szCs w:val="24"/>
              </w:rPr>
            </w:pPr>
            <w:r w:rsidRPr="00964FBB">
              <w:rPr>
                <w:sz w:val="24"/>
                <w:szCs w:val="24"/>
              </w:rPr>
              <w:t>Нож</w:t>
            </w:r>
            <w:r w:rsidR="00150DF6" w:rsidRPr="00964FBB">
              <w:rPr>
                <w:sz w:val="24"/>
                <w:szCs w:val="24"/>
              </w:rPr>
              <w:t xml:space="preserve"> столовый</w:t>
            </w:r>
          </w:p>
        </w:tc>
        <w:tc>
          <w:tcPr>
            <w:tcW w:w="987" w:type="dxa"/>
          </w:tcPr>
          <w:p w:rsidR="00A10145" w:rsidRPr="00964FBB" w:rsidRDefault="00150DF6" w:rsidP="00964FBB">
            <w:pPr>
              <w:jc w:val="center"/>
              <w:rPr>
                <w:sz w:val="24"/>
                <w:szCs w:val="24"/>
              </w:rPr>
            </w:pPr>
            <w:r w:rsidRPr="00964FBB">
              <w:rPr>
                <w:sz w:val="24"/>
                <w:szCs w:val="24"/>
              </w:rPr>
              <w:t>1</w:t>
            </w:r>
          </w:p>
        </w:tc>
        <w:tc>
          <w:tcPr>
            <w:tcW w:w="1611" w:type="dxa"/>
          </w:tcPr>
          <w:p w:rsidR="00A10145" w:rsidRPr="00964FBB" w:rsidRDefault="00A10145" w:rsidP="00964FBB">
            <w:pPr>
              <w:jc w:val="center"/>
              <w:rPr>
                <w:sz w:val="24"/>
                <w:szCs w:val="24"/>
              </w:rPr>
            </w:pPr>
          </w:p>
        </w:tc>
        <w:tc>
          <w:tcPr>
            <w:tcW w:w="1197" w:type="dxa"/>
          </w:tcPr>
          <w:p w:rsidR="00A10145" w:rsidRPr="00964FBB" w:rsidRDefault="00150DF6" w:rsidP="00964FBB">
            <w:pPr>
              <w:jc w:val="center"/>
              <w:rPr>
                <w:sz w:val="24"/>
                <w:szCs w:val="24"/>
              </w:rPr>
            </w:pPr>
            <w:r w:rsidRPr="00964FBB">
              <w:rPr>
                <w:sz w:val="24"/>
                <w:szCs w:val="24"/>
              </w:rPr>
              <w:t>90</w:t>
            </w:r>
          </w:p>
        </w:tc>
        <w:tc>
          <w:tcPr>
            <w:tcW w:w="1529" w:type="dxa"/>
          </w:tcPr>
          <w:p w:rsidR="00A10145" w:rsidRPr="00964FBB" w:rsidRDefault="00A10145" w:rsidP="00964FBB">
            <w:pPr>
              <w:jc w:val="center"/>
              <w:rPr>
                <w:sz w:val="24"/>
                <w:szCs w:val="24"/>
              </w:rPr>
            </w:pPr>
          </w:p>
        </w:tc>
        <w:tc>
          <w:tcPr>
            <w:tcW w:w="1401" w:type="dxa"/>
          </w:tcPr>
          <w:p w:rsidR="00A10145" w:rsidRPr="00964FBB" w:rsidRDefault="00150DF6" w:rsidP="00964FBB">
            <w:pPr>
              <w:jc w:val="center"/>
              <w:rPr>
                <w:sz w:val="24"/>
                <w:szCs w:val="24"/>
              </w:rPr>
            </w:pPr>
            <w:r w:rsidRPr="00964FBB">
              <w:rPr>
                <w:sz w:val="24"/>
                <w:szCs w:val="24"/>
              </w:rPr>
              <w:t>32</w:t>
            </w:r>
          </w:p>
        </w:tc>
        <w:tc>
          <w:tcPr>
            <w:tcW w:w="1024" w:type="dxa"/>
          </w:tcPr>
          <w:p w:rsidR="00A10145" w:rsidRPr="00964FBB" w:rsidRDefault="00A10145" w:rsidP="00964FBB">
            <w:pPr>
              <w:jc w:val="both"/>
              <w:rPr>
                <w:sz w:val="24"/>
                <w:szCs w:val="24"/>
              </w:rPr>
            </w:pPr>
          </w:p>
        </w:tc>
      </w:tr>
      <w:tr w:rsidR="00A10145" w:rsidRPr="00964FBB" w:rsidTr="00A10145">
        <w:tc>
          <w:tcPr>
            <w:tcW w:w="1822" w:type="dxa"/>
          </w:tcPr>
          <w:p w:rsidR="00A10145" w:rsidRPr="00964FBB" w:rsidRDefault="00A10145" w:rsidP="00964FBB">
            <w:pPr>
              <w:rPr>
                <w:b/>
                <w:sz w:val="24"/>
                <w:szCs w:val="24"/>
              </w:rPr>
            </w:pPr>
            <w:r w:rsidRPr="00964FBB">
              <w:rPr>
                <w:b/>
                <w:sz w:val="24"/>
                <w:szCs w:val="24"/>
              </w:rPr>
              <w:t>Итого</w:t>
            </w:r>
          </w:p>
        </w:tc>
        <w:tc>
          <w:tcPr>
            <w:tcW w:w="987" w:type="dxa"/>
          </w:tcPr>
          <w:p w:rsidR="00A10145" w:rsidRPr="00964FBB" w:rsidRDefault="00A10145" w:rsidP="00964FBB">
            <w:pPr>
              <w:jc w:val="center"/>
              <w:rPr>
                <w:sz w:val="24"/>
                <w:szCs w:val="24"/>
              </w:rPr>
            </w:pPr>
            <w:r w:rsidRPr="00964FBB">
              <w:rPr>
                <w:sz w:val="24"/>
                <w:szCs w:val="24"/>
              </w:rPr>
              <w:t>×</w:t>
            </w:r>
          </w:p>
        </w:tc>
        <w:tc>
          <w:tcPr>
            <w:tcW w:w="1611" w:type="dxa"/>
          </w:tcPr>
          <w:p w:rsidR="00A10145" w:rsidRPr="00964FBB" w:rsidRDefault="00A10145" w:rsidP="00964FBB">
            <w:pPr>
              <w:jc w:val="center"/>
              <w:rPr>
                <w:sz w:val="24"/>
                <w:szCs w:val="24"/>
              </w:rPr>
            </w:pPr>
            <w:r w:rsidRPr="00964FBB">
              <w:rPr>
                <w:sz w:val="24"/>
                <w:szCs w:val="24"/>
              </w:rPr>
              <w:t>×</w:t>
            </w:r>
          </w:p>
        </w:tc>
        <w:tc>
          <w:tcPr>
            <w:tcW w:w="1197" w:type="dxa"/>
          </w:tcPr>
          <w:p w:rsidR="00A10145" w:rsidRPr="00964FBB" w:rsidRDefault="00A10145" w:rsidP="00964FBB">
            <w:pPr>
              <w:jc w:val="center"/>
              <w:rPr>
                <w:sz w:val="24"/>
                <w:szCs w:val="24"/>
              </w:rPr>
            </w:pPr>
            <w:r w:rsidRPr="00964FBB">
              <w:rPr>
                <w:sz w:val="24"/>
                <w:szCs w:val="24"/>
              </w:rPr>
              <w:t>×</w:t>
            </w:r>
          </w:p>
        </w:tc>
        <w:tc>
          <w:tcPr>
            <w:tcW w:w="1529" w:type="dxa"/>
          </w:tcPr>
          <w:p w:rsidR="00A10145" w:rsidRPr="00964FBB" w:rsidRDefault="00A10145" w:rsidP="00964FBB">
            <w:pPr>
              <w:jc w:val="center"/>
              <w:rPr>
                <w:sz w:val="24"/>
                <w:szCs w:val="24"/>
              </w:rPr>
            </w:pPr>
            <w:r w:rsidRPr="00964FBB">
              <w:rPr>
                <w:sz w:val="24"/>
                <w:szCs w:val="24"/>
              </w:rPr>
              <w:t>×</w:t>
            </w:r>
          </w:p>
        </w:tc>
        <w:tc>
          <w:tcPr>
            <w:tcW w:w="1401" w:type="dxa"/>
          </w:tcPr>
          <w:p w:rsidR="00A10145" w:rsidRPr="00964FBB" w:rsidRDefault="00A10145" w:rsidP="00964FBB">
            <w:pPr>
              <w:jc w:val="center"/>
              <w:rPr>
                <w:sz w:val="24"/>
                <w:szCs w:val="24"/>
              </w:rPr>
            </w:pPr>
            <w:r w:rsidRPr="00964FBB">
              <w:rPr>
                <w:sz w:val="24"/>
                <w:szCs w:val="24"/>
              </w:rPr>
              <w:t>×</w:t>
            </w:r>
          </w:p>
        </w:tc>
        <w:tc>
          <w:tcPr>
            <w:tcW w:w="1024" w:type="dxa"/>
          </w:tcPr>
          <w:p w:rsidR="00A10145" w:rsidRPr="00964FBB" w:rsidRDefault="00A10145" w:rsidP="00964FBB">
            <w:pPr>
              <w:jc w:val="both"/>
              <w:rPr>
                <w:sz w:val="24"/>
                <w:szCs w:val="24"/>
              </w:rPr>
            </w:pPr>
          </w:p>
        </w:tc>
      </w:tr>
    </w:tbl>
    <w:p w:rsidR="00A10145" w:rsidRPr="00964FBB" w:rsidRDefault="00A10145" w:rsidP="00964FBB">
      <w:pPr>
        <w:spacing w:after="0" w:line="240" w:lineRule="auto"/>
        <w:jc w:val="both"/>
        <w:rPr>
          <w:rFonts w:ascii="Times New Roman" w:hAnsi="Times New Roman" w:cs="Times New Roman"/>
          <w:sz w:val="24"/>
          <w:szCs w:val="24"/>
        </w:rPr>
      </w:pPr>
    </w:p>
    <w:p w:rsidR="004F0F76" w:rsidRDefault="004F0F76" w:rsidP="00964FBB">
      <w:pPr>
        <w:spacing w:after="0" w:line="240" w:lineRule="auto"/>
        <w:rPr>
          <w:rFonts w:ascii="Times New Roman" w:hAnsi="Times New Roman" w:cs="Times New Roman"/>
          <w:b/>
          <w:sz w:val="24"/>
          <w:szCs w:val="24"/>
        </w:rPr>
      </w:pPr>
    </w:p>
    <w:p w:rsidR="00994F4D" w:rsidRPr="00964FBB" w:rsidRDefault="00150DF6"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6</w:t>
      </w:r>
    </w:p>
    <w:p w:rsidR="00994F4D" w:rsidRPr="00964FBB" w:rsidRDefault="00150DF6"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Исчислить фактический уровень издержек в текущем году, определить размер их экономии (перерасхода), темп снижения (повышения) уровня издержек, если фактическая сумма товарооборота составила 682,7 тыс. руб., сумма издержек 60,1 тыс. руб.</w:t>
      </w:r>
    </w:p>
    <w:p w:rsidR="00150DF6" w:rsidRPr="00964FBB" w:rsidRDefault="00150DF6"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Плановый уровень издержек равен 8,6% к товарообороту.</w:t>
      </w:r>
    </w:p>
    <w:p w:rsidR="00994F4D" w:rsidRPr="00964FBB" w:rsidRDefault="00994F4D" w:rsidP="00964FBB">
      <w:pPr>
        <w:spacing w:after="0" w:line="240" w:lineRule="auto"/>
        <w:rPr>
          <w:rFonts w:ascii="Times New Roman" w:hAnsi="Times New Roman" w:cs="Times New Roman"/>
          <w:sz w:val="24"/>
          <w:szCs w:val="24"/>
        </w:rPr>
      </w:pPr>
    </w:p>
    <w:p w:rsidR="003803B3" w:rsidRDefault="003803B3" w:rsidP="00964FBB">
      <w:pPr>
        <w:spacing w:after="0" w:line="240" w:lineRule="auto"/>
        <w:rPr>
          <w:rFonts w:ascii="Times New Roman" w:hAnsi="Times New Roman" w:cs="Times New Roman"/>
          <w:b/>
          <w:sz w:val="24"/>
          <w:szCs w:val="24"/>
        </w:rPr>
      </w:pPr>
    </w:p>
    <w:p w:rsidR="00B01B45" w:rsidRPr="00964FBB" w:rsidRDefault="00150DF6" w:rsidP="00964FBB">
      <w:pPr>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7</w:t>
      </w:r>
    </w:p>
    <w:p w:rsidR="00B01B45" w:rsidRPr="00964FBB" w:rsidRDefault="00150DF6"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Используя данные таблицы, исчислить уровень издержек, темп его снижения (повышения) и изучить изменение издержек за анализируемый период</w:t>
      </w:r>
    </w:p>
    <w:tbl>
      <w:tblPr>
        <w:tblStyle w:val="a9"/>
        <w:tblW w:w="0" w:type="auto"/>
        <w:tblLook w:val="04A0"/>
      </w:tblPr>
      <w:tblGrid>
        <w:gridCol w:w="2392"/>
        <w:gridCol w:w="2393"/>
        <w:gridCol w:w="2393"/>
        <w:gridCol w:w="2393"/>
      </w:tblGrid>
      <w:tr w:rsidR="00150DF6" w:rsidRPr="00964FBB" w:rsidTr="00150DF6">
        <w:tc>
          <w:tcPr>
            <w:tcW w:w="2392" w:type="dxa"/>
          </w:tcPr>
          <w:p w:rsidR="00150DF6" w:rsidRPr="00964FBB" w:rsidRDefault="00150DF6" w:rsidP="00964FBB">
            <w:pPr>
              <w:jc w:val="center"/>
              <w:rPr>
                <w:b/>
                <w:sz w:val="24"/>
                <w:szCs w:val="24"/>
              </w:rPr>
            </w:pPr>
            <w:r w:rsidRPr="00964FBB">
              <w:rPr>
                <w:b/>
                <w:sz w:val="24"/>
                <w:szCs w:val="24"/>
              </w:rPr>
              <w:t>Показатели</w:t>
            </w:r>
          </w:p>
        </w:tc>
        <w:tc>
          <w:tcPr>
            <w:tcW w:w="2393" w:type="dxa"/>
          </w:tcPr>
          <w:p w:rsidR="00150DF6" w:rsidRPr="00964FBB" w:rsidRDefault="00150DF6" w:rsidP="00964FBB">
            <w:pPr>
              <w:jc w:val="center"/>
              <w:rPr>
                <w:b/>
                <w:sz w:val="24"/>
                <w:szCs w:val="24"/>
              </w:rPr>
            </w:pPr>
            <w:r w:rsidRPr="00964FBB">
              <w:rPr>
                <w:b/>
                <w:sz w:val="24"/>
                <w:szCs w:val="24"/>
              </w:rPr>
              <w:t>Прошлый год</w:t>
            </w:r>
          </w:p>
        </w:tc>
        <w:tc>
          <w:tcPr>
            <w:tcW w:w="2393" w:type="dxa"/>
          </w:tcPr>
          <w:p w:rsidR="00150DF6" w:rsidRPr="00964FBB" w:rsidRDefault="00150DF6" w:rsidP="00964FBB">
            <w:pPr>
              <w:jc w:val="center"/>
              <w:rPr>
                <w:b/>
                <w:sz w:val="24"/>
                <w:szCs w:val="24"/>
              </w:rPr>
            </w:pPr>
            <w:r w:rsidRPr="00964FBB">
              <w:rPr>
                <w:b/>
                <w:sz w:val="24"/>
                <w:szCs w:val="24"/>
              </w:rPr>
              <w:t>Текущий год</w:t>
            </w:r>
          </w:p>
        </w:tc>
        <w:tc>
          <w:tcPr>
            <w:tcW w:w="2393" w:type="dxa"/>
          </w:tcPr>
          <w:p w:rsidR="00150DF6" w:rsidRPr="00964FBB" w:rsidRDefault="00150DF6" w:rsidP="00964FBB">
            <w:pPr>
              <w:jc w:val="center"/>
              <w:rPr>
                <w:b/>
                <w:sz w:val="24"/>
                <w:szCs w:val="24"/>
              </w:rPr>
            </w:pPr>
            <w:r w:rsidRPr="00964FBB">
              <w:rPr>
                <w:b/>
                <w:sz w:val="24"/>
                <w:szCs w:val="24"/>
              </w:rPr>
              <w:t>Текущий год в % к прошлому</w:t>
            </w:r>
          </w:p>
        </w:tc>
      </w:tr>
      <w:tr w:rsidR="00150DF6" w:rsidRPr="00964FBB" w:rsidTr="00150DF6">
        <w:tc>
          <w:tcPr>
            <w:tcW w:w="2392" w:type="dxa"/>
          </w:tcPr>
          <w:p w:rsidR="00150DF6" w:rsidRPr="00964FBB" w:rsidRDefault="007F79EA" w:rsidP="00964FBB">
            <w:pPr>
              <w:rPr>
                <w:sz w:val="24"/>
                <w:szCs w:val="24"/>
              </w:rPr>
            </w:pPr>
            <w:r w:rsidRPr="00964FBB">
              <w:rPr>
                <w:sz w:val="24"/>
                <w:szCs w:val="24"/>
              </w:rPr>
              <w:t xml:space="preserve">Товарооборот, тыс. </w:t>
            </w:r>
            <w:proofErr w:type="spellStart"/>
            <w:r w:rsidRPr="00964FBB">
              <w:rPr>
                <w:sz w:val="24"/>
                <w:szCs w:val="24"/>
              </w:rPr>
              <w:t>руб</w:t>
            </w:r>
            <w:proofErr w:type="spellEnd"/>
          </w:p>
        </w:tc>
        <w:tc>
          <w:tcPr>
            <w:tcW w:w="2393" w:type="dxa"/>
          </w:tcPr>
          <w:p w:rsidR="00150DF6" w:rsidRPr="00964FBB" w:rsidRDefault="007F79EA" w:rsidP="00964FBB">
            <w:pPr>
              <w:jc w:val="center"/>
              <w:rPr>
                <w:sz w:val="24"/>
                <w:szCs w:val="24"/>
              </w:rPr>
            </w:pPr>
            <w:r w:rsidRPr="00964FBB">
              <w:rPr>
                <w:sz w:val="24"/>
                <w:szCs w:val="24"/>
              </w:rPr>
              <w:t>325,8</w:t>
            </w:r>
          </w:p>
        </w:tc>
        <w:tc>
          <w:tcPr>
            <w:tcW w:w="2393" w:type="dxa"/>
          </w:tcPr>
          <w:p w:rsidR="00150DF6" w:rsidRPr="00964FBB" w:rsidRDefault="007F79EA" w:rsidP="00964FBB">
            <w:pPr>
              <w:jc w:val="center"/>
              <w:rPr>
                <w:sz w:val="24"/>
                <w:szCs w:val="24"/>
              </w:rPr>
            </w:pPr>
            <w:r w:rsidRPr="00964FBB">
              <w:rPr>
                <w:sz w:val="24"/>
                <w:szCs w:val="24"/>
              </w:rPr>
              <w:t>340,3</w:t>
            </w:r>
          </w:p>
        </w:tc>
        <w:tc>
          <w:tcPr>
            <w:tcW w:w="2393" w:type="dxa"/>
          </w:tcPr>
          <w:p w:rsidR="00150DF6" w:rsidRPr="00964FBB" w:rsidRDefault="00150DF6" w:rsidP="00964FBB">
            <w:pPr>
              <w:rPr>
                <w:sz w:val="24"/>
                <w:szCs w:val="24"/>
              </w:rPr>
            </w:pPr>
          </w:p>
        </w:tc>
      </w:tr>
      <w:tr w:rsidR="00150DF6" w:rsidRPr="00964FBB" w:rsidTr="00150DF6">
        <w:tc>
          <w:tcPr>
            <w:tcW w:w="2392" w:type="dxa"/>
          </w:tcPr>
          <w:p w:rsidR="00150DF6" w:rsidRPr="00964FBB" w:rsidRDefault="007F79EA" w:rsidP="00964FBB">
            <w:pPr>
              <w:rPr>
                <w:sz w:val="24"/>
                <w:szCs w:val="24"/>
              </w:rPr>
            </w:pPr>
            <w:proofErr w:type="spellStart"/>
            <w:r w:rsidRPr="00964FBB">
              <w:rPr>
                <w:sz w:val="24"/>
                <w:szCs w:val="24"/>
              </w:rPr>
              <w:t>Изжержки</w:t>
            </w:r>
            <w:proofErr w:type="spellEnd"/>
            <w:r w:rsidRPr="00964FBB">
              <w:rPr>
                <w:sz w:val="24"/>
                <w:szCs w:val="24"/>
              </w:rPr>
              <w:t xml:space="preserve">, тыс. </w:t>
            </w:r>
            <w:proofErr w:type="spellStart"/>
            <w:r w:rsidRPr="00964FBB">
              <w:rPr>
                <w:sz w:val="24"/>
                <w:szCs w:val="24"/>
              </w:rPr>
              <w:t>руб</w:t>
            </w:r>
            <w:proofErr w:type="spellEnd"/>
          </w:p>
        </w:tc>
        <w:tc>
          <w:tcPr>
            <w:tcW w:w="2393" w:type="dxa"/>
          </w:tcPr>
          <w:p w:rsidR="00150DF6" w:rsidRPr="00964FBB" w:rsidRDefault="007F79EA" w:rsidP="00964FBB">
            <w:pPr>
              <w:jc w:val="center"/>
              <w:rPr>
                <w:sz w:val="24"/>
                <w:szCs w:val="24"/>
              </w:rPr>
            </w:pPr>
            <w:r w:rsidRPr="00964FBB">
              <w:rPr>
                <w:sz w:val="24"/>
                <w:szCs w:val="24"/>
              </w:rPr>
              <w:t>34,9</w:t>
            </w:r>
          </w:p>
        </w:tc>
        <w:tc>
          <w:tcPr>
            <w:tcW w:w="2393" w:type="dxa"/>
          </w:tcPr>
          <w:p w:rsidR="00150DF6" w:rsidRPr="00964FBB" w:rsidRDefault="007F79EA" w:rsidP="00964FBB">
            <w:pPr>
              <w:jc w:val="center"/>
              <w:rPr>
                <w:sz w:val="24"/>
                <w:szCs w:val="24"/>
              </w:rPr>
            </w:pPr>
            <w:r w:rsidRPr="00964FBB">
              <w:rPr>
                <w:sz w:val="24"/>
                <w:szCs w:val="24"/>
              </w:rPr>
              <w:t>34,7</w:t>
            </w:r>
          </w:p>
        </w:tc>
        <w:tc>
          <w:tcPr>
            <w:tcW w:w="2393" w:type="dxa"/>
          </w:tcPr>
          <w:p w:rsidR="00150DF6" w:rsidRPr="00964FBB" w:rsidRDefault="00150DF6" w:rsidP="00964FBB">
            <w:pPr>
              <w:rPr>
                <w:sz w:val="24"/>
                <w:szCs w:val="24"/>
              </w:rPr>
            </w:pPr>
          </w:p>
        </w:tc>
      </w:tr>
      <w:tr w:rsidR="00150DF6" w:rsidRPr="00964FBB" w:rsidTr="00150DF6">
        <w:tc>
          <w:tcPr>
            <w:tcW w:w="2392" w:type="dxa"/>
          </w:tcPr>
          <w:p w:rsidR="00150DF6" w:rsidRPr="00964FBB" w:rsidRDefault="007F79EA" w:rsidP="00964FBB">
            <w:pPr>
              <w:rPr>
                <w:sz w:val="24"/>
                <w:szCs w:val="24"/>
              </w:rPr>
            </w:pPr>
            <w:r w:rsidRPr="00964FBB">
              <w:rPr>
                <w:sz w:val="24"/>
                <w:szCs w:val="24"/>
              </w:rPr>
              <w:t xml:space="preserve">Уровень </w:t>
            </w:r>
            <w:proofErr w:type="spellStart"/>
            <w:r w:rsidRPr="00964FBB">
              <w:rPr>
                <w:sz w:val="24"/>
                <w:szCs w:val="24"/>
              </w:rPr>
              <w:t>издержек,%</w:t>
            </w:r>
            <w:proofErr w:type="spellEnd"/>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rPr>
                <w:sz w:val="24"/>
                <w:szCs w:val="24"/>
              </w:rPr>
            </w:pPr>
          </w:p>
        </w:tc>
      </w:tr>
      <w:tr w:rsidR="00150DF6" w:rsidRPr="00964FBB" w:rsidTr="00150DF6">
        <w:tc>
          <w:tcPr>
            <w:tcW w:w="2392" w:type="dxa"/>
          </w:tcPr>
          <w:p w:rsidR="00150DF6" w:rsidRPr="00964FBB" w:rsidRDefault="007F79EA" w:rsidP="00964FBB">
            <w:pPr>
              <w:rPr>
                <w:sz w:val="24"/>
                <w:szCs w:val="24"/>
              </w:rPr>
            </w:pPr>
            <w:r w:rsidRPr="00964FBB">
              <w:rPr>
                <w:sz w:val="24"/>
                <w:szCs w:val="24"/>
              </w:rPr>
              <w:t xml:space="preserve">Темп снижения уровня </w:t>
            </w:r>
            <w:proofErr w:type="spellStart"/>
            <w:r w:rsidRPr="00964FBB">
              <w:rPr>
                <w:sz w:val="24"/>
                <w:szCs w:val="24"/>
              </w:rPr>
              <w:t>издержек,%</w:t>
            </w:r>
            <w:proofErr w:type="spellEnd"/>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jc w:val="center"/>
              <w:rPr>
                <w:sz w:val="24"/>
                <w:szCs w:val="24"/>
              </w:rPr>
            </w:pPr>
          </w:p>
        </w:tc>
        <w:tc>
          <w:tcPr>
            <w:tcW w:w="2393" w:type="dxa"/>
          </w:tcPr>
          <w:p w:rsidR="00150DF6" w:rsidRPr="00964FBB" w:rsidRDefault="00150DF6" w:rsidP="00964FBB">
            <w:pPr>
              <w:rPr>
                <w:sz w:val="24"/>
                <w:szCs w:val="24"/>
              </w:rPr>
            </w:pPr>
          </w:p>
        </w:tc>
      </w:tr>
    </w:tbl>
    <w:p w:rsidR="00B01B45" w:rsidRPr="00964FBB" w:rsidRDefault="00B01B45" w:rsidP="00964FBB">
      <w:pPr>
        <w:spacing w:after="0" w:line="240" w:lineRule="auto"/>
        <w:rPr>
          <w:rFonts w:ascii="Times New Roman" w:hAnsi="Times New Roman" w:cs="Times New Roman"/>
          <w:sz w:val="24"/>
          <w:szCs w:val="24"/>
        </w:rPr>
      </w:pPr>
    </w:p>
    <w:p w:rsidR="00B01B45" w:rsidRPr="00964FBB" w:rsidRDefault="00B01B45" w:rsidP="00964FBB">
      <w:pPr>
        <w:spacing w:after="0" w:line="240" w:lineRule="auto"/>
        <w:rPr>
          <w:rFonts w:ascii="Times New Roman" w:hAnsi="Times New Roman" w:cs="Times New Roman"/>
          <w:sz w:val="24"/>
          <w:szCs w:val="24"/>
        </w:rPr>
      </w:pPr>
    </w:p>
    <w:p w:rsidR="004D7131" w:rsidRPr="00964FBB" w:rsidRDefault="009A61CA" w:rsidP="00964FBB">
      <w:pPr>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6</w:t>
      </w:r>
    </w:p>
    <w:p w:rsidR="004D7131" w:rsidRPr="00964FBB" w:rsidRDefault="004D7131" w:rsidP="008948C4">
      <w:pPr>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Определение цены товара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632E2F" w:rsidRDefault="003803B7" w:rsidP="00632E2F">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960C4" w:rsidRPr="00964FBB" w:rsidRDefault="003960C4" w:rsidP="00964FBB">
      <w:pPr>
        <w:spacing w:after="0" w:line="240" w:lineRule="auto"/>
        <w:ind w:firstLine="851"/>
        <w:rPr>
          <w:rFonts w:ascii="Times New Roman" w:hAnsi="Times New Roman" w:cs="Times New Roman"/>
          <w:b/>
          <w:sz w:val="24"/>
          <w:szCs w:val="24"/>
        </w:rPr>
      </w:pPr>
    </w:p>
    <w:p w:rsidR="004D7131" w:rsidRPr="00964FBB" w:rsidRDefault="004D7131"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b/>
          <w:sz w:val="24"/>
          <w:szCs w:val="24"/>
        </w:rPr>
        <w:t>Задача № 1</w:t>
      </w:r>
    </w:p>
    <w:p w:rsidR="004D7131" w:rsidRPr="00964FBB" w:rsidRDefault="004D7131"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На основе данных определить розничную цену на единицу изделия,   если:</w:t>
      </w:r>
    </w:p>
    <w:p w:rsidR="004D7131" w:rsidRPr="00964FBB" w:rsidRDefault="004D7131" w:rsidP="00216275">
      <w:pPr>
        <w:pStyle w:val="13"/>
        <w:numPr>
          <w:ilvl w:val="0"/>
          <w:numId w:val="3"/>
        </w:numPr>
        <w:spacing w:after="0" w:line="240" w:lineRule="auto"/>
        <w:ind w:left="0"/>
        <w:jc w:val="both"/>
        <w:rPr>
          <w:rFonts w:ascii="Times New Roman" w:hAnsi="Times New Roman"/>
          <w:sz w:val="24"/>
          <w:szCs w:val="24"/>
        </w:rPr>
      </w:pPr>
      <w:r w:rsidRPr="00964FBB">
        <w:rPr>
          <w:rFonts w:ascii="Times New Roman" w:hAnsi="Times New Roman"/>
          <w:sz w:val="24"/>
          <w:szCs w:val="24"/>
        </w:rPr>
        <w:t>Полная себестоимость изделия – 30 руб.</w:t>
      </w:r>
    </w:p>
    <w:p w:rsidR="004D7131" w:rsidRPr="00964FBB" w:rsidRDefault="004D7131" w:rsidP="00216275">
      <w:pPr>
        <w:numPr>
          <w:ilvl w:val="0"/>
          <w:numId w:val="3"/>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Уровень рентабельности – 15 % к себестоимости</w:t>
      </w:r>
    </w:p>
    <w:p w:rsidR="004D7131" w:rsidRPr="00964FBB" w:rsidRDefault="004D7131" w:rsidP="00216275">
      <w:pPr>
        <w:numPr>
          <w:ilvl w:val="0"/>
          <w:numId w:val="3"/>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Оптово-сбытовая скидка (надбавка) – 0.8% к цене предприятия</w:t>
      </w:r>
    </w:p>
    <w:p w:rsidR="004D7131" w:rsidRPr="00964FBB" w:rsidRDefault="004D7131" w:rsidP="00216275">
      <w:pPr>
        <w:numPr>
          <w:ilvl w:val="0"/>
          <w:numId w:val="3"/>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 xml:space="preserve"> НДС – 20% к оптовой цене предприятия</w:t>
      </w:r>
    </w:p>
    <w:p w:rsidR="004D7131" w:rsidRPr="00964FBB" w:rsidRDefault="004D7131" w:rsidP="00216275">
      <w:pPr>
        <w:numPr>
          <w:ilvl w:val="0"/>
          <w:numId w:val="3"/>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Торговая надбавка – 4%</w:t>
      </w:r>
    </w:p>
    <w:p w:rsidR="004D7131" w:rsidRPr="00964FBB" w:rsidRDefault="004D7131" w:rsidP="00964FBB">
      <w:pPr>
        <w:spacing w:after="0" w:line="240" w:lineRule="auto"/>
        <w:contextualSpacing/>
        <w:jc w:val="both"/>
        <w:rPr>
          <w:rFonts w:ascii="Times New Roman" w:hAnsi="Times New Roman" w:cs="Times New Roman"/>
          <w:sz w:val="24"/>
          <w:szCs w:val="24"/>
        </w:rPr>
      </w:pPr>
    </w:p>
    <w:p w:rsidR="004D7131" w:rsidRPr="00964FBB" w:rsidRDefault="004D7131" w:rsidP="00964FBB">
      <w:pPr>
        <w:spacing w:after="0" w:line="240" w:lineRule="auto"/>
        <w:ind w:firstLine="851"/>
        <w:contextualSpacing/>
        <w:jc w:val="both"/>
        <w:rPr>
          <w:rFonts w:ascii="Times New Roman" w:hAnsi="Times New Roman" w:cs="Times New Roman"/>
          <w:sz w:val="24"/>
          <w:szCs w:val="24"/>
        </w:rPr>
      </w:pPr>
      <w:r w:rsidRPr="00964FBB">
        <w:rPr>
          <w:rFonts w:ascii="Times New Roman" w:hAnsi="Times New Roman" w:cs="Times New Roman"/>
          <w:b/>
          <w:sz w:val="24"/>
          <w:szCs w:val="24"/>
        </w:rPr>
        <w:t>Задача № 2</w:t>
      </w:r>
    </w:p>
    <w:p w:rsidR="004D7131" w:rsidRPr="00964FBB" w:rsidRDefault="004D7131" w:rsidP="00964FBB">
      <w:pPr>
        <w:spacing w:after="0" w:line="240" w:lineRule="auto"/>
        <w:ind w:firstLine="851"/>
        <w:contextualSpacing/>
        <w:jc w:val="both"/>
        <w:rPr>
          <w:rFonts w:ascii="Times New Roman" w:hAnsi="Times New Roman" w:cs="Times New Roman"/>
          <w:sz w:val="24"/>
          <w:szCs w:val="24"/>
        </w:rPr>
      </w:pPr>
      <w:r w:rsidRPr="00964FBB">
        <w:rPr>
          <w:rFonts w:ascii="Times New Roman" w:hAnsi="Times New Roman" w:cs="Times New Roman"/>
          <w:sz w:val="24"/>
          <w:szCs w:val="24"/>
        </w:rPr>
        <w:t xml:space="preserve">Составить структуру </w:t>
      </w:r>
      <w:r w:rsidR="006C21EA" w:rsidRPr="00964FBB">
        <w:rPr>
          <w:rFonts w:ascii="Times New Roman" w:hAnsi="Times New Roman" w:cs="Times New Roman"/>
          <w:sz w:val="24"/>
          <w:szCs w:val="24"/>
          <w:lang w:val="en-US"/>
        </w:rPr>
        <w:t>C</w:t>
      </w:r>
      <w:r w:rsidR="006C21EA" w:rsidRPr="00964FBB">
        <w:rPr>
          <w:rFonts w:ascii="Times New Roman" w:hAnsi="Times New Roman" w:cs="Times New Roman"/>
          <w:sz w:val="24"/>
          <w:szCs w:val="24"/>
        </w:rPr>
        <w:t>РЦ</w:t>
      </w:r>
      <w:r w:rsidRPr="00964FBB">
        <w:rPr>
          <w:rFonts w:ascii="Times New Roman" w:hAnsi="Times New Roman" w:cs="Times New Roman"/>
          <w:sz w:val="24"/>
          <w:szCs w:val="24"/>
        </w:rPr>
        <w:t xml:space="preserve"> товара А, если:</w:t>
      </w:r>
    </w:p>
    <w:p w:rsidR="004D7131" w:rsidRPr="00964FBB" w:rsidRDefault="004D7131" w:rsidP="00216275">
      <w:pPr>
        <w:numPr>
          <w:ilvl w:val="0"/>
          <w:numId w:val="4"/>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СОЦ без НДС – 350 р.</w:t>
      </w:r>
    </w:p>
    <w:p w:rsidR="004D7131" w:rsidRPr="00964FBB" w:rsidRDefault="004D7131" w:rsidP="00216275">
      <w:pPr>
        <w:numPr>
          <w:ilvl w:val="0"/>
          <w:numId w:val="4"/>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Ставка НДС – 20%</w:t>
      </w:r>
    </w:p>
    <w:p w:rsidR="004D7131" w:rsidRPr="00964FBB" w:rsidRDefault="004D7131" w:rsidP="00216275">
      <w:pPr>
        <w:numPr>
          <w:ilvl w:val="0"/>
          <w:numId w:val="4"/>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Полная себестоимость ед. товара – 250 р.</w:t>
      </w:r>
    </w:p>
    <w:p w:rsidR="004D7131" w:rsidRPr="00964FBB" w:rsidRDefault="004D7131" w:rsidP="00216275">
      <w:pPr>
        <w:numPr>
          <w:ilvl w:val="0"/>
          <w:numId w:val="4"/>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Оптовая надбавка – 10%</w:t>
      </w:r>
    </w:p>
    <w:p w:rsidR="004D7131" w:rsidRPr="00964FBB" w:rsidRDefault="004D7131" w:rsidP="00216275">
      <w:pPr>
        <w:numPr>
          <w:ilvl w:val="0"/>
          <w:numId w:val="4"/>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Торговая надбавка – 25%</w:t>
      </w:r>
    </w:p>
    <w:p w:rsidR="003803B3" w:rsidRDefault="003803B3" w:rsidP="00964FBB">
      <w:pPr>
        <w:spacing w:after="0" w:line="240" w:lineRule="auto"/>
        <w:ind w:firstLine="851"/>
        <w:contextualSpacing/>
        <w:jc w:val="both"/>
        <w:rPr>
          <w:rFonts w:ascii="Times New Roman" w:hAnsi="Times New Roman" w:cs="Times New Roman"/>
          <w:b/>
          <w:sz w:val="24"/>
          <w:szCs w:val="24"/>
        </w:rPr>
      </w:pPr>
    </w:p>
    <w:p w:rsidR="004D7131" w:rsidRPr="00964FBB" w:rsidRDefault="004D7131" w:rsidP="00964FBB">
      <w:pPr>
        <w:spacing w:after="0" w:line="240" w:lineRule="auto"/>
        <w:ind w:firstLine="851"/>
        <w:contextualSpacing/>
        <w:jc w:val="both"/>
        <w:rPr>
          <w:rFonts w:ascii="Times New Roman" w:hAnsi="Times New Roman" w:cs="Times New Roman"/>
          <w:sz w:val="24"/>
          <w:szCs w:val="24"/>
        </w:rPr>
      </w:pPr>
      <w:r w:rsidRPr="00964FBB">
        <w:rPr>
          <w:rFonts w:ascii="Times New Roman" w:hAnsi="Times New Roman" w:cs="Times New Roman"/>
          <w:b/>
          <w:sz w:val="24"/>
          <w:szCs w:val="24"/>
        </w:rPr>
        <w:t>Задача № 3</w:t>
      </w:r>
    </w:p>
    <w:p w:rsidR="004D7131" w:rsidRPr="00964FBB" w:rsidRDefault="004D7131" w:rsidP="00964FBB">
      <w:pPr>
        <w:spacing w:after="0" w:line="240" w:lineRule="auto"/>
        <w:ind w:firstLine="851"/>
        <w:contextualSpacing/>
        <w:jc w:val="both"/>
        <w:rPr>
          <w:rFonts w:ascii="Times New Roman" w:hAnsi="Times New Roman" w:cs="Times New Roman"/>
          <w:sz w:val="24"/>
          <w:szCs w:val="24"/>
        </w:rPr>
      </w:pPr>
      <w:r w:rsidRPr="00964FBB">
        <w:rPr>
          <w:rFonts w:ascii="Times New Roman" w:hAnsi="Times New Roman" w:cs="Times New Roman"/>
          <w:sz w:val="24"/>
          <w:szCs w:val="24"/>
        </w:rPr>
        <w:t>Составить структуру СРЦ, если:</w:t>
      </w:r>
    </w:p>
    <w:p w:rsidR="004D7131" w:rsidRPr="00964FBB" w:rsidRDefault="004D7131" w:rsidP="00216275">
      <w:pPr>
        <w:numPr>
          <w:ilvl w:val="0"/>
          <w:numId w:val="5"/>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Полная себестоимость – 240 р.</w:t>
      </w:r>
    </w:p>
    <w:p w:rsidR="004D7131" w:rsidRPr="00964FBB" w:rsidRDefault="004D7131" w:rsidP="00216275">
      <w:pPr>
        <w:numPr>
          <w:ilvl w:val="0"/>
          <w:numId w:val="5"/>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Ставка НДС – 20% к полной себестоимости</w:t>
      </w:r>
    </w:p>
    <w:p w:rsidR="004D7131" w:rsidRPr="00964FBB" w:rsidRDefault="004D7131" w:rsidP="00216275">
      <w:pPr>
        <w:numPr>
          <w:ilvl w:val="0"/>
          <w:numId w:val="5"/>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Оптовая надбавка – 8%</w:t>
      </w:r>
    </w:p>
    <w:p w:rsidR="004D7131" w:rsidRPr="00964FBB" w:rsidRDefault="004D7131" w:rsidP="00216275">
      <w:pPr>
        <w:numPr>
          <w:ilvl w:val="0"/>
          <w:numId w:val="5"/>
        </w:numPr>
        <w:spacing w:after="0" w:line="240" w:lineRule="auto"/>
        <w:ind w:left="0"/>
        <w:contextualSpacing/>
        <w:jc w:val="both"/>
        <w:rPr>
          <w:rFonts w:ascii="Times New Roman" w:hAnsi="Times New Roman" w:cs="Times New Roman"/>
          <w:sz w:val="24"/>
          <w:szCs w:val="24"/>
        </w:rPr>
      </w:pPr>
      <w:r w:rsidRPr="00964FBB">
        <w:rPr>
          <w:rFonts w:ascii="Times New Roman" w:hAnsi="Times New Roman" w:cs="Times New Roman"/>
          <w:sz w:val="24"/>
          <w:szCs w:val="24"/>
        </w:rPr>
        <w:t>Торговая надбавка – 35%</w:t>
      </w:r>
    </w:p>
    <w:p w:rsidR="004D7131" w:rsidRPr="00964FBB" w:rsidRDefault="004D7131" w:rsidP="00964FBB">
      <w:pPr>
        <w:spacing w:after="0" w:line="240" w:lineRule="auto"/>
        <w:contextualSpacing/>
        <w:jc w:val="both"/>
        <w:rPr>
          <w:rFonts w:ascii="Times New Roman" w:hAnsi="Times New Roman" w:cs="Times New Roman"/>
          <w:sz w:val="24"/>
          <w:szCs w:val="24"/>
        </w:rPr>
      </w:pPr>
    </w:p>
    <w:p w:rsidR="003803B7" w:rsidRPr="00964FBB" w:rsidRDefault="009A61CA" w:rsidP="00964FBB">
      <w:pPr>
        <w:tabs>
          <w:tab w:val="left" w:pos="5145"/>
        </w:tabs>
        <w:spacing w:after="0" w:line="240" w:lineRule="auto"/>
        <w:jc w:val="center"/>
        <w:rPr>
          <w:rFonts w:ascii="Times New Roman" w:hAnsi="Times New Roman" w:cs="Times New Roman"/>
          <w:sz w:val="24"/>
          <w:szCs w:val="24"/>
        </w:rPr>
      </w:pPr>
      <w:r w:rsidRPr="00964FBB">
        <w:rPr>
          <w:rFonts w:ascii="Times New Roman" w:hAnsi="Times New Roman" w:cs="Times New Roman"/>
          <w:b/>
          <w:sz w:val="24"/>
          <w:szCs w:val="24"/>
        </w:rPr>
        <w:t xml:space="preserve">Практическое занятие </w:t>
      </w:r>
      <w:r w:rsidR="003803B7"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7</w:t>
      </w:r>
    </w:p>
    <w:p w:rsidR="003803B7" w:rsidRPr="00964FBB" w:rsidRDefault="003803B7" w:rsidP="00964FBB">
      <w:pPr>
        <w:tabs>
          <w:tab w:val="left" w:pos="5145"/>
        </w:tabs>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Расчёт суммы торговой надбавки, суммы и уровня валового дохода</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3803B7" w:rsidRPr="00964FBB" w:rsidRDefault="003803B7" w:rsidP="00964FBB">
      <w:pPr>
        <w:spacing w:after="0" w:line="240" w:lineRule="auto"/>
        <w:jc w:val="center"/>
        <w:outlineLvl w:val="0"/>
        <w:rPr>
          <w:rFonts w:ascii="Times New Roman" w:hAnsi="Times New Roman" w:cs="Times New Roman"/>
          <w:b/>
          <w:sz w:val="24"/>
          <w:szCs w:val="24"/>
        </w:rPr>
      </w:pPr>
    </w:p>
    <w:p w:rsidR="003803B7" w:rsidRPr="00964FBB" w:rsidRDefault="003803B7" w:rsidP="00964FBB">
      <w:pPr>
        <w:tabs>
          <w:tab w:val="left" w:pos="5145"/>
        </w:tabs>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1</w:t>
      </w:r>
    </w:p>
    <w:p w:rsidR="003803B7" w:rsidRPr="00964FBB" w:rsidRDefault="003803B7" w:rsidP="00964FBB">
      <w:pPr>
        <w:tabs>
          <w:tab w:val="left" w:pos="5145"/>
        </w:tabs>
        <w:spacing w:after="0" w:line="240" w:lineRule="auto"/>
        <w:rPr>
          <w:rFonts w:ascii="Times New Roman" w:hAnsi="Times New Roman" w:cs="Times New Roman"/>
          <w:sz w:val="24"/>
          <w:szCs w:val="24"/>
        </w:rPr>
      </w:pPr>
      <w:r w:rsidRPr="00964FBB">
        <w:rPr>
          <w:rFonts w:ascii="Times New Roman" w:hAnsi="Times New Roman" w:cs="Times New Roman"/>
          <w:sz w:val="24"/>
          <w:szCs w:val="24"/>
        </w:rPr>
        <w:t>Произвести анализ ВД и рассчитать влияние факторов, сделать вывод.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6"/>
        <w:gridCol w:w="1714"/>
        <w:gridCol w:w="1713"/>
        <w:gridCol w:w="1713"/>
        <w:gridCol w:w="1713"/>
      </w:tblGrid>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Показатели</w:t>
            </w:r>
          </w:p>
        </w:tc>
        <w:tc>
          <w:tcPr>
            <w:tcW w:w="1714"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План</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Факт</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выполнения</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Отклонение +, -</w:t>
            </w:r>
          </w:p>
        </w:tc>
      </w:tr>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pStyle w:val="13"/>
              <w:tabs>
                <w:tab w:val="left" w:pos="5145"/>
              </w:tabs>
              <w:spacing w:after="0" w:line="240" w:lineRule="auto"/>
              <w:ind w:left="0"/>
              <w:rPr>
                <w:rFonts w:ascii="Times New Roman" w:hAnsi="Times New Roman"/>
                <w:sz w:val="24"/>
                <w:szCs w:val="24"/>
              </w:rPr>
            </w:pPr>
            <w:r w:rsidRPr="00964FBB">
              <w:rPr>
                <w:rFonts w:ascii="Times New Roman" w:hAnsi="Times New Roman"/>
                <w:sz w:val="24"/>
                <w:szCs w:val="24"/>
              </w:rPr>
              <w:t>Т/об, тыс. руб.</w:t>
            </w:r>
          </w:p>
        </w:tc>
        <w:tc>
          <w:tcPr>
            <w:tcW w:w="1714"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2458</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2605,5</w:t>
            </w: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r>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pStyle w:val="13"/>
              <w:tabs>
                <w:tab w:val="left" w:pos="5145"/>
              </w:tabs>
              <w:spacing w:after="0" w:line="240" w:lineRule="auto"/>
              <w:ind w:left="0"/>
              <w:rPr>
                <w:rFonts w:ascii="Times New Roman" w:hAnsi="Times New Roman"/>
                <w:sz w:val="24"/>
                <w:szCs w:val="24"/>
              </w:rPr>
            </w:pPr>
            <w:r w:rsidRPr="00964FBB">
              <w:rPr>
                <w:rFonts w:ascii="Times New Roman" w:hAnsi="Times New Roman"/>
                <w:sz w:val="24"/>
                <w:szCs w:val="24"/>
              </w:rPr>
              <w:t>ВД, тыс. руб.</w:t>
            </w:r>
          </w:p>
        </w:tc>
        <w:tc>
          <w:tcPr>
            <w:tcW w:w="1714"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642,96</w:t>
            </w:r>
          </w:p>
        </w:tc>
        <w:tc>
          <w:tcPr>
            <w:tcW w:w="1713"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687,8</w:t>
            </w: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r>
      <w:tr w:rsidR="003803B7" w:rsidRPr="00964FBB" w:rsidTr="000D4D7E">
        <w:tc>
          <w:tcPr>
            <w:tcW w:w="2326" w:type="dxa"/>
            <w:tcBorders>
              <w:top w:val="single" w:sz="4" w:space="0" w:color="000000"/>
              <w:left w:val="single" w:sz="4" w:space="0" w:color="000000"/>
              <w:bottom w:val="single" w:sz="4" w:space="0" w:color="000000"/>
              <w:right w:val="single" w:sz="4" w:space="0" w:color="000000"/>
            </w:tcBorders>
            <w:hideMark/>
          </w:tcPr>
          <w:p w:rsidR="003803B7" w:rsidRPr="00964FBB" w:rsidRDefault="003803B7" w:rsidP="00964FBB">
            <w:pPr>
              <w:pStyle w:val="13"/>
              <w:tabs>
                <w:tab w:val="left" w:pos="5145"/>
              </w:tabs>
              <w:spacing w:after="0" w:line="240" w:lineRule="auto"/>
              <w:ind w:left="0"/>
              <w:rPr>
                <w:rFonts w:ascii="Times New Roman" w:hAnsi="Times New Roman"/>
                <w:sz w:val="24"/>
                <w:szCs w:val="24"/>
              </w:rPr>
            </w:pPr>
            <w:r w:rsidRPr="00964FBB">
              <w:rPr>
                <w:rFonts w:ascii="Times New Roman" w:hAnsi="Times New Roman"/>
                <w:sz w:val="24"/>
                <w:szCs w:val="24"/>
              </w:rPr>
              <w:t>Уровень ВД, %</w:t>
            </w:r>
          </w:p>
        </w:tc>
        <w:tc>
          <w:tcPr>
            <w:tcW w:w="1714"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c>
          <w:tcPr>
            <w:tcW w:w="1713" w:type="dxa"/>
            <w:tcBorders>
              <w:top w:val="single" w:sz="4" w:space="0" w:color="000000"/>
              <w:left w:val="single" w:sz="4" w:space="0" w:color="000000"/>
              <w:bottom w:val="single" w:sz="4" w:space="0" w:color="000000"/>
              <w:right w:val="single" w:sz="4" w:space="0" w:color="000000"/>
            </w:tcBorders>
          </w:tcPr>
          <w:p w:rsidR="003803B7" w:rsidRPr="00964FBB" w:rsidRDefault="003803B7" w:rsidP="00964FBB">
            <w:pPr>
              <w:tabs>
                <w:tab w:val="left" w:pos="5145"/>
              </w:tabs>
              <w:spacing w:after="0" w:line="240" w:lineRule="auto"/>
              <w:contextualSpacing/>
              <w:rPr>
                <w:rFonts w:ascii="Times New Roman" w:hAnsi="Times New Roman" w:cs="Times New Roman"/>
                <w:sz w:val="24"/>
                <w:szCs w:val="24"/>
              </w:rPr>
            </w:pPr>
          </w:p>
        </w:tc>
      </w:tr>
    </w:tbl>
    <w:p w:rsidR="003803B7" w:rsidRPr="00964FBB" w:rsidRDefault="003803B7" w:rsidP="00964FBB">
      <w:pPr>
        <w:pStyle w:val="13"/>
        <w:tabs>
          <w:tab w:val="left" w:pos="5145"/>
        </w:tabs>
        <w:spacing w:after="0" w:line="240" w:lineRule="auto"/>
        <w:ind w:left="0"/>
        <w:rPr>
          <w:rFonts w:ascii="Times New Roman" w:hAnsi="Times New Roman"/>
          <w:sz w:val="24"/>
          <w:szCs w:val="24"/>
        </w:rPr>
      </w:pPr>
    </w:p>
    <w:p w:rsidR="003803B7" w:rsidRPr="00964FBB" w:rsidRDefault="003803B7" w:rsidP="00964FBB">
      <w:pPr>
        <w:tabs>
          <w:tab w:val="left" w:pos="5145"/>
        </w:tabs>
        <w:spacing w:after="0" w:line="240" w:lineRule="auto"/>
        <w:rPr>
          <w:rFonts w:ascii="Times New Roman" w:hAnsi="Times New Roman" w:cs="Times New Roman"/>
          <w:sz w:val="24"/>
          <w:szCs w:val="24"/>
        </w:rPr>
      </w:pPr>
      <w:r w:rsidRPr="00964FBB">
        <w:rPr>
          <w:rFonts w:ascii="Times New Roman" w:hAnsi="Times New Roman" w:cs="Times New Roman"/>
          <w:b/>
          <w:sz w:val="24"/>
          <w:szCs w:val="24"/>
        </w:rPr>
        <w:t>Задача № 2</w:t>
      </w:r>
    </w:p>
    <w:p w:rsidR="003803B7" w:rsidRPr="00964FBB" w:rsidRDefault="003803B7"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 xml:space="preserve">Прогнозируемая величина валового дохода 1881,5 </w:t>
      </w:r>
      <w:proofErr w:type="spellStart"/>
      <w:r w:rsidRPr="00964FBB">
        <w:rPr>
          <w:rFonts w:ascii="Times New Roman" w:hAnsi="Times New Roman" w:cs="Times New Roman"/>
          <w:sz w:val="24"/>
          <w:szCs w:val="24"/>
        </w:rPr>
        <w:t>млн</w:t>
      </w:r>
      <w:proofErr w:type="spellEnd"/>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постоянные издержки 600 </w:t>
      </w:r>
      <w:proofErr w:type="spellStart"/>
      <w:r w:rsidRPr="00964FBB">
        <w:rPr>
          <w:rFonts w:ascii="Times New Roman" w:hAnsi="Times New Roman" w:cs="Times New Roman"/>
          <w:sz w:val="24"/>
          <w:szCs w:val="24"/>
        </w:rPr>
        <w:t>млн</w:t>
      </w:r>
      <w:proofErr w:type="spellEnd"/>
      <w:r w:rsidRPr="00964FBB">
        <w:rPr>
          <w:rFonts w:ascii="Times New Roman" w:hAnsi="Times New Roman" w:cs="Times New Roman"/>
          <w:sz w:val="24"/>
          <w:szCs w:val="24"/>
        </w:rPr>
        <w:t xml:space="preserve"> </w:t>
      </w:r>
      <w:proofErr w:type="spellStart"/>
      <w:r w:rsidRPr="00964FBB">
        <w:rPr>
          <w:rFonts w:ascii="Times New Roman" w:hAnsi="Times New Roman" w:cs="Times New Roman"/>
          <w:sz w:val="24"/>
          <w:szCs w:val="24"/>
        </w:rPr>
        <w:t>руб</w:t>
      </w:r>
      <w:proofErr w:type="spellEnd"/>
      <w:r w:rsidRPr="00964FBB">
        <w:rPr>
          <w:rFonts w:ascii="Times New Roman" w:hAnsi="Times New Roman" w:cs="Times New Roman"/>
          <w:sz w:val="24"/>
          <w:szCs w:val="24"/>
        </w:rPr>
        <w:t xml:space="preserve">, переменные 300 </w:t>
      </w:r>
      <w:proofErr w:type="spellStart"/>
      <w:r w:rsidRPr="00964FBB">
        <w:rPr>
          <w:rFonts w:ascii="Times New Roman" w:hAnsi="Times New Roman" w:cs="Times New Roman"/>
          <w:sz w:val="24"/>
          <w:szCs w:val="24"/>
        </w:rPr>
        <w:t>млн</w:t>
      </w:r>
      <w:proofErr w:type="spellEnd"/>
      <w:r w:rsidRPr="00964FBB">
        <w:rPr>
          <w:rFonts w:ascii="Times New Roman" w:hAnsi="Times New Roman" w:cs="Times New Roman"/>
          <w:sz w:val="24"/>
          <w:szCs w:val="24"/>
        </w:rPr>
        <w:t xml:space="preserve"> руб. Определите запас финансовой прочности.</w:t>
      </w:r>
    </w:p>
    <w:p w:rsidR="004D7131" w:rsidRPr="00964FBB" w:rsidRDefault="004D7131" w:rsidP="00964FBB">
      <w:pPr>
        <w:spacing w:after="0" w:line="240" w:lineRule="auto"/>
        <w:contextualSpacing/>
        <w:rPr>
          <w:rFonts w:ascii="Times New Roman" w:hAnsi="Times New Roman" w:cs="Times New Roman"/>
          <w:sz w:val="24"/>
          <w:szCs w:val="24"/>
        </w:rPr>
      </w:pPr>
    </w:p>
    <w:p w:rsidR="003960C4" w:rsidRPr="00964FBB" w:rsidRDefault="003960C4" w:rsidP="00964FBB">
      <w:pPr>
        <w:spacing w:after="0" w:line="240" w:lineRule="auto"/>
        <w:contextualSpacing/>
        <w:rPr>
          <w:rFonts w:ascii="Times New Roman" w:hAnsi="Times New Roman" w:cs="Times New Roman"/>
          <w:sz w:val="24"/>
          <w:szCs w:val="24"/>
        </w:rPr>
      </w:pPr>
    </w:p>
    <w:p w:rsidR="004F0F76" w:rsidRDefault="004F0F76" w:rsidP="00964FBB">
      <w:pPr>
        <w:spacing w:after="0" w:line="240" w:lineRule="auto"/>
        <w:contextualSpacing/>
        <w:jc w:val="center"/>
        <w:rPr>
          <w:rFonts w:ascii="Times New Roman" w:hAnsi="Times New Roman" w:cs="Times New Roman"/>
          <w:b/>
          <w:sz w:val="24"/>
          <w:szCs w:val="24"/>
        </w:rPr>
      </w:pPr>
    </w:p>
    <w:p w:rsidR="004F0F76" w:rsidRDefault="004F0F76" w:rsidP="00964FBB">
      <w:pPr>
        <w:spacing w:after="0" w:line="240" w:lineRule="auto"/>
        <w:contextualSpacing/>
        <w:jc w:val="center"/>
        <w:rPr>
          <w:rFonts w:ascii="Times New Roman" w:hAnsi="Times New Roman" w:cs="Times New Roman"/>
          <w:b/>
          <w:sz w:val="24"/>
          <w:szCs w:val="24"/>
        </w:rPr>
      </w:pPr>
    </w:p>
    <w:p w:rsidR="001B006E" w:rsidRPr="00964FBB" w:rsidRDefault="009A61CA"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8</w:t>
      </w:r>
    </w:p>
    <w:p w:rsidR="004D7131" w:rsidRPr="00964FBB" w:rsidRDefault="004D7131"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Расчет прибыли и рентабельности</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3803B3" w:rsidRDefault="003803B3" w:rsidP="00964FBB">
      <w:pPr>
        <w:suppressAutoHyphens/>
        <w:spacing w:after="0" w:line="240" w:lineRule="auto"/>
        <w:ind w:firstLine="851"/>
        <w:jc w:val="center"/>
        <w:rPr>
          <w:rFonts w:ascii="Times New Roman" w:hAnsi="Times New Roman" w:cs="Times New Roman"/>
          <w:b/>
          <w:sz w:val="24"/>
          <w:szCs w:val="24"/>
        </w:rPr>
      </w:pPr>
    </w:p>
    <w:p w:rsidR="003803B3" w:rsidRDefault="003803B3" w:rsidP="00964FBB">
      <w:pPr>
        <w:suppressAutoHyphens/>
        <w:spacing w:after="0" w:line="240" w:lineRule="auto"/>
        <w:ind w:firstLine="851"/>
        <w:jc w:val="center"/>
        <w:rPr>
          <w:rFonts w:ascii="Times New Roman" w:hAnsi="Times New Roman" w:cs="Times New Roman"/>
          <w:b/>
          <w:sz w:val="24"/>
          <w:szCs w:val="24"/>
        </w:rPr>
      </w:pP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1B006E" w:rsidRPr="00964FBB" w:rsidRDefault="001B006E" w:rsidP="00964FBB">
      <w:pPr>
        <w:spacing w:after="0" w:line="240" w:lineRule="auto"/>
        <w:contextualSpacing/>
        <w:jc w:val="center"/>
        <w:rPr>
          <w:rFonts w:ascii="Times New Roman" w:hAnsi="Times New Roman" w:cs="Times New Roman"/>
          <w:b/>
          <w:sz w:val="24"/>
          <w:szCs w:val="24"/>
        </w:rPr>
      </w:pP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Задача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8"/>
        <w:gridCol w:w="1417"/>
        <w:gridCol w:w="1701"/>
        <w:gridCol w:w="1525"/>
      </w:tblGrid>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Отчетный год</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Прошлый год</w:t>
            </w:r>
          </w:p>
        </w:tc>
        <w:tc>
          <w:tcPr>
            <w:tcW w:w="152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Изменение (+,-)</w:t>
            </w: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1.Чистая прибыль отчетного   периода, тыс. р.  </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21 544</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14 806</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2.Средние остатки всех активов , тыс. р.</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958400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845300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3.Средние остатки собственного капитала, тыс. р. </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780200</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967 99</w:t>
            </w:r>
            <w:r w:rsidR="006C21EA" w:rsidRPr="00964FBB">
              <w:rPr>
                <w:rFonts w:ascii="Times New Roman" w:hAnsi="Times New Roman" w:cs="Times New Roman"/>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4.Выручка (нетто) от продажи товаров, продукции, работ, услуг, тыс. р.</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1 842 192</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1 705 165</w:t>
            </w: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5.Рентабильность собственного капитала, %</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492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6.Рентабельность продаж, % </w:t>
            </w:r>
          </w:p>
        </w:tc>
        <w:tc>
          <w:tcPr>
            <w:tcW w:w="1417"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364"/>
        </w:trPr>
        <w:tc>
          <w:tcPr>
            <w:tcW w:w="4928"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7.</w:t>
            </w:r>
            <w:r w:rsidR="006C21EA" w:rsidRPr="00964FBB">
              <w:rPr>
                <w:rFonts w:ascii="Times New Roman" w:hAnsi="Times New Roman"/>
                <w:sz w:val="24"/>
                <w:szCs w:val="24"/>
              </w:rPr>
              <w:t xml:space="preserve">Ретабельность </w:t>
            </w:r>
            <w:proofErr w:type="spellStart"/>
            <w:r w:rsidR="006C21EA" w:rsidRPr="00964FBB">
              <w:rPr>
                <w:rFonts w:ascii="Times New Roman" w:hAnsi="Times New Roman"/>
                <w:sz w:val="24"/>
                <w:szCs w:val="24"/>
              </w:rPr>
              <w:t>активов,%</w:t>
            </w:r>
            <w:proofErr w:type="spellEnd"/>
          </w:p>
        </w:tc>
        <w:tc>
          <w:tcPr>
            <w:tcW w:w="1417"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3960C4" w:rsidRPr="00964FBB" w:rsidRDefault="003960C4" w:rsidP="00964FBB">
      <w:pPr>
        <w:pStyle w:val="13"/>
        <w:spacing w:after="0" w:line="240" w:lineRule="auto"/>
        <w:ind w:left="0"/>
        <w:rPr>
          <w:rFonts w:ascii="Times New Roman" w:hAnsi="Times New Roman"/>
          <w:sz w:val="24"/>
          <w:szCs w:val="24"/>
        </w:rPr>
      </w:pPr>
    </w:p>
    <w:p w:rsidR="004D7131" w:rsidRPr="00964FBB"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Задача № 2</w:t>
      </w:r>
    </w:p>
    <w:p w:rsidR="001B006E" w:rsidRPr="00964FBB" w:rsidRDefault="001B006E" w:rsidP="00964FBB">
      <w:pPr>
        <w:spacing w:after="0" w:line="240" w:lineRule="auto"/>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1701"/>
        <w:gridCol w:w="1701"/>
        <w:gridCol w:w="1418"/>
        <w:gridCol w:w="1666"/>
      </w:tblGrid>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Условное обозначение</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Предыдущий год</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Отчетный год</w:t>
            </w:r>
          </w:p>
        </w:tc>
        <w:tc>
          <w:tcPr>
            <w:tcW w:w="166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Отклонение (+, -)</w:t>
            </w: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center"/>
              <w:rPr>
                <w:rFonts w:ascii="Times New Roman" w:hAnsi="Times New Roman"/>
                <w:sz w:val="24"/>
                <w:szCs w:val="24"/>
              </w:rPr>
            </w:pPr>
            <w:r w:rsidRPr="00964FBB">
              <w:rPr>
                <w:rFonts w:ascii="Times New Roman" w:hAnsi="Times New Roman"/>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3</w:t>
            </w:r>
          </w:p>
        </w:tc>
        <w:tc>
          <w:tcPr>
            <w:tcW w:w="1666"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4</w:t>
            </w: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1.Прибыль,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P</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2444</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3854</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2.Среднегодовая балансовая величина активов,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A</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4777</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6346</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3. Среднегодовая балансовая величина оборотных активов,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OA</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2298</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2984</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4.Выручка от продаж, тыс. руб.</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N</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29670</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33304</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4D7131">
        <w:tc>
          <w:tcPr>
            <w:tcW w:w="3085"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5.</w:t>
            </w:r>
            <w:r w:rsidR="009B67D4" w:rsidRPr="00964FBB">
              <w:rPr>
                <w:rFonts w:ascii="Times New Roman" w:hAnsi="Times New Roman"/>
                <w:sz w:val="24"/>
                <w:szCs w:val="24"/>
              </w:rPr>
              <w:t xml:space="preserve"> </w:t>
            </w:r>
            <w:r w:rsidRPr="00964FBB">
              <w:rPr>
                <w:rFonts w:ascii="Times New Roman" w:hAnsi="Times New Roman"/>
                <w:sz w:val="24"/>
                <w:szCs w:val="24"/>
              </w:rPr>
              <w:t>Доля оборотных активов в общей величине  совокупных активов</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d</w:t>
            </w:r>
            <w:r w:rsidRPr="00964FBB">
              <w:rPr>
                <w:rFonts w:ascii="Times New Roman" w:hAnsi="Times New Roman" w:cs="Times New Roman"/>
                <w:sz w:val="24"/>
                <w:szCs w:val="24"/>
                <w:vertAlign w:val="subscript"/>
                <w:lang w:val="en-US"/>
              </w:rPr>
              <w:t>( )^</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0,481</w:t>
            </w:r>
          </w:p>
        </w:tc>
        <w:tc>
          <w:tcPr>
            <w:tcW w:w="14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0,470</w:t>
            </w:r>
          </w:p>
        </w:tc>
        <w:tc>
          <w:tcPr>
            <w:tcW w:w="1666"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773"/>
        </w:trPr>
        <w:tc>
          <w:tcPr>
            <w:tcW w:w="3085"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6.Коэффицент оборачиваемости оборотных активов</w:t>
            </w:r>
          </w:p>
        </w:tc>
        <w:tc>
          <w:tcPr>
            <w:tcW w:w="1701"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rPr>
              <w:t>λ</w:t>
            </w:r>
            <w:r w:rsidRPr="00964FBB">
              <w:rPr>
                <w:rFonts w:ascii="Times New Roman" w:hAnsi="Times New Roman" w:cs="Times New Roman"/>
                <w:sz w:val="24"/>
                <w:szCs w:val="24"/>
                <w:vertAlign w:val="subscript"/>
              </w:rPr>
              <w:t>( )^</w:t>
            </w:r>
          </w:p>
        </w:tc>
        <w:tc>
          <w:tcPr>
            <w:tcW w:w="1701"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12,911</w:t>
            </w:r>
          </w:p>
        </w:tc>
        <w:tc>
          <w:tcPr>
            <w:tcW w:w="1418"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11,161</w:t>
            </w:r>
          </w:p>
        </w:tc>
        <w:tc>
          <w:tcPr>
            <w:tcW w:w="1666"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566"/>
        </w:trPr>
        <w:tc>
          <w:tcPr>
            <w:tcW w:w="3085" w:type="dxa"/>
            <w:tcBorders>
              <w:top w:val="single" w:sz="4" w:space="0" w:color="auto"/>
              <w:left w:val="single" w:sz="4" w:space="0" w:color="000000"/>
              <w:bottom w:val="single" w:sz="4" w:space="0" w:color="auto"/>
              <w:right w:val="single" w:sz="4" w:space="0" w:color="000000"/>
            </w:tcBorders>
            <w:hideMark/>
          </w:tcPr>
          <w:p w:rsidR="004D7131" w:rsidRPr="00964FBB" w:rsidRDefault="009B67D4"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7.Р</w:t>
            </w:r>
            <w:r w:rsidR="004D7131" w:rsidRPr="00964FBB">
              <w:rPr>
                <w:rFonts w:ascii="Times New Roman" w:hAnsi="Times New Roman"/>
                <w:sz w:val="24"/>
                <w:szCs w:val="24"/>
              </w:rPr>
              <w:t>ентабильность продаж, %</w:t>
            </w:r>
          </w:p>
        </w:tc>
        <w:tc>
          <w:tcPr>
            <w:tcW w:w="1701"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p</w:t>
            </w:r>
            <w:r w:rsidRPr="00964FBB">
              <w:rPr>
                <w:rFonts w:ascii="Times New Roman" w:hAnsi="Times New Roman" w:cs="Times New Roman"/>
                <w:sz w:val="24"/>
                <w:szCs w:val="24"/>
                <w:vertAlign w:val="subscript"/>
                <w:lang w:val="en-US"/>
              </w:rPr>
              <w:t>N</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666"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567"/>
        </w:trPr>
        <w:tc>
          <w:tcPr>
            <w:tcW w:w="3085"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8.Рентабильность активов, %</w:t>
            </w:r>
          </w:p>
        </w:tc>
        <w:tc>
          <w:tcPr>
            <w:tcW w:w="1701"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p</w:t>
            </w:r>
            <w:r w:rsidRPr="00964FBB">
              <w:rPr>
                <w:rFonts w:ascii="Times New Roman" w:hAnsi="Times New Roman" w:cs="Times New Roman"/>
                <w:sz w:val="24"/>
                <w:szCs w:val="24"/>
                <w:vertAlign w:val="subscript"/>
                <w:lang w:val="en-US"/>
              </w:rPr>
              <w:t>^</w:t>
            </w: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1666"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Задача № </w:t>
      </w:r>
      <w:r w:rsidR="001B006E" w:rsidRPr="00964FBB">
        <w:rPr>
          <w:rFonts w:ascii="Times New Roman" w:hAnsi="Times New Roman" w:cs="Times New Roman"/>
          <w:b/>
          <w:sz w:val="24"/>
          <w:szCs w:val="24"/>
        </w:rPr>
        <w:t>3</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 приведённым данным определить прибыль от продаж за отчётный и предыдущий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2"/>
        <w:gridCol w:w="1417"/>
        <w:gridCol w:w="2189"/>
        <w:gridCol w:w="2024"/>
      </w:tblGrid>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Условное обозначение</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Предыдущий год</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Отчётный год</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А</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Выручка от продаж</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lang w:val="en-US"/>
              </w:rPr>
            </w:pPr>
            <w:r w:rsidRPr="00964FBB">
              <w:rPr>
                <w:rFonts w:ascii="Times New Roman" w:hAnsi="Times New Roman" w:cs="Times New Roman"/>
                <w:sz w:val="24"/>
                <w:szCs w:val="24"/>
                <w:lang w:val="en-US"/>
              </w:rPr>
              <w:t>N</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29 670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33 304</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Себестоимость проданной продукции</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пр</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22 280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21 670</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Коммерческие расходы</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комм</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1 480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2 550</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Управленческие расходы</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rPr>
            </w:pPr>
            <w:r w:rsidRPr="00964FBB">
              <w:rPr>
                <w:rFonts w:ascii="Times New Roman" w:hAnsi="Times New Roman" w:cs="Times New Roman"/>
                <w:sz w:val="24"/>
                <w:szCs w:val="24"/>
                <w:lang w:val="en-US"/>
              </w:rPr>
              <w:t>S</w:t>
            </w:r>
            <w:r w:rsidRPr="00964FBB">
              <w:rPr>
                <w:rFonts w:ascii="Times New Roman" w:hAnsi="Times New Roman" w:cs="Times New Roman"/>
                <w:sz w:val="24"/>
                <w:szCs w:val="24"/>
                <w:vertAlign w:val="subscript"/>
              </w:rPr>
              <w:t>упр</w:t>
            </w:r>
          </w:p>
        </w:tc>
        <w:tc>
          <w:tcPr>
            <w:tcW w:w="2189"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3 020</w:t>
            </w:r>
          </w:p>
        </w:tc>
        <w:tc>
          <w:tcPr>
            <w:tcW w:w="202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4 230</w:t>
            </w:r>
          </w:p>
        </w:tc>
      </w:tr>
      <w:tr w:rsidR="004D7131" w:rsidRPr="00964FBB" w:rsidTr="004D7131">
        <w:tc>
          <w:tcPr>
            <w:tcW w:w="2802"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Прибыль от продаж</w:t>
            </w:r>
          </w:p>
        </w:tc>
        <w:tc>
          <w:tcPr>
            <w:tcW w:w="141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vertAlign w:val="subscript"/>
                <w:lang w:val="en-US"/>
              </w:rPr>
            </w:pPr>
            <w:r w:rsidRPr="00964FBB">
              <w:rPr>
                <w:rFonts w:ascii="Times New Roman" w:hAnsi="Times New Roman" w:cs="Times New Roman"/>
                <w:sz w:val="24"/>
                <w:szCs w:val="24"/>
                <w:lang w:val="en-US"/>
              </w:rPr>
              <w:t>P</w:t>
            </w:r>
            <w:r w:rsidRPr="00964FBB">
              <w:rPr>
                <w:rFonts w:ascii="Times New Roman" w:hAnsi="Times New Roman" w:cs="Times New Roman"/>
                <w:sz w:val="24"/>
                <w:szCs w:val="24"/>
                <w:vertAlign w:val="subscript"/>
                <w:lang w:val="en-US"/>
              </w:rPr>
              <w:t>N</w:t>
            </w:r>
          </w:p>
        </w:tc>
        <w:tc>
          <w:tcPr>
            <w:tcW w:w="2189"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c>
          <w:tcPr>
            <w:tcW w:w="2024"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1B006E" w:rsidRPr="00964FBB" w:rsidRDefault="001B006E" w:rsidP="00964FBB">
      <w:pPr>
        <w:spacing w:after="0" w:line="240" w:lineRule="auto"/>
        <w:contextualSpacing/>
        <w:rPr>
          <w:rFonts w:ascii="Times New Roman" w:hAnsi="Times New Roman" w:cs="Times New Roman"/>
          <w:sz w:val="24"/>
          <w:szCs w:val="24"/>
        </w:rPr>
      </w:pPr>
    </w:p>
    <w:p w:rsidR="004D7131" w:rsidRPr="00964FBB"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 xml:space="preserve">Задача № </w:t>
      </w:r>
      <w:r w:rsidR="001B006E" w:rsidRPr="00964FBB">
        <w:rPr>
          <w:rFonts w:ascii="Times New Roman" w:hAnsi="Times New Roman" w:cs="Times New Roman"/>
          <w:b/>
          <w:sz w:val="24"/>
          <w:szCs w:val="24"/>
        </w:rPr>
        <w:t>4</w:t>
      </w:r>
    </w:p>
    <w:p w:rsidR="001B006E" w:rsidRPr="00964FBB" w:rsidRDefault="001B006E" w:rsidP="00964FBB">
      <w:pPr>
        <w:spacing w:after="0" w:line="240" w:lineRule="auto"/>
        <w:contextualSpacing/>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134"/>
        <w:gridCol w:w="1134"/>
        <w:gridCol w:w="1276"/>
        <w:gridCol w:w="850"/>
        <w:gridCol w:w="1701"/>
        <w:gridCol w:w="1843"/>
      </w:tblGrid>
      <w:tr w:rsidR="006C21EA" w:rsidRPr="00964FBB" w:rsidTr="006224B6">
        <w:trPr>
          <w:trHeight w:val="1003"/>
        </w:trPr>
        <w:tc>
          <w:tcPr>
            <w:tcW w:w="1418" w:type="dxa"/>
            <w:vMerge w:val="restart"/>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Виды продукции</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 xml:space="preserve">Кол-во проданной продукции, тыс. шт.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 xml:space="preserve">Цена реализации единицы продукции, тыс. руб. </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Выручка за предыдущий год, тыс. руб.</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 xml:space="preserve">Выручка за отчетный год, тыс. руб. </w:t>
            </w:r>
          </w:p>
        </w:tc>
      </w:tr>
      <w:tr w:rsidR="006C21EA" w:rsidRPr="00964FBB" w:rsidTr="006224B6">
        <w:trPr>
          <w:trHeight w:val="818"/>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C21EA" w:rsidRPr="006224B6" w:rsidRDefault="006C21EA" w:rsidP="00964FBB">
            <w:pPr>
              <w:spacing w:after="0" w:line="240" w:lineRule="auto"/>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Предыдущий год</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Отчётный год</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Предыдущий год</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rPr>
                <w:rFonts w:ascii="Times New Roman" w:hAnsi="Times New Roman" w:cs="Times New Roman"/>
              </w:rPr>
            </w:pPr>
            <w:r w:rsidRPr="006224B6">
              <w:rPr>
                <w:rFonts w:ascii="Times New Roman" w:hAnsi="Times New Roman" w:cs="Times New Roman"/>
              </w:rPr>
              <w:t>Отчётный год</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C21EA" w:rsidRPr="006224B6" w:rsidRDefault="006C21EA" w:rsidP="00964FBB">
            <w:pPr>
              <w:spacing w:after="0" w:line="240" w:lineRule="auto"/>
              <w:rPr>
                <w:rFonts w:ascii="Times New Roman" w:hAnsi="Times New Roman" w:cs="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C21EA" w:rsidRPr="006224B6" w:rsidRDefault="006C21EA" w:rsidP="00964FBB">
            <w:pPr>
              <w:spacing w:after="0" w:line="240" w:lineRule="auto"/>
              <w:rPr>
                <w:rFonts w:ascii="Times New Roman" w:hAnsi="Times New Roman" w:cs="Times New Roman"/>
              </w:rPr>
            </w:pPr>
          </w:p>
        </w:tc>
      </w:tr>
      <w:tr w:rsidR="006C21EA" w:rsidRPr="00964FBB" w:rsidTr="006224B6">
        <w:trPr>
          <w:trHeight w:val="358"/>
        </w:trPr>
        <w:tc>
          <w:tcPr>
            <w:tcW w:w="1418"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pStyle w:val="13"/>
              <w:spacing w:after="0" w:line="240" w:lineRule="auto"/>
              <w:ind w:left="0"/>
              <w:rPr>
                <w:rFonts w:ascii="Times New Roman" w:hAnsi="Times New Roman"/>
              </w:rPr>
            </w:pPr>
            <w:r w:rsidRPr="006224B6">
              <w:rPr>
                <w:rFonts w:ascii="Times New Roman" w:hAnsi="Times New Roman"/>
              </w:rPr>
              <w:t>А</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5</w:t>
            </w:r>
          </w:p>
        </w:tc>
        <w:tc>
          <w:tcPr>
            <w:tcW w:w="1843" w:type="dxa"/>
            <w:tcBorders>
              <w:top w:val="single" w:sz="4" w:space="0" w:color="000000"/>
              <w:left w:val="single" w:sz="4" w:space="0" w:color="000000"/>
              <w:bottom w:val="single" w:sz="4" w:space="0" w:color="000000"/>
              <w:right w:val="single" w:sz="4" w:space="0" w:color="000000"/>
            </w:tcBorders>
            <w:hideMark/>
          </w:tcPr>
          <w:p w:rsidR="006C21EA" w:rsidRPr="006224B6" w:rsidRDefault="006C21EA" w:rsidP="00964FBB">
            <w:pPr>
              <w:spacing w:after="0" w:line="240" w:lineRule="auto"/>
              <w:contextualSpacing/>
              <w:jc w:val="center"/>
              <w:rPr>
                <w:rFonts w:ascii="Times New Roman" w:hAnsi="Times New Roman" w:cs="Times New Roman"/>
              </w:rPr>
            </w:pPr>
            <w:r w:rsidRPr="006224B6">
              <w:rPr>
                <w:rFonts w:ascii="Times New Roman" w:hAnsi="Times New Roman" w:cs="Times New Roman"/>
              </w:rPr>
              <w:t>6</w:t>
            </w:r>
          </w:p>
        </w:tc>
      </w:tr>
      <w:tr w:rsidR="006C21EA" w:rsidRPr="00964FBB" w:rsidTr="006224B6">
        <w:trPr>
          <w:trHeight w:val="705"/>
        </w:trPr>
        <w:tc>
          <w:tcPr>
            <w:tcW w:w="1418"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Станок «А»</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450</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390</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50</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49</w:t>
            </w:r>
          </w:p>
        </w:tc>
        <w:tc>
          <w:tcPr>
            <w:tcW w:w="1701"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r>
      <w:tr w:rsidR="006C21EA" w:rsidRPr="00964FBB" w:rsidTr="006224B6">
        <w:trPr>
          <w:trHeight w:val="693"/>
        </w:trPr>
        <w:tc>
          <w:tcPr>
            <w:tcW w:w="1418"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Станок «В»</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810</w:t>
            </w:r>
          </w:p>
        </w:tc>
        <w:tc>
          <w:tcPr>
            <w:tcW w:w="1134"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996</w:t>
            </w: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85</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92</w:t>
            </w:r>
          </w:p>
        </w:tc>
        <w:tc>
          <w:tcPr>
            <w:tcW w:w="1701"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r>
      <w:tr w:rsidR="006C21EA" w:rsidRPr="00964FBB" w:rsidTr="006224B6">
        <w:trPr>
          <w:trHeight w:val="556"/>
        </w:trPr>
        <w:tc>
          <w:tcPr>
            <w:tcW w:w="1418"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Х</w:t>
            </w:r>
          </w:p>
        </w:tc>
        <w:tc>
          <w:tcPr>
            <w:tcW w:w="850" w:type="dxa"/>
            <w:tcBorders>
              <w:top w:val="single" w:sz="4" w:space="0" w:color="000000"/>
              <w:left w:val="single" w:sz="4" w:space="0" w:color="000000"/>
              <w:bottom w:val="single" w:sz="4" w:space="0" w:color="000000"/>
              <w:right w:val="single" w:sz="4" w:space="0" w:color="000000"/>
            </w:tcBorders>
            <w:hideMark/>
          </w:tcPr>
          <w:p w:rsidR="006C21EA" w:rsidRPr="00964FBB" w:rsidRDefault="006C21EA"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Х</w:t>
            </w:r>
          </w:p>
        </w:tc>
        <w:tc>
          <w:tcPr>
            <w:tcW w:w="1701"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6C21EA" w:rsidRPr="00964FBB" w:rsidRDefault="006C21EA" w:rsidP="00964FBB">
            <w:pPr>
              <w:spacing w:after="0" w:line="240" w:lineRule="auto"/>
              <w:contextualSpacing/>
              <w:rPr>
                <w:rFonts w:ascii="Times New Roman" w:hAnsi="Times New Roman" w:cs="Times New Roman"/>
                <w:sz w:val="24"/>
                <w:szCs w:val="24"/>
              </w:rPr>
            </w:pPr>
          </w:p>
        </w:tc>
      </w:tr>
    </w:tbl>
    <w:p w:rsidR="001B006E" w:rsidRPr="00964FBB" w:rsidRDefault="001B006E" w:rsidP="00964FBB">
      <w:pPr>
        <w:pStyle w:val="13"/>
        <w:spacing w:after="0" w:line="240" w:lineRule="auto"/>
        <w:ind w:left="0"/>
        <w:rPr>
          <w:rFonts w:ascii="Times New Roman" w:hAnsi="Times New Roman"/>
          <w:sz w:val="24"/>
          <w:szCs w:val="24"/>
        </w:rPr>
      </w:pPr>
    </w:p>
    <w:p w:rsidR="001B006E" w:rsidRPr="003803B3"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 xml:space="preserve">Задача № </w:t>
      </w:r>
      <w:r w:rsidR="001B006E" w:rsidRPr="00964FBB">
        <w:rPr>
          <w:rFonts w:ascii="Times New Roman" w:hAnsi="Times New Roman" w:cs="Times New Roman"/>
          <w:b/>
          <w:sz w:val="24"/>
          <w:szCs w:val="24"/>
        </w:rPr>
        <w:t>5</w:t>
      </w:r>
    </w:p>
    <w:p w:rsidR="00165B19" w:rsidRPr="00964FBB" w:rsidRDefault="00165B19" w:rsidP="00964FBB">
      <w:pPr>
        <w:spacing w:after="0" w:line="240" w:lineRule="auto"/>
        <w:contextualSpacing/>
        <w:jc w:val="both"/>
        <w:rPr>
          <w:rFonts w:ascii="Times New Roman" w:hAnsi="Times New Roman" w:cs="Times New Roman"/>
          <w:sz w:val="24"/>
          <w:szCs w:val="24"/>
        </w:rPr>
      </w:pPr>
      <w:r w:rsidRPr="00964FBB">
        <w:rPr>
          <w:rFonts w:ascii="Times New Roman" w:hAnsi="Times New Roman" w:cs="Times New Roman"/>
          <w:sz w:val="24"/>
          <w:szCs w:val="24"/>
        </w:rPr>
        <w:t>По розничному торговому предприятию за отчетный год имеются следующие данные:</w:t>
      </w:r>
    </w:p>
    <w:p w:rsidR="00165B19" w:rsidRPr="00964FBB" w:rsidRDefault="00165B19"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Выручка от продажи товаров (без НДС) 25000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165B19" w:rsidRPr="00964FBB" w:rsidRDefault="00165B19"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Стоимость проданных товаров в ценах закупки 20000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165B19"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Издержки обращения 3750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Проценты к получению 80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Проценты к уплате 95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Доходы от участия в других организациях 70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Доходы от реализации имущества 120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Доходы от сдачи торговых площадей в аренду 100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Штрафы полученные 20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 Штрафы, пени, неустойки уплаченные 10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 Сумма дебиторской задолженности 12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216275">
      <w:pPr>
        <w:pStyle w:val="a7"/>
        <w:numPr>
          <w:ilvl w:val="0"/>
          <w:numId w:val="7"/>
        </w:numPr>
        <w:spacing w:after="0" w:line="240" w:lineRule="auto"/>
        <w:ind w:left="0"/>
        <w:jc w:val="both"/>
        <w:rPr>
          <w:rFonts w:ascii="Times New Roman" w:hAnsi="Times New Roman"/>
          <w:sz w:val="24"/>
          <w:szCs w:val="24"/>
        </w:rPr>
      </w:pPr>
      <w:r w:rsidRPr="00964FBB">
        <w:rPr>
          <w:rFonts w:ascii="Times New Roman" w:hAnsi="Times New Roman"/>
          <w:sz w:val="24"/>
          <w:szCs w:val="24"/>
        </w:rPr>
        <w:t xml:space="preserve"> Налог на прибыль 450 </w:t>
      </w:r>
      <w:proofErr w:type="spellStart"/>
      <w:r w:rsidRPr="00964FBB">
        <w:rPr>
          <w:rFonts w:ascii="Times New Roman" w:hAnsi="Times New Roman"/>
          <w:sz w:val="24"/>
          <w:szCs w:val="24"/>
        </w:rPr>
        <w:t>тыс</w:t>
      </w:r>
      <w:proofErr w:type="spellEnd"/>
      <w:r w:rsidRPr="00964FBB">
        <w:rPr>
          <w:rFonts w:ascii="Times New Roman" w:hAnsi="Times New Roman"/>
          <w:sz w:val="24"/>
          <w:szCs w:val="24"/>
        </w:rPr>
        <w:t xml:space="preserve"> </w:t>
      </w:r>
      <w:proofErr w:type="spellStart"/>
      <w:r w:rsidRPr="00964FBB">
        <w:rPr>
          <w:rFonts w:ascii="Times New Roman" w:hAnsi="Times New Roman"/>
          <w:sz w:val="24"/>
          <w:szCs w:val="24"/>
        </w:rPr>
        <w:t>руб</w:t>
      </w:r>
      <w:proofErr w:type="spellEnd"/>
    </w:p>
    <w:p w:rsidR="002B7D05" w:rsidRPr="00964FBB" w:rsidRDefault="002B7D05" w:rsidP="00964FBB">
      <w:pPr>
        <w:spacing w:after="0" w:line="240" w:lineRule="auto"/>
        <w:jc w:val="both"/>
        <w:rPr>
          <w:rFonts w:ascii="Times New Roman" w:hAnsi="Times New Roman" w:cs="Times New Roman"/>
          <w:sz w:val="24"/>
          <w:szCs w:val="24"/>
        </w:rPr>
      </w:pPr>
      <w:r w:rsidRPr="00964FBB">
        <w:rPr>
          <w:rFonts w:ascii="Times New Roman" w:hAnsi="Times New Roman" w:cs="Times New Roman"/>
          <w:sz w:val="24"/>
          <w:szCs w:val="24"/>
        </w:rPr>
        <w:t>Определите прибыль от продаж, прибыль до налогообложения, чистую прибыль.</w:t>
      </w:r>
    </w:p>
    <w:p w:rsidR="005B4F77" w:rsidRPr="00964FBB" w:rsidRDefault="005B4F77" w:rsidP="00964FBB">
      <w:pPr>
        <w:spacing w:after="0" w:line="240" w:lineRule="auto"/>
        <w:jc w:val="both"/>
        <w:rPr>
          <w:rFonts w:ascii="Times New Roman" w:hAnsi="Times New Roman" w:cs="Times New Roman"/>
          <w:sz w:val="24"/>
          <w:szCs w:val="24"/>
        </w:rPr>
      </w:pP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Задача № </w:t>
      </w:r>
      <w:r w:rsidR="001B006E" w:rsidRPr="00964FBB">
        <w:rPr>
          <w:rFonts w:ascii="Times New Roman" w:hAnsi="Times New Roman" w:cs="Times New Roman"/>
          <w:b/>
          <w:sz w:val="24"/>
          <w:szCs w:val="24"/>
        </w:rPr>
        <w:t>6</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xml:space="preserve">Запланировать сумму чистой прибыли, если плановый объём ТО равен 5 600 тыс. руб., уровень расходов по внериализационным операциям 200 тыс. руб. , прибыль от реализации имущества 3 000 тыс. руб. , ставка налога на прибыль 30% , уровень ВД – 30%, уровень ИО – 22%. </w:t>
      </w:r>
    </w:p>
    <w:p w:rsidR="003803B3" w:rsidRDefault="003803B3" w:rsidP="00964FBB">
      <w:pPr>
        <w:spacing w:after="0" w:line="240" w:lineRule="auto"/>
        <w:contextualSpacing/>
        <w:rPr>
          <w:rFonts w:ascii="Times New Roman" w:hAnsi="Times New Roman" w:cs="Times New Roman"/>
          <w:sz w:val="24"/>
          <w:szCs w:val="24"/>
        </w:rPr>
      </w:pPr>
    </w:p>
    <w:p w:rsidR="003960C4" w:rsidRPr="00964FBB" w:rsidRDefault="001B006E"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Задача № 7</w:t>
      </w:r>
      <w:r w:rsidR="00FD1727" w:rsidRPr="00964FBB">
        <w:rPr>
          <w:rFonts w:ascii="Times New Roman" w:hAnsi="Times New Roman" w:cs="Times New Roman"/>
          <w:b/>
          <w:sz w:val="24"/>
          <w:szCs w:val="24"/>
        </w:rPr>
        <w:t xml:space="preserve"> </w:t>
      </w:r>
    </w:p>
    <w:p w:rsidR="004D7131" w:rsidRPr="00964FBB" w:rsidRDefault="00FD1727"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 xml:space="preserve">                                                                                    </w:t>
      </w:r>
      <w:r w:rsidR="003960C4" w:rsidRPr="00964FBB">
        <w:rPr>
          <w:rFonts w:ascii="Times New Roman" w:hAnsi="Times New Roman" w:cs="Times New Roman"/>
          <w:b/>
          <w:sz w:val="24"/>
          <w:szCs w:val="24"/>
        </w:rPr>
        <w:t xml:space="preserve">                              </w:t>
      </w:r>
      <w:r w:rsidRPr="00964FBB">
        <w:rPr>
          <w:rFonts w:ascii="Times New Roman" w:hAnsi="Times New Roman" w:cs="Times New Roman"/>
          <w:b/>
          <w:sz w:val="24"/>
          <w:szCs w:val="24"/>
        </w:rPr>
        <w:t xml:space="preserve"> тыс. руб.</w:t>
      </w:r>
    </w:p>
    <w:tbl>
      <w:tblPr>
        <w:tblStyle w:val="a9"/>
        <w:tblW w:w="0" w:type="auto"/>
        <w:tblLook w:val="04A0"/>
      </w:tblPr>
      <w:tblGrid>
        <w:gridCol w:w="560"/>
        <w:gridCol w:w="2651"/>
        <w:gridCol w:w="1628"/>
        <w:gridCol w:w="1515"/>
        <w:gridCol w:w="1638"/>
        <w:gridCol w:w="1579"/>
      </w:tblGrid>
      <w:tr w:rsidR="007455D5" w:rsidRPr="00964FBB" w:rsidTr="00FD1727">
        <w:tc>
          <w:tcPr>
            <w:tcW w:w="560" w:type="dxa"/>
          </w:tcPr>
          <w:p w:rsidR="002B7D05" w:rsidRPr="00964FBB" w:rsidRDefault="002B7D05" w:rsidP="00964FBB">
            <w:pPr>
              <w:contextualSpacing/>
              <w:jc w:val="center"/>
              <w:rPr>
                <w:b/>
                <w:sz w:val="24"/>
                <w:szCs w:val="24"/>
              </w:rPr>
            </w:pPr>
            <w:r w:rsidRPr="00964FBB">
              <w:rPr>
                <w:b/>
                <w:sz w:val="24"/>
                <w:szCs w:val="24"/>
              </w:rPr>
              <w:t>№</w:t>
            </w:r>
          </w:p>
          <w:p w:rsidR="002B7D05" w:rsidRPr="00964FBB" w:rsidRDefault="002B7D05" w:rsidP="00964FBB">
            <w:pPr>
              <w:contextualSpacing/>
              <w:jc w:val="center"/>
              <w:rPr>
                <w:b/>
                <w:sz w:val="24"/>
                <w:szCs w:val="24"/>
              </w:rPr>
            </w:pPr>
            <w:proofErr w:type="spellStart"/>
            <w:r w:rsidRPr="00964FBB">
              <w:rPr>
                <w:b/>
                <w:sz w:val="24"/>
                <w:szCs w:val="24"/>
              </w:rPr>
              <w:t>п</w:t>
            </w:r>
            <w:proofErr w:type="spellEnd"/>
            <w:r w:rsidRPr="00964FBB">
              <w:rPr>
                <w:b/>
                <w:sz w:val="24"/>
                <w:szCs w:val="24"/>
              </w:rPr>
              <w:t>/</w:t>
            </w:r>
            <w:proofErr w:type="spellStart"/>
            <w:r w:rsidRPr="00964FBB">
              <w:rPr>
                <w:b/>
                <w:sz w:val="24"/>
                <w:szCs w:val="24"/>
              </w:rPr>
              <w:t>п</w:t>
            </w:r>
            <w:proofErr w:type="spellEnd"/>
          </w:p>
        </w:tc>
        <w:tc>
          <w:tcPr>
            <w:tcW w:w="2651" w:type="dxa"/>
          </w:tcPr>
          <w:p w:rsidR="002B7D05" w:rsidRPr="00964FBB" w:rsidRDefault="002B7D05" w:rsidP="00964FBB">
            <w:pPr>
              <w:contextualSpacing/>
              <w:jc w:val="center"/>
              <w:rPr>
                <w:b/>
                <w:sz w:val="24"/>
                <w:szCs w:val="24"/>
              </w:rPr>
            </w:pPr>
            <w:r w:rsidRPr="00964FBB">
              <w:rPr>
                <w:b/>
                <w:sz w:val="24"/>
                <w:szCs w:val="24"/>
              </w:rPr>
              <w:t>Показатели</w:t>
            </w:r>
          </w:p>
        </w:tc>
        <w:tc>
          <w:tcPr>
            <w:tcW w:w="1628" w:type="dxa"/>
          </w:tcPr>
          <w:p w:rsidR="002B7D05" w:rsidRPr="00964FBB" w:rsidRDefault="002B7D05" w:rsidP="00964FBB">
            <w:pPr>
              <w:contextualSpacing/>
              <w:jc w:val="center"/>
              <w:rPr>
                <w:b/>
                <w:sz w:val="24"/>
                <w:szCs w:val="24"/>
              </w:rPr>
            </w:pPr>
            <w:proofErr w:type="spellStart"/>
            <w:r w:rsidRPr="00964FBB">
              <w:rPr>
                <w:b/>
                <w:sz w:val="24"/>
                <w:szCs w:val="24"/>
              </w:rPr>
              <w:t>Предше</w:t>
            </w:r>
            <w:r w:rsidR="007455D5" w:rsidRPr="00964FBB">
              <w:rPr>
                <w:b/>
                <w:sz w:val="24"/>
                <w:szCs w:val="24"/>
              </w:rPr>
              <w:t>ству-ющий</w:t>
            </w:r>
            <w:proofErr w:type="spellEnd"/>
            <w:r w:rsidR="007455D5" w:rsidRPr="00964FBB">
              <w:rPr>
                <w:b/>
                <w:sz w:val="24"/>
                <w:szCs w:val="24"/>
              </w:rPr>
              <w:t xml:space="preserve"> год</w:t>
            </w:r>
          </w:p>
        </w:tc>
        <w:tc>
          <w:tcPr>
            <w:tcW w:w="1515" w:type="dxa"/>
          </w:tcPr>
          <w:p w:rsidR="002B7D05" w:rsidRPr="00964FBB" w:rsidRDefault="007455D5" w:rsidP="00964FBB">
            <w:pPr>
              <w:contextualSpacing/>
              <w:jc w:val="center"/>
              <w:rPr>
                <w:b/>
                <w:sz w:val="24"/>
                <w:szCs w:val="24"/>
              </w:rPr>
            </w:pPr>
            <w:r w:rsidRPr="00964FBB">
              <w:rPr>
                <w:b/>
                <w:sz w:val="24"/>
                <w:szCs w:val="24"/>
              </w:rPr>
              <w:t>Отчетный год</w:t>
            </w:r>
          </w:p>
        </w:tc>
        <w:tc>
          <w:tcPr>
            <w:tcW w:w="1638" w:type="dxa"/>
          </w:tcPr>
          <w:p w:rsidR="002B7D05" w:rsidRPr="00964FBB" w:rsidRDefault="007455D5" w:rsidP="00964FBB">
            <w:pPr>
              <w:contextualSpacing/>
              <w:jc w:val="center"/>
              <w:rPr>
                <w:b/>
                <w:sz w:val="24"/>
                <w:szCs w:val="24"/>
              </w:rPr>
            </w:pPr>
            <w:proofErr w:type="spellStart"/>
            <w:r w:rsidRPr="00964FBB">
              <w:rPr>
                <w:b/>
                <w:sz w:val="24"/>
                <w:szCs w:val="24"/>
              </w:rPr>
              <w:t>Динамика,%</w:t>
            </w:r>
            <w:proofErr w:type="spellEnd"/>
          </w:p>
        </w:tc>
        <w:tc>
          <w:tcPr>
            <w:tcW w:w="1579" w:type="dxa"/>
          </w:tcPr>
          <w:p w:rsidR="002B7D05" w:rsidRPr="00964FBB" w:rsidRDefault="007455D5" w:rsidP="00964FBB">
            <w:pPr>
              <w:contextualSpacing/>
              <w:jc w:val="center"/>
              <w:rPr>
                <w:b/>
                <w:sz w:val="24"/>
                <w:szCs w:val="24"/>
              </w:rPr>
            </w:pPr>
            <w:r w:rsidRPr="00964FBB">
              <w:rPr>
                <w:b/>
                <w:sz w:val="24"/>
                <w:szCs w:val="24"/>
              </w:rPr>
              <w:t>Отклонение</w:t>
            </w:r>
          </w:p>
          <w:p w:rsidR="007455D5" w:rsidRPr="00964FBB" w:rsidRDefault="007455D5" w:rsidP="00964FBB">
            <w:pPr>
              <w:contextualSpacing/>
              <w:jc w:val="center"/>
              <w:rPr>
                <w:b/>
                <w:sz w:val="24"/>
                <w:szCs w:val="24"/>
              </w:rPr>
            </w:pPr>
            <w:r w:rsidRPr="00964FBB">
              <w:rPr>
                <w:b/>
                <w:sz w:val="24"/>
                <w:szCs w:val="24"/>
              </w:rPr>
              <w:t>(+,-)</w:t>
            </w: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w:t>
            </w:r>
          </w:p>
        </w:tc>
        <w:tc>
          <w:tcPr>
            <w:tcW w:w="2651" w:type="dxa"/>
          </w:tcPr>
          <w:p w:rsidR="002B7D05" w:rsidRPr="00964FBB" w:rsidRDefault="007455D5" w:rsidP="00964FBB">
            <w:pPr>
              <w:contextualSpacing/>
              <w:rPr>
                <w:sz w:val="24"/>
                <w:szCs w:val="24"/>
              </w:rPr>
            </w:pPr>
            <w:r w:rsidRPr="00964FBB">
              <w:rPr>
                <w:sz w:val="24"/>
                <w:szCs w:val="24"/>
              </w:rPr>
              <w:t xml:space="preserve">Выручка </w:t>
            </w:r>
            <w:proofErr w:type="spellStart"/>
            <w:r w:rsidRPr="00964FBB">
              <w:rPr>
                <w:sz w:val="24"/>
                <w:szCs w:val="24"/>
              </w:rPr>
              <w:t>отпродажи</w:t>
            </w:r>
            <w:proofErr w:type="spellEnd"/>
            <w:r w:rsidRPr="00964FBB">
              <w:rPr>
                <w:sz w:val="24"/>
                <w:szCs w:val="24"/>
              </w:rPr>
              <w:t xml:space="preserve"> товаров (за минусом НДС)</w:t>
            </w:r>
          </w:p>
        </w:tc>
        <w:tc>
          <w:tcPr>
            <w:tcW w:w="1628" w:type="dxa"/>
          </w:tcPr>
          <w:p w:rsidR="002B7D05" w:rsidRPr="00964FBB" w:rsidRDefault="00FD1727" w:rsidP="00964FBB">
            <w:pPr>
              <w:contextualSpacing/>
              <w:jc w:val="center"/>
              <w:rPr>
                <w:sz w:val="24"/>
                <w:szCs w:val="24"/>
              </w:rPr>
            </w:pPr>
            <w:r w:rsidRPr="00964FBB">
              <w:rPr>
                <w:sz w:val="24"/>
                <w:szCs w:val="24"/>
              </w:rPr>
              <w:t>27372</w:t>
            </w:r>
          </w:p>
        </w:tc>
        <w:tc>
          <w:tcPr>
            <w:tcW w:w="1515" w:type="dxa"/>
          </w:tcPr>
          <w:p w:rsidR="002B7D05" w:rsidRPr="00964FBB" w:rsidRDefault="00FD1727" w:rsidP="00964FBB">
            <w:pPr>
              <w:contextualSpacing/>
              <w:jc w:val="center"/>
              <w:rPr>
                <w:sz w:val="24"/>
                <w:szCs w:val="24"/>
              </w:rPr>
            </w:pPr>
            <w:r w:rsidRPr="00964FBB">
              <w:rPr>
                <w:sz w:val="24"/>
                <w:szCs w:val="24"/>
              </w:rPr>
              <w:t>32542</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2</w:t>
            </w:r>
          </w:p>
        </w:tc>
        <w:tc>
          <w:tcPr>
            <w:tcW w:w="2651" w:type="dxa"/>
          </w:tcPr>
          <w:p w:rsidR="002B7D05" w:rsidRPr="00964FBB" w:rsidRDefault="007455D5" w:rsidP="00964FBB">
            <w:pPr>
              <w:contextualSpacing/>
              <w:rPr>
                <w:sz w:val="24"/>
                <w:szCs w:val="24"/>
              </w:rPr>
            </w:pPr>
            <w:proofErr w:type="spellStart"/>
            <w:r w:rsidRPr="00964FBB">
              <w:rPr>
                <w:sz w:val="24"/>
                <w:szCs w:val="24"/>
              </w:rPr>
              <w:t>Себестомость</w:t>
            </w:r>
            <w:proofErr w:type="spellEnd"/>
            <w:r w:rsidRPr="00964FBB">
              <w:rPr>
                <w:sz w:val="24"/>
                <w:szCs w:val="24"/>
              </w:rPr>
              <w:t xml:space="preserve"> проданных товаров (стоимость по ценам закупки)</w:t>
            </w:r>
          </w:p>
        </w:tc>
        <w:tc>
          <w:tcPr>
            <w:tcW w:w="1628" w:type="dxa"/>
          </w:tcPr>
          <w:p w:rsidR="002B7D05" w:rsidRPr="00964FBB" w:rsidRDefault="00FD1727" w:rsidP="00964FBB">
            <w:pPr>
              <w:contextualSpacing/>
              <w:jc w:val="center"/>
              <w:rPr>
                <w:sz w:val="24"/>
                <w:szCs w:val="24"/>
              </w:rPr>
            </w:pPr>
            <w:r w:rsidRPr="00964FBB">
              <w:rPr>
                <w:sz w:val="24"/>
                <w:szCs w:val="24"/>
              </w:rPr>
              <w:t>20864</w:t>
            </w:r>
          </w:p>
        </w:tc>
        <w:tc>
          <w:tcPr>
            <w:tcW w:w="1515" w:type="dxa"/>
          </w:tcPr>
          <w:p w:rsidR="002B7D05" w:rsidRPr="00964FBB" w:rsidRDefault="00FD1727" w:rsidP="00964FBB">
            <w:pPr>
              <w:contextualSpacing/>
              <w:jc w:val="center"/>
              <w:rPr>
                <w:sz w:val="24"/>
                <w:szCs w:val="24"/>
              </w:rPr>
            </w:pPr>
            <w:r w:rsidRPr="00964FBB">
              <w:rPr>
                <w:sz w:val="24"/>
                <w:szCs w:val="24"/>
              </w:rPr>
              <w:t>24678</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3</w:t>
            </w:r>
          </w:p>
        </w:tc>
        <w:tc>
          <w:tcPr>
            <w:tcW w:w="2651" w:type="dxa"/>
          </w:tcPr>
          <w:p w:rsidR="002B7D05" w:rsidRPr="00964FBB" w:rsidRDefault="007455D5" w:rsidP="00964FBB">
            <w:pPr>
              <w:contextualSpacing/>
              <w:rPr>
                <w:sz w:val="24"/>
                <w:szCs w:val="24"/>
              </w:rPr>
            </w:pPr>
            <w:r w:rsidRPr="00964FBB">
              <w:rPr>
                <w:sz w:val="24"/>
                <w:szCs w:val="24"/>
              </w:rPr>
              <w:t>Валовая прибыль (доходы от торговых надбавок)</w:t>
            </w:r>
          </w:p>
        </w:tc>
        <w:tc>
          <w:tcPr>
            <w:tcW w:w="1628" w:type="dxa"/>
          </w:tcPr>
          <w:p w:rsidR="002B7D05" w:rsidRPr="00964FBB" w:rsidRDefault="00FD1727" w:rsidP="00964FBB">
            <w:pPr>
              <w:contextualSpacing/>
              <w:jc w:val="center"/>
              <w:rPr>
                <w:sz w:val="24"/>
                <w:szCs w:val="24"/>
              </w:rPr>
            </w:pPr>
            <w:r w:rsidRPr="00964FBB">
              <w:rPr>
                <w:sz w:val="24"/>
                <w:szCs w:val="24"/>
              </w:rPr>
              <w:t>6508</w:t>
            </w:r>
          </w:p>
        </w:tc>
        <w:tc>
          <w:tcPr>
            <w:tcW w:w="1515" w:type="dxa"/>
          </w:tcPr>
          <w:p w:rsidR="002B7D05" w:rsidRPr="00964FBB" w:rsidRDefault="00FD1727" w:rsidP="00964FBB">
            <w:pPr>
              <w:contextualSpacing/>
              <w:jc w:val="center"/>
              <w:rPr>
                <w:sz w:val="24"/>
                <w:szCs w:val="24"/>
              </w:rPr>
            </w:pPr>
            <w:r w:rsidRPr="00964FBB">
              <w:rPr>
                <w:sz w:val="24"/>
                <w:szCs w:val="24"/>
              </w:rPr>
              <w:t>7864</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4</w:t>
            </w:r>
          </w:p>
        </w:tc>
        <w:tc>
          <w:tcPr>
            <w:tcW w:w="2651" w:type="dxa"/>
          </w:tcPr>
          <w:p w:rsidR="00FD1727" w:rsidRPr="00964FBB" w:rsidRDefault="007455D5" w:rsidP="00964FBB">
            <w:pPr>
              <w:contextualSpacing/>
              <w:rPr>
                <w:sz w:val="24"/>
                <w:szCs w:val="24"/>
              </w:rPr>
            </w:pPr>
            <w:r w:rsidRPr="00964FBB">
              <w:rPr>
                <w:sz w:val="24"/>
                <w:szCs w:val="24"/>
              </w:rPr>
              <w:t>Издержк</w:t>
            </w:r>
            <w:r w:rsidR="00FD1727" w:rsidRPr="00964FBB">
              <w:rPr>
                <w:sz w:val="24"/>
                <w:szCs w:val="24"/>
              </w:rPr>
              <w:t>и</w:t>
            </w:r>
          </w:p>
          <w:p w:rsidR="002B7D05" w:rsidRPr="00964FBB" w:rsidRDefault="007455D5" w:rsidP="00964FBB">
            <w:pPr>
              <w:contextualSpacing/>
              <w:rPr>
                <w:sz w:val="24"/>
                <w:szCs w:val="24"/>
              </w:rPr>
            </w:pPr>
            <w:r w:rsidRPr="00964FBB">
              <w:rPr>
                <w:sz w:val="24"/>
                <w:szCs w:val="24"/>
              </w:rPr>
              <w:t>обращения</w:t>
            </w:r>
          </w:p>
        </w:tc>
        <w:tc>
          <w:tcPr>
            <w:tcW w:w="1628" w:type="dxa"/>
          </w:tcPr>
          <w:p w:rsidR="002B7D05" w:rsidRPr="00964FBB" w:rsidRDefault="00FD1727" w:rsidP="00964FBB">
            <w:pPr>
              <w:contextualSpacing/>
              <w:jc w:val="center"/>
              <w:rPr>
                <w:sz w:val="24"/>
                <w:szCs w:val="24"/>
              </w:rPr>
            </w:pPr>
            <w:r w:rsidRPr="00964FBB">
              <w:rPr>
                <w:sz w:val="24"/>
                <w:szCs w:val="24"/>
              </w:rPr>
              <w:t>5587</w:t>
            </w:r>
          </w:p>
        </w:tc>
        <w:tc>
          <w:tcPr>
            <w:tcW w:w="1515" w:type="dxa"/>
          </w:tcPr>
          <w:p w:rsidR="002B7D05" w:rsidRPr="00964FBB" w:rsidRDefault="00FD1727" w:rsidP="00964FBB">
            <w:pPr>
              <w:contextualSpacing/>
              <w:jc w:val="center"/>
              <w:rPr>
                <w:sz w:val="24"/>
                <w:szCs w:val="24"/>
              </w:rPr>
            </w:pPr>
            <w:r w:rsidRPr="00964FBB">
              <w:rPr>
                <w:sz w:val="24"/>
                <w:szCs w:val="24"/>
              </w:rPr>
              <w:t>6672</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5</w:t>
            </w:r>
          </w:p>
        </w:tc>
        <w:tc>
          <w:tcPr>
            <w:tcW w:w="2651" w:type="dxa"/>
          </w:tcPr>
          <w:p w:rsidR="002B7D05" w:rsidRPr="00964FBB" w:rsidRDefault="007455D5" w:rsidP="00964FBB">
            <w:pPr>
              <w:contextualSpacing/>
              <w:rPr>
                <w:sz w:val="24"/>
                <w:szCs w:val="24"/>
              </w:rPr>
            </w:pPr>
            <w:r w:rsidRPr="00964FBB">
              <w:rPr>
                <w:sz w:val="24"/>
                <w:szCs w:val="24"/>
              </w:rPr>
              <w:t>Прибыль от продаж</w:t>
            </w:r>
          </w:p>
        </w:tc>
        <w:tc>
          <w:tcPr>
            <w:tcW w:w="1628" w:type="dxa"/>
          </w:tcPr>
          <w:p w:rsidR="002B7D05" w:rsidRPr="00964FBB" w:rsidRDefault="002B7D05" w:rsidP="00964FBB">
            <w:pPr>
              <w:contextualSpacing/>
              <w:jc w:val="center"/>
              <w:rPr>
                <w:sz w:val="24"/>
                <w:szCs w:val="24"/>
              </w:rPr>
            </w:pPr>
          </w:p>
        </w:tc>
        <w:tc>
          <w:tcPr>
            <w:tcW w:w="1515" w:type="dxa"/>
          </w:tcPr>
          <w:p w:rsidR="002B7D05" w:rsidRPr="00964FBB" w:rsidRDefault="002B7D05" w:rsidP="00964FBB">
            <w:pPr>
              <w:contextualSpacing/>
              <w:jc w:val="center"/>
              <w:rPr>
                <w:sz w:val="24"/>
                <w:szCs w:val="24"/>
              </w:rPr>
            </w:pP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6</w:t>
            </w:r>
          </w:p>
        </w:tc>
        <w:tc>
          <w:tcPr>
            <w:tcW w:w="2651" w:type="dxa"/>
          </w:tcPr>
          <w:p w:rsidR="002B7D05" w:rsidRPr="00964FBB" w:rsidRDefault="007455D5" w:rsidP="00964FBB">
            <w:pPr>
              <w:contextualSpacing/>
              <w:rPr>
                <w:sz w:val="24"/>
                <w:szCs w:val="24"/>
              </w:rPr>
            </w:pPr>
            <w:r w:rsidRPr="00964FBB">
              <w:rPr>
                <w:sz w:val="24"/>
                <w:szCs w:val="24"/>
              </w:rPr>
              <w:t>Операционные доходы</w:t>
            </w:r>
          </w:p>
        </w:tc>
        <w:tc>
          <w:tcPr>
            <w:tcW w:w="1628" w:type="dxa"/>
          </w:tcPr>
          <w:p w:rsidR="002B7D05" w:rsidRPr="00964FBB" w:rsidRDefault="00FD1727" w:rsidP="00964FBB">
            <w:pPr>
              <w:contextualSpacing/>
              <w:jc w:val="center"/>
              <w:rPr>
                <w:sz w:val="24"/>
                <w:szCs w:val="24"/>
              </w:rPr>
            </w:pPr>
            <w:r w:rsidRPr="00964FBB">
              <w:rPr>
                <w:sz w:val="24"/>
                <w:szCs w:val="24"/>
              </w:rPr>
              <w:t>235</w:t>
            </w:r>
          </w:p>
        </w:tc>
        <w:tc>
          <w:tcPr>
            <w:tcW w:w="1515" w:type="dxa"/>
          </w:tcPr>
          <w:p w:rsidR="002B7D05" w:rsidRPr="00964FBB" w:rsidRDefault="00FD1727" w:rsidP="00964FBB">
            <w:pPr>
              <w:contextualSpacing/>
              <w:jc w:val="center"/>
              <w:rPr>
                <w:sz w:val="24"/>
                <w:szCs w:val="24"/>
              </w:rPr>
            </w:pPr>
            <w:r w:rsidRPr="00964FBB">
              <w:rPr>
                <w:sz w:val="24"/>
                <w:szCs w:val="24"/>
              </w:rPr>
              <w:t>264</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7</w:t>
            </w:r>
          </w:p>
        </w:tc>
        <w:tc>
          <w:tcPr>
            <w:tcW w:w="2651" w:type="dxa"/>
          </w:tcPr>
          <w:p w:rsidR="002B7D05" w:rsidRPr="00964FBB" w:rsidRDefault="007455D5" w:rsidP="00964FBB">
            <w:pPr>
              <w:contextualSpacing/>
              <w:rPr>
                <w:sz w:val="24"/>
                <w:szCs w:val="24"/>
              </w:rPr>
            </w:pPr>
            <w:r w:rsidRPr="00964FBB">
              <w:rPr>
                <w:sz w:val="24"/>
                <w:szCs w:val="24"/>
              </w:rPr>
              <w:t>Операционные расходы</w:t>
            </w:r>
          </w:p>
        </w:tc>
        <w:tc>
          <w:tcPr>
            <w:tcW w:w="1628" w:type="dxa"/>
          </w:tcPr>
          <w:p w:rsidR="002B7D05" w:rsidRPr="00964FBB" w:rsidRDefault="00FD1727" w:rsidP="00964FBB">
            <w:pPr>
              <w:contextualSpacing/>
              <w:jc w:val="center"/>
              <w:rPr>
                <w:sz w:val="24"/>
                <w:szCs w:val="24"/>
              </w:rPr>
            </w:pPr>
            <w:r w:rsidRPr="00964FBB">
              <w:rPr>
                <w:sz w:val="24"/>
                <w:szCs w:val="24"/>
              </w:rPr>
              <w:t>145</w:t>
            </w:r>
          </w:p>
        </w:tc>
        <w:tc>
          <w:tcPr>
            <w:tcW w:w="1515" w:type="dxa"/>
          </w:tcPr>
          <w:p w:rsidR="002B7D05" w:rsidRPr="00964FBB" w:rsidRDefault="00FD1727" w:rsidP="00964FBB">
            <w:pPr>
              <w:contextualSpacing/>
              <w:jc w:val="center"/>
              <w:rPr>
                <w:sz w:val="24"/>
                <w:szCs w:val="24"/>
              </w:rPr>
            </w:pPr>
            <w:r w:rsidRPr="00964FBB">
              <w:rPr>
                <w:sz w:val="24"/>
                <w:szCs w:val="24"/>
              </w:rPr>
              <w:t>180</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8</w:t>
            </w:r>
          </w:p>
        </w:tc>
        <w:tc>
          <w:tcPr>
            <w:tcW w:w="2651" w:type="dxa"/>
          </w:tcPr>
          <w:p w:rsidR="002B7D05" w:rsidRPr="00964FBB" w:rsidRDefault="00FD1727" w:rsidP="00964FBB">
            <w:pPr>
              <w:contextualSpacing/>
              <w:rPr>
                <w:sz w:val="24"/>
                <w:szCs w:val="24"/>
              </w:rPr>
            </w:pPr>
            <w:proofErr w:type="spellStart"/>
            <w:r w:rsidRPr="00964FBB">
              <w:rPr>
                <w:sz w:val="24"/>
                <w:szCs w:val="24"/>
              </w:rPr>
              <w:t>Внереализационные</w:t>
            </w:r>
            <w:proofErr w:type="spellEnd"/>
            <w:r w:rsidRPr="00964FBB">
              <w:rPr>
                <w:sz w:val="24"/>
                <w:szCs w:val="24"/>
              </w:rPr>
              <w:t xml:space="preserve"> доходы</w:t>
            </w:r>
          </w:p>
        </w:tc>
        <w:tc>
          <w:tcPr>
            <w:tcW w:w="1628" w:type="dxa"/>
          </w:tcPr>
          <w:p w:rsidR="002B7D05" w:rsidRPr="00964FBB" w:rsidRDefault="00FD1727" w:rsidP="00964FBB">
            <w:pPr>
              <w:contextualSpacing/>
              <w:jc w:val="center"/>
              <w:rPr>
                <w:sz w:val="24"/>
                <w:szCs w:val="24"/>
              </w:rPr>
            </w:pPr>
            <w:r w:rsidRPr="00964FBB">
              <w:rPr>
                <w:sz w:val="24"/>
                <w:szCs w:val="24"/>
              </w:rPr>
              <w:t>48</w:t>
            </w:r>
          </w:p>
        </w:tc>
        <w:tc>
          <w:tcPr>
            <w:tcW w:w="1515" w:type="dxa"/>
          </w:tcPr>
          <w:p w:rsidR="002B7D05" w:rsidRPr="00964FBB" w:rsidRDefault="00FD1727" w:rsidP="00964FBB">
            <w:pPr>
              <w:contextualSpacing/>
              <w:jc w:val="center"/>
              <w:rPr>
                <w:sz w:val="24"/>
                <w:szCs w:val="24"/>
              </w:rPr>
            </w:pPr>
            <w:r w:rsidRPr="00964FBB">
              <w:rPr>
                <w:sz w:val="24"/>
                <w:szCs w:val="24"/>
              </w:rPr>
              <w:t>65</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9</w:t>
            </w:r>
          </w:p>
        </w:tc>
        <w:tc>
          <w:tcPr>
            <w:tcW w:w="2651" w:type="dxa"/>
          </w:tcPr>
          <w:p w:rsidR="002B7D05" w:rsidRPr="00964FBB" w:rsidRDefault="00FD1727" w:rsidP="00964FBB">
            <w:pPr>
              <w:contextualSpacing/>
              <w:rPr>
                <w:sz w:val="24"/>
                <w:szCs w:val="24"/>
              </w:rPr>
            </w:pPr>
            <w:proofErr w:type="spellStart"/>
            <w:r w:rsidRPr="00964FBB">
              <w:rPr>
                <w:sz w:val="24"/>
                <w:szCs w:val="24"/>
              </w:rPr>
              <w:t>Внереализационные</w:t>
            </w:r>
            <w:proofErr w:type="spellEnd"/>
            <w:r w:rsidRPr="00964FBB">
              <w:rPr>
                <w:sz w:val="24"/>
                <w:szCs w:val="24"/>
              </w:rPr>
              <w:t xml:space="preserve"> расходы</w:t>
            </w:r>
          </w:p>
        </w:tc>
        <w:tc>
          <w:tcPr>
            <w:tcW w:w="1628" w:type="dxa"/>
          </w:tcPr>
          <w:p w:rsidR="002B7D05" w:rsidRPr="00964FBB" w:rsidRDefault="00FD1727" w:rsidP="00964FBB">
            <w:pPr>
              <w:contextualSpacing/>
              <w:jc w:val="center"/>
              <w:rPr>
                <w:sz w:val="24"/>
                <w:szCs w:val="24"/>
              </w:rPr>
            </w:pPr>
            <w:r w:rsidRPr="00964FBB">
              <w:rPr>
                <w:sz w:val="24"/>
                <w:szCs w:val="24"/>
              </w:rPr>
              <w:t>30</w:t>
            </w:r>
          </w:p>
        </w:tc>
        <w:tc>
          <w:tcPr>
            <w:tcW w:w="1515" w:type="dxa"/>
          </w:tcPr>
          <w:p w:rsidR="002B7D05" w:rsidRPr="00964FBB" w:rsidRDefault="00FD1727" w:rsidP="00964FBB">
            <w:pPr>
              <w:contextualSpacing/>
              <w:jc w:val="center"/>
              <w:rPr>
                <w:sz w:val="24"/>
                <w:szCs w:val="24"/>
              </w:rPr>
            </w:pPr>
            <w:r w:rsidRPr="00964FBB">
              <w:rPr>
                <w:sz w:val="24"/>
                <w:szCs w:val="24"/>
              </w:rPr>
              <w:t>25</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10</w:t>
            </w:r>
          </w:p>
        </w:tc>
        <w:tc>
          <w:tcPr>
            <w:tcW w:w="2651" w:type="dxa"/>
          </w:tcPr>
          <w:p w:rsidR="002B7D05" w:rsidRPr="00964FBB" w:rsidRDefault="00FD1727" w:rsidP="00964FBB">
            <w:pPr>
              <w:contextualSpacing/>
              <w:rPr>
                <w:sz w:val="24"/>
                <w:szCs w:val="24"/>
              </w:rPr>
            </w:pPr>
            <w:r w:rsidRPr="00964FBB">
              <w:rPr>
                <w:sz w:val="24"/>
                <w:szCs w:val="24"/>
              </w:rPr>
              <w:t>Прибыль до налогообложения</w:t>
            </w:r>
          </w:p>
        </w:tc>
        <w:tc>
          <w:tcPr>
            <w:tcW w:w="1628" w:type="dxa"/>
          </w:tcPr>
          <w:p w:rsidR="002B7D05" w:rsidRPr="00964FBB" w:rsidRDefault="002B7D05" w:rsidP="00964FBB">
            <w:pPr>
              <w:contextualSpacing/>
              <w:jc w:val="center"/>
              <w:rPr>
                <w:sz w:val="24"/>
                <w:szCs w:val="24"/>
              </w:rPr>
            </w:pPr>
          </w:p>
        </w:tc>
        <w:tc>
          <w:tcPr>
            <w:tcW w:w="1515" w:type="dxa"/>
          </w:tcPr>
          <w:p w:rsidR="002B7D05" w:rsidRPr="00964FBB" w:rsidRDefault="002B7D05" w:rsidP="00964FBB">
            <w:pPr>
              <w:contextualSpacing/>
              <w:jc w:val="center"/>
              <w:rPr>
                <w:sz w:val="24"/>
                <w:szCs w:val="24"/>
              </w:rPr>
            </w:pP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11</w:t>
            </w:r>
          </w:p>
        </w:tc>
        <w:tc>
          <w:tcPr>
            <w:tcW w:w="2651" w:type="dxa"/>
          </w:tcPr>
          <w:p w:rsidR="002B7D05" w:rsidRPr="00964FBB" w:rsidRDefault="00FD1727" w:rsidP="00964FBB">
            <w:pPr>
              <w:contextualSpacing/>
              <w:rPr>
                <w:sz w:val="24"/>
                <w:szCs w:val="24"/>
              </w:rPr>
            </w:pPr>
            <w:r w:rsidRPr="00964FBB">
              <w:rPr>
                <w:sz w:val="24"/>
                <w:szCs w:val="24"/>
              </w:rPr>
              <w:t>Налог на прибыль</w:t>
            </w:r>
          </w:p>
        </w:tc>
        <w:tc>
          <w:tcPr>
            <w:tcW w:w="1628" w:type="dxa"/>
          </w:tcPr>
          <w:p w:rsidR="002B7D05" w:rsidRPr="00964FBB" w:rsidRDefault="00FD1727" w:rsidP="00964FBB">
            <w:pPr>
              <w:contextualSpacing/>
              <w:jc w:val="center"/>
              <w:rPr>
                <w:sz w:val="24"/>
                <w:szCs w:val="24"/>
              </w:rPr>
            </w:pPr>
            <w:r w:rsidRPr="00964FBB">
              <w:rPr>
                <w:sz w:val="24"/>
                <w:szCs w:val="24"/>
              </w:rPr>
              <w:t>257</w:t>
            </w:r>
          </w:p>
        </w:tc>
        <w:tc>
          <w:tcPr>
            <w:tcW w:w="1515" w:type="dxa"/>
          </w:tcPr>
          <w:p w:rsidR="002B7D05" w:rsidRPr="00964FBB" w:rsidRDefault="00FD1727" w:rsidP="00964FBB">
            <w:pPr>
              <w:contextualSpacing/>
              <w:jc w:val="center"/>
              <w:rPr>
                <w:sz w:val="24"/>
                <w:szCs w:val="24"/>
              </w:rPr>
            </w:pPr>
            <w:r w:rsidRPr="00964FBB">
              <w:rPr>
                <w:sz w:val="24"/>
                <w:szCs w:val="24"/>
              </w:rPr>
              <w:t>328</w:t>
            </w: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r w:rsidR="007455D5" w:rsidRPr="00964FBB" w:rsidTr="00FD1727">
        <w:tc>
          <w:tcPr>
            <w:tcW w:w="560" w:type="dxa"/>
          </w:tcPr>
          <w:p w:rsidR="002B7D05" w:rsidRPr="00964FBB" w:rsidRDefault="002B7D05" w:rsidP="00964FBB">
            <w:pPr>
              <w:contextualSpacing/>
              <w:jc w:val="both"/>
              <w:rPr>
                <w:sz w:val="24"/>
                <w:szCs w:val="24"/>
              </w:rPr>
            </w:pPr>
            <w:r w:rsidRPr="00964FBB">
              <w:rPr>
                <w:sz w:val="24"/>
                <w:szCs w:val="24"/>
              </w:rPr>
              <w:t>12</w:t>
            </w:r>
          </w:p>
        </w:tc>
        <w:tc>
          <w:tcPr>
            <w:tcW w:w="2651" w:type="dxa"/>
          </w:tcPr>
          <w:p w:rsidR="002B7D05" w:rsidRPr="00964FBB" w:rsidRDefault="00FD1727" w:rsidP="00964FBB">
            <w:pPr>
              <w:contextualSpacing/>
              <w:jc w:val="both"/>
              <w:rPr>
                <w:sz w:val="24"/>
                <w:szCs w:val="24"/>
              </w:rPr>
            </w:pPr>
            <w:r w:rsidRPr="00964FBB">
              <w:rPr>
                <w:sz w:val="24"/>
                <w:szCs w:val="24"/>
              </w:rPr>
              <w:t>Чистая прибыль</w:t>
            </w:r>
          </w:p>
        </w:tc>
        <w:tc>
          <w:tcPr>
            <w:tcW w:w="1628" w:type="dxa"/>
          </w:tcPr>
          <w:p w:rsidR="002B7D05" w:rsidRPr="00964FBB" w:rsidRDefault="002B7D05" w:rsidP="00964FBB">
            <w:pPr>
              <w:contextualSpacing/>
              <w:jc w:val="center"/>
              <w:rPr>
                <w:sz w:val="24"/>
                <w:szCs w:val="24"/>
              </w:rPr>
            </w:pPr>
          </w:p>
        </w:tc>
        <w:tc>
          <w:tcPr>
            <w:tcW w:w="1515" w:type="dxa"/>
          </w:tcPr>
          <w:p w:rsidR="002B7D05" w:rsidRPr="00964FBB" w:rsidRDefault="002B7D05" w:rsidP="00964FBB">
            <w:pPr>
              <w:contextualSpacing/>
              <w:jc w:val="center"/>
              <w:rPr>
                <w:sz w:val="24"/>
                <w:szCs w:val="24"/>
              </w:rPr>
            </w:pPr>
          </w:p>
        </w:tc>
        <w:tc>
          <w:tcPr>
            <w:tcW w:w="1638" w:type="dxa"/>
          </w:tcPr>
          <w:p w:rsidR="002B7D05" w:rsidRPr="00964FBB" w:rsidRDefault="002B7D05" w:rsidP="00964FBB">
            <w:pPr>
              <w:contextualSpacing/>
              <w:jc w:val="center"/>
              <w:rPr>
                <w:sz w:val="24"/>
                <w:szCs w:val="24"/>
              </w:rPr>
            </w:pPr>
          </w:p>
        </w:tc>
        <w:tc>
          <w:tcPr>
            <w:tcW w:w="1579" w:type="dxa"/>
          </w:tcPr>
          <w:p w:rsidR="002B7D05" w:rsidRPr="00964FBB" w:rsidRDefault="002B7D05" w:rsidP="00964FBB">
            <w:pPr>
              <w:contextualSpacing/>
              <w:jc w:val="center"/>
              <w:rPr>
                <w:sz w:val="24"/>
                <w:szCs w:val="24"/>
              </w:rPr>
            </w:pPr>
          </w:p>
        </w:tc>
      </w:tr>
    </w:tbl>
    <w:p w:rsidR="004D7131" w:rsidRPr="00964FBB" w:rsidRDefault="004D7131" w:rsidP="00964FBB">
      <w:pPr>
        <w:spacing w:after="0" w:line="240" w:lineRule="auto"/>
        <w:rPr>
          <w:rFonts w:ascii="Times New Roman" w:hAnsi="Times New Roman" w:cs="Times New Roman"/>
          <w:sz w:val="24"/>
          <w:szCs w:val="24"/>
        </w:rPr>
      </w:pPr>
    </w:p>
    <w:p w:rsidR="004F0F76" w:rsidRDefault="004F0F76" w:rsidP="00964FBB">
      <w:pPr>
        <w:spacing w:after="0" w:line="240" w:lineRule="auto"/>
        <w:jc w:val="center"/>
        <w:rPr>
          <w:rFonts w:ascii="Times New Roman" w:hAnsi="Times New Roman" w:cs="Times New Roman"/>
          <w:b/>
          <w:sz w:val="24"/>
          <w:szCs w:val="24"/>
        </w:rPr>
      </w:pPr>
    </w:p>
    <w:p w:rsidR="004D7131" w:rsidRPr="00964FBB" w:rsidRDefault="009A61CA"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 xml:space="preserve">Практическое занятие </w:t>
      </w:r>
      <w:r w:rsidR="004D7131" w:rsidRPr="00964FBB">
        <w:rPr>
          <w:rFonts w:ascii="Times New Roman" w:hAnsi="Times New Roman" w:cs="Times New Roman"/>
          <w:b/>
          <w:sz w:val="24"/>
          <w:szCs w:val="24"/>
        </w:rPr>
        <w:t>№</w:t>
      </w:r>
      <w:r w:rsidR="00632E2F">
        <w:rPr>
          <w:rFonts w:ascii="Times New Roman" w:hAnsi="Times New Roman" w:cs="Times New Roman"/>
          <w:b/>
          <w:sz w:val="24"/>
          <w:szCs w:val="24"/>
        </w:rPr>
        <w:t xml:space="preserve"> 9</w:t>
      </w:r>
    </w:p>
    <w:p w:rsidR="004D7131" w:rsidRPr="00964FBB" w:rsidRDefault="004D7131" w:rsidP="00964FBB">
      <w:pPr>
        <w:spacing w:after="0" w:line="240" w:lineRule="auto"/>
        <w:jc w:val="center"/>
        <w:rPr>
          <w:rFonts w:ascii="Times New Roman" w:hAnsi="Times New Roman" w:cs="Times New Roman"/>
          <w:b/>
          <w:sz w:val="24"/>
          <w:szCs w:val="24"/>
        </w:rPr>
      </w:pPr>
      <w:r w:rsidRPr="00964FBB">
        <w:rPr>
          <w:rFonts w:ascii="Times New Roman" w:hAnsi="Times New Roman" w:cs="Times New Roman"/>
          <w:b/>
          <w:sz w:val="24"/>
          <w:szCs w:val="24"/>
        </w:rPr>
        <w:t>Расчёт основных показателей деятельности организации</w:t>
      </w:r>
    </w:p>
    <w:p w:rsidR="003803B7" w:rsidRPr="00964FBB" w:rsidRDefault="003803B7" w:rsidP="00964FBB">
      <w:pPr>
        <w:tabs>
          <w:tab w:val="left" w:pos="4200"/>
        </w:tabs>
        <w:spacing w:after="0" w:line="240" w:lineRule="auto"/>
        <w:ind w:firstLine="851"/>
        <w:jc w:val="both"/>
        <w:outlineLvl w:val="0"/>
        <w:rPr>
          <w:rFonts w:ascii="Times New Roman" w:hAnsi="Times New Roman" w:cs="Times New Roman"/>
          <w:color w:val="000000"/>
          <w:sz w:val="24"/>
          <w:szCs w:val="24"/>
        </w:rPr>
      </w:pPr>
      <w:r w:rsidRPr="00964FBB">
        <w:rPr>
          <w:rFonts w:ascii="Times New Roman" w:hAnsi="Times New Roman" w:cs="Times New Roman"/>
          <w:b/>
          <w:color w:val="000000"/>
          <w:sz w:val="24"/>
          <w:szCs w:val="24"/>
        </w:rPr>
        <w:t xml:space="preserve">Цель занятия: </w:t>
      </w:r>
      <w:r w:rsidRPr="00964FBB">
        <w:rPr>
          <w:rFonts w:ascii="Times New Roman" w:hAnsi="Times New Roman" w:cs="Times New Roman"/>
          <w:color w:val="000000"/>
          <w:sz w:val="24"/>
          <w:szCs w:val="24"/>
        </w:rPr>
        <w:t xml:space="preserve">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rsidR="003803B7" w:rsidRPr="00964FBB" w:rsidRDefault="003803B7" w:rsidP="00964FBB">
      <w:pPr>
        <w:spacing w:after="0" w:line="240" w:lineRule="auto"/>
        <w:ind w:firstLine="851"/>
        <w:jc w:val="both"/>
        <w:rPr>
          <w:rFonts w:ascii="Times New Roman" w:hAnsi="Times New Roman" w:cs="Times New Roman"/>
          <w:color w:val="000000"/>
          <w:sz w:val="24"/>
          <w:szCs w:val="24"/>
        </w:rPr>
      </w:pPr>
      <w:r w:rsidRPr="00964FBB">
        <w:rPr>
          <w:rFonts w:ascii="Times New Roman" w:hAnsi="Times New Roman" w:cs="Times New Roman"/>
          <w:b/>
          <w:color w:val="000000"/>
          <w:sz w:val="24"/>
          <w:szCs w:val="24"/>
        </w:rPr>
        <w:t>Средства обучения:</w:t>
      </w:r>
      <w:r w:rsidRPr="00964FBB">
        <w:rPr>
          <w:rFonts w:ascii="Times New Roman" w:hAnsi="Times New Roman" w:cs="Times New Roman"/>
          <w:color w:val="000000"/>
          <w:sz w:val="24"/>
          <w:szCs w:val="24"/>
        </w:rPr>
        <w:t xml:space="preserve"> учебные пособия,</w:t>
      </w:r>
      <w:r w:rsidRPr="00964FBB">
        <w:rPr>
          <w:rFonts w:ascii="Times New Roman" w:hAnsi="Times New Roman" w:cs="Times New Roman"/>
          <w:b/>
          <w:color w:val="000000"/>
          <w:sz w:val="24"/>
          <w:szCs w:val="24"/>
        </w:rPr>
        <w:t xml:space="preserve"> </w:t>
      </w:r>
      <w:r w:rsidRPr="00964FBB">
        <w:rPr>
          <w:rFonts w:ascii="Times New Roman" w:hAnsi="Times New Roman" w:cs="Times New Roman"/>
          <w:color w:val="000000"/>
          <w:sz w:val="24"/>
          <w:szCs w:val="24"/>
        </w:rPr>
        <w:t>опорный конспект, калькуляторы</w:t>
      </w:r>
    </w:p>
    <w:p w:rsidR="004F0F76" w:rsidRDefault="004F0F76" w:rsidP="00964FBB">
      <w:pPr>
        <w:suppressAutoHyphens/>
        <w:spacing w:after="0" w:line="240" w:lineRule="auto"/>
        <w:ind w:firstLine="851"/>
        <w:jc w:val="center"/>
        <w:rPr>
          <w:rFonts w:ascii="Times New Roman" w:hAnsi="Times New Roman" w:cs="Times New Roman"/>
          <w:b/>
          <w:sz w:val="24"/>
          <w:szCs w:val="24"/>
        </w:rPr>
      </w:pPr>
    </w:p>
    <w:p w:rsidR="003803B7" w:rsidRPr="00964FBB" w:rsidRDefault="003803B7" w:rsidP="00964FBB">
      <w:pPr>
        <w:suppressAutoHyphens/>
        <w:spacing w:after="0" w:line="240" w:lineRule="auto"/>
        <w:ind w:firstLine="851"/>
        <w:jc w:val="center"/>
        <w:rPr>
          <w:rFonts w:ascii="Times New Roman" w:hAnsi="Times New Roman" w:cs="Times New Roman"/>
          <w:b/>
          <w:sz w:val="24"/>
          <w:szCs w:val="24"/>
        </w:rPr>
      </w:pPr>
      <w:r w:rsidRPr="00964FBB">
        <w:rPr>
          <w:rFonts w:ascii="Times New Roman" w:hAnsi="Times New Roman" w:cs="Times New Roman"/>
          <w:b/>
          <w:sz w:val="24"/>
          <w:szCs w:val="24"/>
        </w:rPr>
        <w:t>Методические рекомендации</w:t>
      </w:r>
    </w:p>
    <w:p w:rsidR="003803B7" w:rsidRPr="00964FBB" w:rsidRDefault="003803B7" w:rsidP="00964FBB">
      <w:pPr>
        <w:tabs>
          <w:tab w:val="left" w:pos="360"/>
        </w:tabs>
        <w:spacing w:after="0" w:line="240" w:lineRule="auto"/>
        <w:ind w:firstLine="851"/>
        <w:jc w:val="both"/>
        <w:rPr>
          <w:rFonts w:ascii="Times New Roman" w:hAnsi="Times New Roman" w:cs="Times New Roman"/>
          <w:b/>
          <w:sz w:val="24"/>
          <w:szCs w:val="24"/>
        </w:rPr>
      </w:pPr>
      <w:r w:rsidRPr="00964FBB">
        <w:rPr>
          <w:rFonts w:ascii="Times New Roman" w:hAnsi="Times New Roman" w:cs="Times New Roman"/>
          <w:b/>
          <w:sz w:val="24"/>
          <w:szCs w:val="24"/>
        </w:rPr>
        <w:t>Рекомендации по выполнению практической работы:</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1. Внимательно прочитайте условие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3. Вспомните теоретический материал по теме, определите взаимосвязь между данными показателями.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4. Сделайте краткую запись условия задачи, определите все необходимые промежуточные неизвестные.</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5. Составьте план решения задачи.</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6. Запишите решение с подробными пояснениями, это поможет в дальнейшем вспомнить ход решения, а также закрепить полученный навык.</w:t>
      </w:r>
    </w:p>
    <w:p w:rsidR="003803B7" w:rsidRPr="00964FBB" w:rsidRDefault="003803B7" w:rsidP="00964FBB">
      <w:pPr>
        <w:tabs>
          <w:tab w:val="left" w:pos="0"/>
        </w:tabs>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7. После определения необходимых по условию задачи показателей необходимо сделать выводы</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b/>
          <w:sz w:val="24"/>
          <w:szCs w:val="24"/>
        </w:rPr>
        <w:t>Задача №1</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 приведённым данным рассчитать комплексный показатель динамики следующих коэффициентов, характеризующих финансовую устойчивость и ликвидность организации:</w:t>
      </w:r>
    </w:p>
    <w:p w:rsidR="004D7131" w:rsidRPr="00964FBB" w:rsidRDefault="004D7131" w:rsidP="00216275">
      <w:pPr>
        <w:numPr>
          <w:ilvl w:val="0"/>
          <w:numId w:val="6"/>
        </w:numPr>
        <w:spacing w:after="0" w:line="240" w:lineRule="auto"/>
        <w:ind w:left="0"/>
        <w:rPr>
          <w:rFonts w:ascii="Times New Roman" w:hAnsi="Times New Roman" w:cs="Times New Roman"/>
          <w:sz w:val="24"/>
          <w:szCs w:val="24"/>
        </w:rPr>
      </w:pPr>
      <w:r w:rsidRPr="00964FBB">
        <w:rPr>
          <w:rFonts w:ascii="Times New Roman" w:hAnsi="Times New Roman" w:cs="Times New Roman"/>
          <w:sz w:val="24"/>
          <w:szCs w:val="24"/>
        </w:rPr>
        <w:t>Финансовой независимости (автономии) (К</w:t>
      </w:r>
      <w:r w:rsidRPr="00964FBB">
        <w:rPr>
          <w:rFonts w:ascii="Times New Roman" w:hAnsi="Times New Roman" w:cs="Times New Roman"/>
          <w:sz w:val="24"/>
          <w:szCs w:val="24"/>
          <w:vertAlign w:val="subscript"/>
        </w:rPr>
        <w:t>фн</w:t>
      </w:r>
      <w:r w:rsidRPr="00964FBB">
        <w:rPr>
          <w:rFonts w:ascii="Times New Roman" w:hAnsi="Times New Roman" w:cs="Times New Roman"/>
          <w:sz w:val="24"/>
          <w:szCs w:val="24"/>
        </w:rPr>
        <w:t>)*;</w:t>
      </w:r>
    </w:p>
    <w:p w:rsidR="004D7131" w:rsidRPr="00964FBB" w:rsidRDefault="004D7131" w:rsidP="00216275">
      <w:pPr>
        <w:numPr>
          <w:ilvl w:val="0"/>
          <w:numId w:val="6"/>
        </w:numPr>
        <w:spacing w:after="0" w:line="240" w:lineRule="auto"/>
        <w:ind w:left="0"/>
        <w:rPr>
          <w:rFonts w:ascii="Times New Roman" w:hAnsi="Times New Roman" w:cs="Times New Roman"/>
          <w:sz w:val="24"/>
          <w:szCs w:val="24"/>
        </w:rPr>
      </w:pPr>
      <w:r w:rsidRPr="00964FBB">
        <w:rPr>
          <w:rFonts w:ascii="Times New Roman" w:hAnsi="Times New Roman" w:cs="Times New Roman"/>
          <w:sz w:val="24"/>
          <w:szCs w:val="24"/>
        </w:rPr>
        <w:t xml:space="preserve">  Манёвренности собственного капитала (К</w:t>
      </w:r>
      <w:r w:rsidRPr="00964FBB">
        <w:rPr>
          <w:rFonts w:ascii="Times New Roman" w:hAnsi="Times New Roman" w:cs="Times New Roman"/>
          <w:sz w:val="24"/>
          <w:szCs w:val="24"/>
          <w:vertAlign w:val="subscript"/>
        </w:rPr>
        <w:t>ман</w:t>
      </w:r>
      <w:r w:rsidRPr="00964FBB">
        <w:rPr>
          <w:rFonts w:ascii="Times New Roman" w:hAnsi="Times New Roman" w:cs="Times New Roman"/>
          <w:sz w:val="24"/>
          <w:szCs w:val="24"/>
        </w:rPr>
        <w:t>)*;</w:t>
      </w:r>
    </w:p>
    <w:p w:rsidR="004D7131" w:rsidRPr="00964FBB" w:rsidRDefault="004D7131" w:rsidP="00216275">
      <w:pPr>
        <w:numPr>
          <w:ilvl w:val="0"/>
          <w:numId w:val="6"/>
        </w:numPr>
        <w:spacing w:after="0" w:line="240" w:lineRule="auto"/>
        <w:ind w:left="0"/>
        <w:rPr>
          <w:rFonts w:ascii="Times New Roman" w:hAnsi="Times New Roman" w:cs="Times New Roman"/>
          <w:sz w:val="24"/>
          <w:szCs w:val="24"/>
        </w:rPr>
      </w:pPr>
      <w:r w:rsidRPr="00964FBB">
        <w:rPr>
          <w:rFonts w:ascii="Times New Roman" w:hAnsi="Times New Roman" w:cs="Times New Roman"/>
          <w:sz w:val="24"/>
          <w:szCs w:val="24"/>
        </w:rPr>
        <w:t>Обеспеченности оборотных активов собственными средствами (К</w:t>
      </w:r>
      <w:r w:rsidRPr="00964FBB">
        <w:rPr>
          <w:rFonts w:ascii="Times New Roman" w:hAnsi="Times New Roman" w:cs="Times New Roman"/>
          <w:sz w:val="24"/>
          <w:szCs w:val="24"/>
          <w:vertAlign w:val="subscript"/>
        </w:rPr>
        <w:t>сос</w:t>
      </w:r>
      <w:r w:rsidRPr="00964FBB">
        <w:rPr>
          <w:rFonts w:ascii="Times New Roman" w:hAnsi="Times New Roman" w:cs="Times New Roman"/>
          <w:sz w:val="24"/>
          <w:szCs w:val="24"/>
        </w:rPr>
        <w:t>)*;</w:t>
      </w:r>
    </w:p>
    <w:p w:rsidR="004D7131" w:rsidRPr="00964FBB" w:rsidRDefault="004D7131" w:rsidP="00216275">
      <w:pPr>
        <w:numPr>
          <w:ilvl w:val="0"/>
          <w:numId w:val="6"/>
        </w:numPr>
        <w:spacing w:after="0" w:line="240" w:lineRule="auto"/>
        <w:ind w:left="0"/>
        <w:rPr>
          <w:rFonts w:ascii="Times New Roman" w:hAnsi="Times New Roman" w:cs="Times New Roman"/>
          <w:sz w:val="24"/>
          <w:szCs w:val="24"/>
        </w:rPr>
      </w:pPr>
      <w:r w:rsidRPr="00964FBB">
        <w:rPr>
          <w:rFonts w:ascii="Times New Roman" w:hAnsi="Times New Roman" w:cs="Times New Roman"/>
          <w:sz w:val="24"/>
          <w:szCs w:val="24"/>
        </w:rPr>
        <w:t>Текущей ликвидности (К</w:t>
      </w:r>
      <w:r w:rsidRPr="00964FBB">
        <w:rPr>
          <w:rFonts w:ascii="Times New Roman" w:hAnsi="Times New Roman" w:cs="Times New Roman"/>
          <w:sz w:val="24"/>
          <w:szCs w:val="24"/>
          <w:vertAlign w:val="subscript"/>
        </w:rPr>
        <w:t>тл</w:t>
      </w:r>
      <w:r w:rsidRPr="00964FBB">
        <w:rPr>
          <w:rFonts w:ascii="Times New Roman" w:hAnsi="Times New Roman" w:cs="Times New Roman"/>
          <w:sz w:val="24"/>
          <w:szCs w:val="24"/>
        </w:rPr>
        <w:t>)*.</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Охарактеризовать финансовое состояние организации на отчётную дату и дать оценку его динамики. Сделать прогноз платёжеспособности организации на ближайшие месяцы после отчётной даты</w:t>
      </w:r>
      <w:r w:rsidR="00071999" w:rsidRPr="00964FBB">
        <w:rPr>
          <w:rFonts w:ascii="Times New Roman" w:hAnsi="Times New Roman" w:cs="Times New Roman"/>
          <w:sz w:val="24"/>
          <w:szCs w:val="24"/>
        </w:rPr>
        <w:t>,</w:t>
      </w:r>
      <w:r w:rsidRPr="00964FBB">
        <w:rPr>
          <w:rFonts w:ascii="Times New Roman" w:hAnsi="Times New Roman" w:cs="Times New Roman"/>
          <w:sz w:val="24"/>
          <w:szCs w:val="24"/>
        </w:rPr>
        <w:t xml:space="preserve"> используя для этого соответствующие </w:t>
      </w:r>
      <w:proofErr w:type="spellStart"/>
      <w:r w:rsidRPr="00964FBB">
        <w:rPr>
          <w:rFonts w:ascii="Times New Roman" w:hAnsi="Times New Roman" w:cs="Times New Roman"/>
          <w:sz w:val="24"/>
          <w:szCs w:val="24"/>
        </w:rPr>
        <w:t>критериальные</w:t>
      </w:r>
      <w:proofErr w:type="spellEnd"/>
      <w:r w:rsidRPr="00964FBB">
        <w:rPr>
          <w:rFonts w:ascii="Times New Roman" w:hAnsi="Times New Roman" w:cs="Times New Roman"/>
          <w:sz w:val="24"/>
          <w:szCs w:val="24"/>
        </w:rPr>
        <w:t xml:space="preserve"> показатели.</w:t>
      </w:r>
    </w:p>
    <w:p w:rsidR="001B006E" w:rsidRPr="00964FBB" w:rsidRDefault="001B006E" w:rsidP="00964FBB">
      <w:pPr>
        <w:spacing w:after="0" w:line="240" w:lineRule="auto"/>
        <w:contextualSpacing/>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701"/>
        <w:gridCol w:w="1843"/>
        <w:gridCol w:w="1843"/>
        <w:gridCol w:w="1701"/>
      </w:tblGrid>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Условное обозначение</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На начало отчётного года</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На конец отчётного года</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b/>
                <w:sz w:val="24"/>
                <w:szCs w:val="24"/>
              </w:rPr>
            </w:pPr>
            <w:r w:rsidRPr="00964FBB">
              <w:rPr>
                <w:rFonts w:ascii="Times New Roman" w:hAnsi="Times New Roman" w:cs="Times New Roman"/>
                <w:b/>
                <w:sz w:val="24"/>
                <w:szCs w:val="24"/>
              </w:rPr>
              <w:t>Отклонение</w:t>
            </w:r>
          </w:p>
        </w:tc>
      </w:tr>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Б</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w:t>
            </w:r>
          </w:p>
        </w:tc>
      </w:tr>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Внеоборотные активы </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ВА</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2904</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3790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Оборотные активы</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ОА</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2878</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3090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Запасы</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З</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1848</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2000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НДС по приобретённым ценностям</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НДС</w:t>
            </w:r>
            <w:r w:rsidRPr="00964FBB">
              <w:rPr>
                <w:rFonts w:ascii="Times New Roman" w:hAnsi="Times New Roman" w:cs="Times New Roman"/>
                <w:sz w:val="24"/>
                <w:szCs w:val="24"/>
                <w:vertAlign w:val="subscript"/>
              </w:rPr>
              <w:t>ппц</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190</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120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c>
          <w:tcPr>
            <w:tcW w:w="251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Дебиторская задолженность</w:t>
            </w:r>
          </w:p>
        </w:tc>
        <w:tc>
          <w:tcPr>
            <w:tcW w:w="1701"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ДЗ</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566</w:t>
            </w:r>
          </w:p>
        </w:tc>
        <w:tc>
          <w:tcPr>
            <w:tcW w:w="1843"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580</w:t>
            </w:r>
          </w:p>
        </w:tc>
        <w:tc>
          <w:tcPr>
            <w:tcW w:w="1701" w:type="dxa"/>
            <w:tcBorders>
              <w:top w:val="single" w:sz="4" w:space="0" w:color="000000"/>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822"/>
        </w:trPr>
        <w:tc>
          <w:tcPr>
            <w:tcW w:w="2518"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Краткосрочные финансовые вложения</w:t>
            </w:r>
          </w:p>
        </w:tc>
        <w:tc>
          <w:tcPr>
            <w:tcW w:w="1701"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КФВ</w:t>
            </w:r>
          </w:p>
        </w:tc>
        <w:tc>
          <w:tcPr>
            <w:tcW w:w="1843"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100</w:t>
            </w:r>
          </w:p>
        </w:tc>
        <w:tc>
          <w:tcPr>
            <w:tcW w:w="1843" w:type="dxa"/>
            <w:tcBorders>
              <w:top w:val="single" w:sz="4" w:space="0" w:color="000000"/>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120</w:t>
            </w:r>
          </w:p>
        </w:tc>
        <w:tc>
          <w:tcPr>
            <w:tcW w:w="1701" w:type="dxa"/>
            <w:tcBorders>
              <w:top w:val="single" w:sz="4" w:space="0" w:color="000000"/>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rPr>
          <w:trHeight w:val="570"/>
        </w:trPr>
        <w:tc>
          <w:tcPr>
            <w:tcW w:w="2518"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Денежные средства</w:t>
            </w:r>
          </w:p>
        </w:tc>
        <w:tc>
          <w:tcPr>
            <w:tcW w:w="1701"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ДС</w:t>
            </w:r>
          </w:p>
        </w:tc>
        <w:tc>
          <w:tcPr>
            <w:tcW w:w="184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174</w:t>
            </w:r>
          </w:p>
        </w:tc>
        <w:tc>
          <w:tcPr>
            <w:tcW w:w="184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270</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rPr>
          <w:trHeight w:val="585"/>
        </w:trPr>
        <w:tc>
          <w:tcPr>
            <w:tcW w:w="2518"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Собственный капитал</w:t>
            </w:r>
          </w:p>
        </w:tc>
        <w:tc>
          <w:tcPr>
            <w:tcW w:w="1701"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СК</w:t>
            </w:r>
          </w:p>
        </w:tc>
        <w:tc>
          <w:tcPr>
            <w:tcW w:w="184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2328</w:t>
            </w:r>
          </w:p>
        </w:tc>
        <w:tc>
          <w:tcPr>
            <w:tcW w:w="184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3934</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1B006E">
        <w:trPr>
          <w:trHeight w:val="765"/>
        </w:trPr>
        <w:tc>
          <w:tcPr>
            <w:tcW w:w="2518"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Долгосрочные обязательства</w:t>
            </w:r>
          </w:p>
        </w:tc>
        <w:tc>
          <w:tcPr>
            <w:tcW w:w="1701"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ДО</w:t>
            </w:r>
          </w:p>
        </w:tc>
        <w:tc>
          <w:tcPr>
            <w:tcW w:w="184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650</w:t>
            </w:r>
          </w:p>
        </w:tc>
        <w:tc>
          <w:tcPr>
            <w:tcW w:w="1843" w:type="dxa"/>
            <w:tcBorders>
              <w:top w:val="single" w:sz="4" w:space="0" w:color="auto"/>
              <w:left w:val="single" w:sz="4" w:space="0" w:color="000000"/>
              <w:bottom w:val="single" w:sz="4" w:space="0" w:color="auto"/>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480</w:t>
            </w:r>
          </w:p>
        </w:tc>
        <w:tc>
          <w:tcPr>
            <w:tcW w:w="1701" w:type="dxa"/>
            <w:tcBorders>
              <w:top w:val="single" w:sz="4" w:space="0" w:color="auto"/>
              <w:left w:val="single" w:sz="4" w:space="0" w:color="000000"/>
              <w:bottom w:val="single" w:sz="4" w:space="0" w:color="auto"/>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r w:rsidR="004D7131" w:rsidRPr="00964FBB" w:rsidTr="006224B6">
        <w:trPr>
          <w:trHeight w:val="603"/>
        </w:trPr>
        <w:tc>
          <w:tcPr>
            <w:tcW w:w="2518"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Краткосрочные обязательства</w:t>
            </w:r>
          </w:p>
        </w:tc>
        <w:tc>
          <w:tcPr>
            <w:tcW w:w="1701"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КО</w:t>
            </w:r>
          </w:p>
        </w:tc>
        <w:tc>
          <w:tcPr>
            <w:tcW w:w="1843"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2804</w:t>
            </w:r>
          </w:p>
        </w:tc>
        <w:tc>
          <w:tcPr>
            <w:tcW w:w="1843" w:type="dxa"/>
            <w:tcBorders>
              <w:top w:val="single" w:sz="4" w:space="0" w:color="auto"/>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2466</w:t>
            </w:r>
          </w:p>
        </w:tc>
        <w:tc>
          <w:tcPr>
            <w:tcW w:w="1701" w:type="dxa"/>
            <w:tcBorders>
              <w:top w:val="single" w:sz="4" w:space="0" w:color="auto"/>
              <w:left w:val="single" w:sz="4" w:space="0" w:color="000000"/>
              <w:bottom w:val="single" w:sz="4" w:space="0" w:color="000000"/>
              <w:right w:val="single" w:sz="4" w:space="0" w:color="000000"/>
            </w:tcBorders>
          </w:tcPr>
          <w:p w:rsidR="004D7131" w:rsidRPr="00964FBB" w:rsidRDefault="004D7131" w:rsidP="00964FBB">
            <w:pPr>
              <w:spacing w:after="0" w:line="240" w:lineRule="auto"/>
              <w:contextualSpacing/>
              <w:rPr>
                <w:rFonts w:ascii="Times New Roman" w:hAnsi="Times New Roman" w:cs="Times New Roman"/>
                <w:sz w:val="24"/>
                <w:szCs w:val="24"/>
              </w:rPr>
            </w:pPr>
          </w:p>
        </w:tc>
      </w:tr>
    </w:tbl>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 xml:space="preserve">  </w:t>
      </w:r>
    </w:p>
    <w:p w:rsidR="00F7172D" w:rsidRPr="006224B6" w:rsidRDefault="004D7131" w:rsidP="00964FBB">
      <w:pPr>
        <w:spacing w:after="0" w:line="240" w:lineRule="auto"/>
        <w:contextualSpacing/>
        <w:rPr>
          <w:rFonts w:ascii="Times New Roman" w:hAnsi="Times New Roman" w:cs="Times New Roman"/>
          <w:b/>
          <w:sz w:val="24"/>
          <w:szCs w:val="24"/>
        </w:rPr>
      </w:pPr>
      <w:r w:rsidRPr="00964FBB">
        <w:rPr>
          <w:rFonts w:ascii="Times New Roman" w:hAnsi="Times New Roman" w:cs="Times New Roman"/>
          <w:b/>
          <w:sz w:val="24"/>
          <w:szCs w:val="24"/>
        </w:rPr>
        <w:t>Задача № 2</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основании данных бухгалтерского баланса и бизнес-плана определите фондоотдачу основных фондов, Фондоемкость,  уровень рентабельности основных средств, Фондовооруженность за отчётный год.</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Сумма основных средств составляла:</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января – 215 тыс.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апреля – 235 тыс.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xml:space="preserve">на  1 июля – 220 тыс. руб.                       232,13    </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октября – 246 тыс.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января – 240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4"/>
        <w:gridCol w:w="2357"/>
        <w:gridCol w:w="2358"/>
      </w:tblGrid>
      <w:tr w:rsidR="004D7131" w:rsidRPr="00964FBB" w:rsidTr="004D7131">
        <w:tc>
          <w:tcPr>
            <w:tcW w:w="471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Показатели</w:t>
            </w:r>
          </w:p>
        </w:tc>
        <w:tc>
          <w:tcPr>
            <w:tcW w:w="235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По плану</w:t>
            </w:r>
          </w:p>
        </w:tc>
        <w:tc>
          <w:tcPr>
            <w:tcW w:w="235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Фактически</w:t>
            </w:r>
          </w:p>
        </w:tc>
      </w:tr>
      <w:tr w:rsidR="004D7131" w:rsidRPr="00964FBB" w:rsidTr="004D7131">
        <w:tc>
          <w:tcPr>
            <w:tcW w:w="471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jc w:val="center"/>
              <w:rPr>
                <w:rFonts w:ascii="Times New Roman" w:hAnsi="Times New Roman"/>
                <w:sz w:val="24"/>
                <w:szCs w:val="24"/>
              </w:rPr>
            </w:pPr>
            <w:r w:rsidRPr="00964FBB">
              <w:rPr>
                <w:rFonts w:ascii="Times New Roman" w:hAnsi="Times New Roman"/>
                <w:sz w:val="24"/>
                <w:szCs w:val="24"/>
              </w:rPr>
              <w:t>А</w:t>
            </w:r>
          </w:p>
        </w:tc>
        <w:tc>
          <w:tcPr>
            <w:tcW w:w="235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1</w:t>
            </w:r>
          </w:p>
        </w:tc>
        <w:tc>
          <w:tcPr>
            <w:tcW w:w="235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2</w:t>
            </w:r>
          </w:p>
        </w:tc>
      </w:tr>
      <w:tr w:rsidR="004D7131" w:rsidRPr="00964FBB" w:rsidTr="004D7131">
        <w:tc>
          <w:tcPr>
            <w:tcW w:w="471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Товарооборот, тыс. руб.</w:t>
            </w:r>
          </w:p>
        </w:tc>
        <w:tc>
          <w:tcPr>
            <w:tcW w:w="235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17 200</w:t>
            </w:r>
          </w:p>
        </w:tc>
        <w:tc>
          <w:tcPr>
            <w:tcW w:w="235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17 350</w:t>
            </w:r>
          </w:p>
        </w:tc>
      </w:tr>
      <w:tr w:rsidR="004D7131" w:rsidRPr="00964FBB" w:rsidTr="004D7131">
        <w:tc>
          <w:tcPr>
            <w:tcW w:w="471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Сумма прибыли от реализации, тыс. руб.</w:t>
            </w:r>
          </w:p>
        </w:tc>
        <w:tc>
          <w:tcPr>
            <w:tcW w:w="235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245</w:t>
            </w:r>
          </w:p>
        </w:tc>
        <w:tc>
          <w:tcPr>
            <w:tcW w:w="235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213</w:t>
            </w:r>
          </w:p>
        </w:tc>
      </w:tr>
      <w:tr w:rsidR="004D7131" w:rsidRPr="00964FBB" w:rsidTr="004D7131">
        <w:tc>
          <w:tcPr>
            <w:tcW w:w="4714"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pStyle w:val="13"/>
              <w:spacing w:after="0" w:line="240" w:lineRule="auto"/>
              <w:ind w:left="0"/>
              <w:rPr>
                <w:rFonts w:ascii="Times New Roman" w:hAnsi="Times New Roman"/>
                <w:sz w:val="24"/>
                <w:szCs w:val="24"/>
              </w:rPr>
            </w:pPr>
            <w:r w:rsidRPr="00964FBB">
              <w:rPr>
                <w:rFonts w:ascii="Times New Roman" w:hAnsi="Times New Roman"/>
                <w:sz w:val="24"/>
                <w:szCs w:val="24"/>
              </w:rPr>
              <w:t>Численность работников, чел.</w:t>
            </w:r>
          </w:p>
        </w:tc>
        <w:tc>
          <w:tcPr>
            <w:tcW w:w="2357"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80</w:t>
            </w:r>
          </w:p>
        </w:tc>
        <w:tc>
          <w:tcPr>
            <w:tcW w:w="2358" w:type="dxa"/>
            <w:tcBorders>
              <w:top w:val="single" w:sz="4" w:space="0" w:color="000000"/>
              <w:left w:val="single" w:sz="4" w:space="0" w:color="000000"/>
              <w:bottom w:val="single" w:sz="4" w:space="0" w:color="000000"/>
              <w:right w:val="single" w:sz="4" w:space="0" w:color="000000"/>
            </w:tcBorders>
            <w:hideMark/>
          </w:tcPr>
          <w:p w:rsidR="004D7131" w:rsidRPr="00964FBB" w:rsidRDefault="004D7131" w:rsidP="00964FBB">
            <w:pPr>
              <w:spacing w:after="0" w:line="240" w:lineRule="auto"/>
              <w:contextualSpacing/>
              <w:jc w:val="center"/>
              <w:rPr>
                <w:rFonts w:ascii="Times New Roman" w:hAnsi="Times New Roman" w:cs="Times New Roman"/>
                <w:sz w:val="24"/>
                <w:szCs w:val="24"/>
              </w:rPr>
            </w:pPr>
            <w:r w:rsidRPr="00964FBB">
              <w:rPr>
                <w:rFonts w:ascii="Times New Roman" w:hAnsi="Times New Roman" w:cs="Times New Roman"/>
                <w:sz w:val="24"/>
                <w:szCs w:val="24"/>
              </w:rPr>
              <w:t>78</w:t>
            </w:r>
          </w:p>
        </w:tc>
      </w:tr>
    </w:tbl>
    <w:p w:rsidR="00F7172D" w:rsidRPr="00964FBB" w:rsidRDefault="00F7172D" w:rsidP="00964FBB">
      <w:pPr>
        <w:pStyle w:val="13"/>
        <w:spacing w:after="0" w:line="240" w:lineRule="auto"/>
        <w:ind w:left="0"/>
        <w:rPr>
          <w:rFonts w:ascii="Times New Roman" w:hAnsi="Times New Roman"/>
          <w:b/>
          <w:sz w:val="24"/>
          <w:szCs w:val="24"/>
        </w:rPr>
      </w:pPr>
    </w:p>
    <w:p w:rsidR="00F7172D" w:rsidRPr="00964FBB" w:rsidRDefault="004D7131" w:rsidP="00964FBB">
      <w:pPr>
        <w:pStyle w:val="13"/>
        <w:spacing w:after="0" w:line="240" w:lineRule="auto"/>
        <w:ind w:left="0"/>
        <w:rPr>
          <w:rFonts w:ascii="Times New Roman" w:hAnsi="Times New Roman"/>
          <w:b/>
          <w:sz w:val="24"/>
          <w:szCs w:val="24"/>
        </w:rPr>
      </w:pPr>
      <w:r w:rsidRPr="00964FBB">
        <w:rPr>
          <w:rFonts w:ascii="Times New Roman" w:hAnsi="Times New Roman"/>
          <w:b/>
          <w:sz w:val="24"/>
          <w:szCs w:val="24"/>
        </w:rPr>
        <w:t>Задача № 3</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Рассчитайте среднеквартальную балансовую стоимость основных средств предприятия торговли, если их стоимость составила:</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апреля – 28200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мая – 30 000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на 1 июня – 29 400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xml:space="preserve">на 1 июля – 30 600   руб.  </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Фактический объём товарооборота за 2 квартала – 580 тыс.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Фактическая сумма прибыли от реализации за квартал – 12 тыс. руб.</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Рассчитайте:</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коэффициент фондоотдачи;</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коэффициент фондоёмкости;</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xml:space="preserve">- уровень рентабельности основных фондов. </w:t>
      </w:r>
    </w:p>
    <w:p w:rsidR="004D7131" w:rsidRPr="00964FBB" w:rsidRDefault="004D7131" w:rsidP="00964FBB">
      <w:pPr>
        <w:spacing w:after="0" w:line="240" w:lineRule="auto"/>
        <w:contextualSpacing/>
        <w:rPr>
          <w:rFonts w:ascii="Times New Roman" w:hAnsi="Times New Roman" w:cs="Times New Roman"/>
          <w:sz w:val="24"/>
          <w:szCs w:val="24"/>
        </w:rPr>
      </w:pPr>
      <w:r w:rsidRPr="00964FBB">
        <w:rPr>
          <w:rFonts w:ascii="Times New Roman" w:hAnsi="Times New Roman" w:cs="Times New Roman"/>
          <w:sz w:val="24"/>
          <w:szCs w:val="24"/>
        </w:rPr>
        <w:t xml:space="preserve">Сделайте вывод по результатам расчётов.  </w:t>
      </w:r>
    </w:p>
    <w:p w:rsidR="00F7172D" w:rsidRPr="00964FBB" w:rsidRDefault="00F7172D" w:rsidP="00964FBB">
      <w:pPr>
        <w:spacing w:after="0" w:line="240" w:lineRule="auto"/>
        <w:contextualSpacing/>
        <w:rPr>
          <w:rFonts w:ascii="Times New Roman" w:hAnsi="Times New Roman" w:cs="Times New Roman"/>
          <w:sz w:val="24"/>
          <w:szCs w:val="24"/>
        </w:rPr>
      </w:pPr>
    </w:p>
    <w:p w:rsidR="004D7131" w:rsidRPr="00964FBB" w:rsidRDefault="004D7131" w:rsidP="00964FBB">
      <w:pPr>
        <w:tabs>
          <w:tab w:val="left" w:pos="5145"/>
        </w:tabs>
        <w:spacing w:after="0" w:line="240" w:lineRule="auto"/>
        <w:contextualSpacing/>
        <w:rPr>
          <w:rFonts w:ascii="Times New Roman" w:hAnsi="Times New Roman" w:cs="Times New Roman"/>
          <w:sz w:val="24"/>
          <w:szCs w:val="24"/>
        </w:rPr>
      </w:pPr>
    </w:p>
    <w:p w:rsidR="004F0F76" w:rsidRPr="00B509A0" w:rsidRDefault="004F0F76" w:rsidP="004F0F76">
      <w:pPr>
        <w:spacing w:line="240" w:lineRule="auto"/>
        <w:contextualSpacing/>
        <w:jc w:val="center"/>
        <w:rPr>
          <w:rFonts w:ascii="Times New Roman" w:hAnsi="Times New Roman" w:cs="Times New Roman"/>
          <w:b/>
          <w:sz w:val="24"/>
          <w:szCs w:val="24"/>
        </w:rPr>
      </w:pPr>
      <w:r w:rsidRPr="00B509A0">
        <w:rPr>
          <w:rFonts w:ascii="Times New Roman" w:hAnsi="Times New Roman" w:cs="Times New Roman"/>
          <w:b/>
          <w:sz w:val="24"/>
          <w:szCs w:val="24"/>
        </w:rPr>
        <w:t>Практическая работа № 1</w:t>
      </w:r>
      <w:r>
        <w:rPr>
          <w:rFonts w:ascii="Times New Roman" w:hAnsi="Times New Roman" w:cs="Times New Roman"/>
          <w:b/>
          <w:sz w:val="24"/>
          <w:szCs w:val="24"/>
        </w:rPr>
        <w:t>0</w:t>
      </w:r>
    </w:p>
    <w:p w:rsidR="004F0F76" w:rsidRPr="00550B3E" w:rsidRDefault="004F0F76" w:rsidP="004F0F76">
      <w:pPr>
        <w:spacing w:line="240" w:lineRule="auto"/>
        <w:contextualSpacing/>
        <w:jc w:val="center"/>
        <w:rPr>
          <w:rFonts w:ascii="Times New Roman" w:hAnsi="Times New Roman" w:cs="Times New Roman"/>
          <w:b/>
          <w:sz w:val="24"/>
          <w:szCs w:val="24"/>
        </w:rPr>
      </w:pPr>
      <w:r w:rsidRPr="00B509A0">
        <w:rPr>
          <w:rFonts w:ascii="Times New Roman" w:hAnsi="Times New Roman" w:cs="Times New Roman"/>
          <w:b/>
          <w:sz w:val="24"/>
          <w:szCs w:val="24"/>
        </w:rPr>
        <w:t>Тема:</w:t>
      </w:r>
      <w:r w:rsidRPr="00B509A0">
        <w:rPr>
          <w:rFonts w:ascii="Times New Roman" w:hAnsi="Times New Roman" w:cs="Times New Roman"/>
          <w:sz w:val="24"/>
          <w:szCs w:val="24"/>
        </w:rPr>
        <w:t xml:space="preserve"> </w:t>
      </w:r>
      <w:r w:rsidRPr="00550B3E">
        <w:rPr>
          <w:rFonts w:ascii="Times New Roman" w:hAnsi="Times New Roman" w:cs="Times New Roman"/>
          <w:b/>
          <w:sz w:val="24"/>
          <w:szCs w:val="24"/>
        </w:rPr>
        <w:t>«</w:t>
      </w:r>
      <w:r w:rsidRPr="009142F7">
        <w:rPr>
          <w:rFonts w:ascii="Times New Roman" w:hAnsi="Times New Roman" w:cs="Times New Roman"/>
          <w:b/>
          <w:color w:val="000000"/>
          <w:spacing w:val="-1"/>
          <w:sz w:val="24"/>
          <w:szCs w:val="24"/>
        </w:rPr>
        <w:t xml:space="preserve">Запись   хозяйственных   операций   на   счетах   аналитического   и </w:t>
      </w:r>
      <w:r w:rsidRPr="009142F7">
        <w:rPr>
          <w:rFonts w:ascii="Times New Roman" w:hAnsi="Times New Roman" w:cs="Times New Roman"/>
          <w:b/>
          <w:color w:val="000000"/>
          <w:spacing w:val="-4"/>
          <w:sz w:val="24"/>
          <w:szCs w:val="24"/>
        </w:rPr>
        <w:t>синтетического    учета.    Составление оборотных ведомостей по счетам</w:t>
      </w:r>
      <w:r w:rsidRPr="009142F7">
        <w:rPr>
          <w:rFonts w:ascii="Times New Roman" w:hAnsi="Times New Roman" w:cs="Times New Roman"/>
          <w:b/>
          <w:color w:val="000000"/>
          <w:spacing w:val="-4"/>
          <w:sz w:val="24"/>
          <w:szCs w:val="24"/>
        </w:rPr>
        <w:br/>
        <w:t>синтетического и аналитического учета</w:t>
      </w:r>
      <w:r w:rsidRPr="009142F7">
        <w:rPr>
          <w:rFonts w:ascii="Times New Roman" w:hAnsi="Times New Roman" w:cs="Times New Roman"/>
          <w:b/>
          <w:bCs/>
          <w:sz w:val="24"/>
          <w:szCs w:val="24"/>
        </w:rPr>
        <w:t>»</w:t>
      </w:r>
    </w:p>
    <w:p w:rsidR="004F0F76" w:rsidRPr="00B509A0" w:rsidRDefault="004F0F76" w:rsidP="004F0F76">
      <w:pPr>
        <w:spacing w:after="0" w:line="240" w:lineRule="auto"/>
        <w:ind w:firstLine="709"/>
        <w:contextualSpacing/>
        <w:rPr>
          <w:rFonts w:ascii="Times New Roman" w:hAnsi="Times New Roman" w:cs="Times New Roman"/>
          <w:sz w:val="24"/>
          <w:szCs w:val="24"/>
        </w:rPr>
      </w:pPr>
      <w:r w:rsidRPr="00B509A0">
        <w:rPr>
          <w:rFonts w:ascii="Times New Roman" w:hAnsi="Times New Roman" w:cs="Times New Roman"/>
          <w:b/>
          <w:sz w:val="24"/>
          <w:szCs w:val="24"/>
        </w:rPr>
        <w:t xml:space="preserve">    Цель: </w:t>
      </w:r>
      <w:r>
        <w:rPr>
          <w:rFonts w:ascii="Times New Roman" w:hAnsi="Times New Roman" w:cs="Times New Roman"/>
          <w:sz w:val="24"/>
          <w:szCs w:val="24"/>
        </w:rPr>
        <w:t>сформировать умения производить запись хозяйственных операций на счетах синтетического а аналитического учета, составлять оборотные ведомости</w:t>
      </w:r>
    </w:p>
    <w:p w:rsidR="004F0F76" w:rsidRPr="00B509A0"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216275">
      <w:pPr>
        <w:pStyle w:val="33"/>
        <w:numPr>
          <w:ilvl w:val="0"/>
          <w:numId w:val="10"/>
        </w:numPr>
        <w:suppressAutoHyphens w:val="0"/>
        <w:contextualSpacing/>
        <w:jc w:val="both"/>
        <w:rPr>
          <w:rFonts w:ascii="Times New Roman" w:hAnsi="Times New Roman" w:cs="Times New Roman"/>
          <w:sz w:val="24"/>
        </w:rPr>
      </w:pPr>
      <w:r>
        <w:rPr>
          <w:rFonts w:ascii="Times New Roman" w:hAnsi="Times New Roman" w:cs="Times New Roman"/>
          <w:sz w:val="24"/>
        </w:rPr>
        <w:t>План счетов бухгалтерского учета</w:t>
      </w:r>
    </w:p>
    <w:p w:rsidR="004F0F76" w:rsidRDefault="004F0F76" w:rsidP="00216275">
      <w:pPr>
        <w:pStyle w:val="33"/>
        <w:numPr>
          <w:ilvl w:val="0"/>
          <w:numId w:val="10"/>
        </w:numPr>
        <w:suppressAutoHyphens w:val="0"/>
        <w:contextualSpacing/>
        <w:jc w:val="both"/>
        <w:rPr>
          <w:rFonts w:ascii="Times New Roman" w:hAnsi="Times New Roman" w:cs="Times New Roman"/>
          <w:sz w:val="24"/>
        </w:rPr>
      </w:pPr>
      <w:r>
        <w:rPr>
          <w:rFonts w:ascii="Times New Roman" w:hAnsi="Times New Roman" w:cs="Times New Roman"/>
          <w:sz w:val="24"/>
        </w:rPr>
        <w:t>Бланки оборотных ведомостей</w:t>
      </w:r>
    </w:p>
    <w:p w:rsidR="004F0F76" w:rsidRPr="00B509A0" w:rsidRDefault="004F0F76" w:rsidP="00216275">
      <w:pPr>
        <w:pStyle w:val="33"/>
        <w:numPr>
          <w:ilvl w:val="0"/>
          <w:numId w:val="10"/>
        </w:numPr>
        <w:suppressAutoHyphens w:val="0"/>
        <w:contextualSpacing/>
        <w:jc w:val="both"/>
        <w:rPr>
          <w:rFonts w:ascii="Times New Roman" w:hAnsi="Times New Roman" w:cs="Times New Roman"/>
          <w:sz w:val="24"/>
        </w:rPr>
      </w:pPr>
      <w:r>
        <w:rPr>
          <w:rFonts w:ascii="Times New Roman" w:hAnsi="Times New Roman" w:cs="Times New Roman"/>
          <w:sz w:val="24"/>
        </w:rPr>
        <w:t>Калькуляторы</w:t>
      </w:r>
    </w:p>
    <w:p w:rsidR="004F0F76" w:rsidRDefault="004F0F76" w:rsidP="004F0F76">
      <w:pPr>
        <w:pStyle w:val="33"/>
        <w:suppressAutoHyphens w:val="0"/>
        <w:ind w:firstLine="709"/>
        <w:contextualSpacing/>
        <w:jc w:val="center"/>
        <w:rPr>
          <w:rFonts w:ascii="Times New Roman" w:hAnsi="Times New Roman" w:cs="Times New Roman"/>
          <w:b/>
          <w:sz w:val="24"/>
        </w:rPr>
      </w:pPr>
    </w:p>
    <w:p w:rsidR="004F0F76" w:rsidRPr="00B509A0" w:rsidRDefault="004F0F76" w:rsidP="004F0F76">
      <w:pPr>
        <w:pStyle w:val="33"/>
        <w:suppressAutoHyphens w:val="0"/>
        <w:ind w:firstLine="709"/>
        <w:contextualSpacing/>
        <w:jc w:val="center"/>
        <w:rPr>
          <w:rFonts w:ascii="Times New Roman" w:hAnsi="Times New Roman" w:cs="Times New Roman"/>
          <w:b/>
          <w:sz w:val="24"/>
        </w:rPr>
      </w:pPr>
      <w:r w:rsidRPr="00B509A0">
        <w:rPr>
          <w:rFonts w:ascii="Times New Roman" w:hAnsi="Times New Roman" w:cs="Times New Roman"/>
          <w:b/>
          <w:sz w:val="24"/>
        </w:rPr>
        <w:t>План работы</w:t>
      </w:r>
    </w:p>
    <w:p w:rsidR="004F0F76" w:rsidRPr="004F0F76" w:rsidRDefault="004F0F76" w:rsidP="00216275">
      <w:pPr>
        <w:pStyle w:val="a7"/>
        <w:numPr>
          <w:ilvl w:val="0"/>
          <w:numId w:val="8"/>
        </w:numPr>
        <w:spacing w:after="0" w:line="240" w:lineRule="auto"/>
        <w:ind w:left="0" w:firstLine="709"/>
        <w:rPr>
          <w:rFonts w:ascii="Times New Roman" w:hAnsi="Times New Roman"/>
          <w:sz w:val="24"/>
          <w:szCs w:val="24"/>
        </w:rPr>
      </w:pPr>
      <w:r w:rsidRPr="004F0F76">
        <w:rPr>
          <w:rFonts w:ascii="Times New Roman" w:hAnsi="Times New Roman"/>
          <w:sz w:val="24"/>
          <w:szCs w:val="24"/>
        </w:rPr>
        <w:t>Внимательно прочитайте условие задачи.</w:t>
      </w:r>
    </w:p>
    <w:p w:rsidR="004F0F76" w:rsidRPr="004F0F76" w:rsidRDefault="004F0F76" w:rsidP="00216275">
      <w:pPr>
        <w:pStyle w:val="a7"/>
        <w:numPr>
          <w:ilvl w:val="0"/>
          <w:numId w:val="8"/>
        </w:numPr>
        <w:spacing w:after="0" w:line="240" w:lineRule="auto"/>
        <w:ind w:left="0" w:firstLine="709"/>
        <w:rPr>
          <w:rFonts w:ascii="Times New Roman" w:hAnsi="Times New Roman"/>
          <w:sz w:val="24"/>
          <w:szCs w:val="24"/>
        </w:rPr>
      </w:pPr>
      <w:r w:rsidRPr="004F0F76">
        <w:rPr>
          <w:rFonts w:ascii="Times New Roman" w:hAnsi="Times New Roman"/>
          <w:sz w:val="24"/>
          <w:szCs w:val="24"/>
        </w:rPr>
        <w:t>Вспомните теоретический материал по теме.</w:t>
      </w:r>
    </w:p>
    <w:p w:rsidR="004F0F76" w:rsidRPr="004F0F76" w:rsidRDefault="004F0F76" w:rsidP="00216275">
      <w:pPr>
        <w:pStyle w:val="a7"/>
        <w:numPr>
          <w:ilvl w:val="0"/>
          <w:numId w:val="8"/>
        </w:numPr>
        <w:spacing w:after="0" w:line="240" w:lineRule="auto"/>
        <w:ind w:left="0" w:firstLine="709"/>
        <w:rPr>
          <w:rFonts w:ascii="Times New Roman" w:hAnsi="Times New Roman"/>
          <w:sz w:val="24"/>
          <w:szCs w:val="24"/>
        </w:rPr>
      </w:pPr>
      <w:r w:rsidRPr="004F0F76">
        <w:rPr>
          <w:rFonts w:ascii="Times New Roman" w:hAnsi="Times New Roman"/>
          <w:sz w:val="24"/>
          <w:szCs w:val="24"/>
        </w:rPr>
        <w:t>Сделайте краткую запись условия задачи</w:t>
      </w:r>
    </w:p>
    <w:p w:rsidR="004F0F76" w:rsidRPr="004F0F76" w:rsidRDefault="004F0F76" w:rsidP="00216275">
      <w:pPr>
        <w:pStyle w:val="a7"/>
        <w:numPr>
          <w:ilvl w:val="0"/>
          <w:numId w:val="8"/>
        </w:numPr>
        <w:spacing w:after="0" w:line="240" w:lineRule="auto"/>
        <w:ind w:left="0" w:firstLine="709"/>
        <w:rPr>
          <w:rFonts w:ascii="Times New Roman" w:hAnsi="Times New Roman"/>
          <w:sz w:val="24"/>
          <w:szCs w:val="24"/>
        </w:rPr>
      </w:pPr>
      <w:r w:rsidRPr="004F0F76">
        <w:rPr>
          <w:rFonts w:ascii="Times New Roman" w:hAnsi="Times New Roman"/>
          <w:sz w:val="24"/>
          <w:szCs w:val="24"/>
        </w:rPr>
        <w:t>Составьте план решения задачи.</w:t>
      </w:r>
    </w:p>
    <w:p w:rsidR="004F0F76" w:rsidRPr="004F0F76" w:rsidRDefault="004F0F76" w:rsidP="00216275">
      <w:pPr>
        <w:pStyle w:val="a7"/>
        <w:numPr>
          <w:ilvl w:val="0"/>
          <w:numId w:val="8"/>
        </w:numPr>
        <w:spacing w:after="0" w:line="240" w:lineRule="auto"/>
        <w:ind w:left="0" w:firstLine="709"/>
        <w:rPr>
          <w:rFonts w:ascii="Times New Roman" w:hAnsi="Times New Roman"/>
          <w:sz w:val="24"/>
          <w:szCs w:val="24"/>
        </w:rPr>
      </w:pPr>
      <w:r w:rsidRPr="004F0F76">
        <w:rPr>
          <w:rFonts w:ascii="Times New Roman" w:hAnsi="Times New Roman"/>
          <w:sz w:val="24"/>
          <w:szCs w:val="24"/>
        </w:rPr>
        <w:t>Запишите решение с подробными пояснениями, это поможет в дальнейшем вспомнить ход решения, а также закрепить полученный навык.</w:t>
      </w:r>
    </w:p>
    <w:p w:rsidR="004F0F76" w:rsidRPr="004F0F76" w:rsidRDefault="004F0F76" w:rsidP="004F0F76">
      <w:pPr>
        <w:pStyle w:val="a7"/>
        <w:spacing w:line="240" w:lineRule="auto"/>
        <w:ind w:left="709"/>
        <w:rPr>
          <w:rFonts w:ascii="Times New Roman" w:hAnsi="Times New Roman"/>
          <w:sz w:val="24"/>
          <w:szCs w:val="24"/>
        </w:rPr>
      </w:pPr>
    </w:p>
    <w:p w:rsidR="004F0F76" w:rsidRDefault="004F0F76" w:rsidP="004F0F76">
      <w:pPr>
        <w:pStyle w:val="33"/>
        <w:ind w:firstLine="709"/>
        <w:contextualSpacing/>
        <w:jc w:val="center"/>
        <w:rPr>
          <w:rFonts w:ascii="Times New Roman" w:hAnsi="Times New Roman" w:cs="Times New Roman"/>
          <w:b/>
          <w:sz w:val="24"/>
        </w:rPr>
      </w:pPr>
      <w:r w:rsidRPr="00B509A0">
        <w:rPr>
          <w:rFonts w:ascii="Times New Roman" w:hAnsi="Times New Roman" w:cs="Times New Roman"/>
          <w:b/>
          <w:sz w:val="24"/>
        </w:rPr>
        <w:t>Ход работы:</w:t>
      </w:r>
    </w:p>
    <w:p w:rsidR="004F0F76" w:rsidRPr="00B509A0" w:rsidRDefault="004F0F76" w:rsidP="004F0F76">
      <w:pPr>
        <w:pStyle w:val="33"/>
        <w:ind w:firstLine="709"/>
        <w:contextualSpacing/>
        <w:jc w:val="center"/>
        <w:rPr>
          <w:rFonts w:ascii="Times New Roman" w:hAnsi="Times New Roman" w:cs="Times New Roman"/>
          <w:b/>
          <w:sz w:val="24"/>
        </w:rPr>
      </w:pPr>
    </w:p>
    <w:p w:rsidR="004F0F76" w:rsidRPr="006652E2" w:rsidRDefault="004F0F76" w:rsidP="004F0F76">
      <w:pPr>
        <w:spacing w:after="0" w:line="240" w:lineRule="auto"/>
        <w:ind w:firstLine="709"/>
        <w:contextualSpacing/>
        <w:jc w:val="center"/>
        <w:rPr>
          <w:rFonts w:ascii="Times New Roman" w:hAnsi="Times New Roman" w:cs="Times New Roman"/>
          <w:b/>
          <w:sz w:val="24"/>
          <w:szCs w:val="24"/>
        </w:rPr>
      </w:pPr>
      <w:r w:rsidRPr="006652E2">
        <w:rPr>
          <w:rFonts w:ascii="Times New Roman" w:hAnsi="Times New Roman" w:cs="Times New Roman"/>
          <w:b/>
          <w:sz w:val="24"/>
          <w:szCs w:val="24"/>
        </w:rPr>
        <w:t>Задание 1</w:t>
      </w:r>
      <w:r>
        <w:rPr>
          <w:rFonts w:ascii="Times New Roman" w:hAnsi="Times New Roman" w:cs="Times New Roman"/>
          <w:b/>
          <w:sz w:val="24"/>
          <w:szCs w:val="24"/>
        </w:rPr>
        <w:t>.</w:t>
      </w:r>
    </w:p>
    <w:p w:rsidR="004F0F76" w:rsidRDefault="004F0F76" w:rsidP="004F0F76">
      <w:pPr>
        <w:spacing w:line="240" w:lineRule="auto"/>
        <w:contextualSpacing/>
        <w:jc w:val="both"/>
        <w:rPr>
          <w:rFonts w:ascii="Times New Roman" w:hAnsi="Times New Roman" w:cs="Times New Roman"/>
          <w:sz w:val="24"/>
          <w:szCs w:val="24"/>
        </w:rPr>
      </w:pPr>
      <w:r w:rsidRPr="0045305B">
        <w:rPr>
          <w:rFonts w:ascii="Times New Roman" w:hAnsi="Times New Roman" w:cs="Times New Roman"/>
          <w:sz w:val="24"/>
          <w:szCs w:val="24"/>
        </w:rPr>
        <w:t>На</w:t>
      </w:r>
      <w:r>
        <w:rPr>
          <w:rFonts w:ascii="Times New Roman" w:hAnsi="Times New Roman" w:cs="Times New Roman"/>
          <w:sz w:val="24"/>
          <w:szCs w:val="24"/>
        </w:rPr>
        <w:t xml:space="preserve"> основе нижеприведенных данных </w:t>
      </w:r>
      <w:r w:rsidRPr="0045305B">
        <w:rPr>
          <w:rFonts w:ascii="Times New Roman" w:hAnsi="Times New Roman" w:cs="Times New Roman"/>
          <w:sz w:val="24"/>
          <w:szCs w:val="24"/>
        </w:rPr>
        <w:t xml:space="preserve"> необходимо:</w:t>
      </w:r>
    </w:p>
    <w:p w:rsidR="004F0F76" w:rsidRDefault="004F0F76" w:rsidP="004F0F76">
      <w:pPr>
        <w:spacing w:line="240" w:lineRule="auto"/>
        <w:contextualSpacing/>
        <w:jc w:val="both"/>
        <w:rPr>
          <w:rFonts w:ascii="Times New Roman" w:hAnsi="Times New Roman" w:cs="Times New Roman"/>
          <w:sz w:val="24"/>
          <w:szCs w:val="24"/>
        </w:rPr>
      </w:pPr>
      <w:r w:rsidRPr="0045305B">
        <w:rPr>
          <w:rFonts w:ascii="Times New Roman" w:hAnsi="Times New Roman" w:cs="Times New Roman"/>
          <w:sz w:val="24"/>
          <w:szCs w:val="24"/>
        </w:rPr>
        <w:t>• открыть счета бухгалтерского</w:t>
      </w:r>
      <w:r>
        <w:rPr>
          <w:rFonts w:ascii="Times New Roman" w:hAnsi="Times New Roman" w:cs="Times New Roman"/>
          <w:sz w:val="24"/>
          <w:szCs w:val="24"/>
        </w:rPr>
        <w:t>;</w:t>
      </w:r>
      <w:r w:rsidRPr="0045305B">
        <w:rPr>
          <w:rFonts w:ascii="Times New Roman" w:hAnsi="Times New Roman" w:cs="Times New Roman"/>
          <w:sz w:val="24"/>
          <w:szCs w:val="24"/>
        </w:rPr>
        <w:t xml:space="preserve"> </w:t>
      </w:r>
    </w:p>
    <w:p w:rsidR="004F0F76" w:rsidRDefault="004F0F76" w:rsidP="004F0F76">
      <w:pPr>
        <w:spacing w:line="240" w:lineRule="auto"/>
        <w:contextualSpacing/>
        <w:jc w:val="both"/>
        <w:rPr>
          <w:rFonts w:ascii="Times New Roman" w:hAnsi="Times New Roman" w:cs="Times New Roman"/>
          <w:sz w:val="24"/>
          <w:szCs w:val="24"/>
        </w:rPr>
      </w:pPr>
      <w:r w:rsidRPr="0045305B">
        <w:rPr>
          <w:rFonts w:ascii="Times New Roman" w:hAnsi="Times New Roman" w:cs="Times New Roman"/>
          <w:sz w:val="24"/>
          <w:szCs w:val="24"/>
        </w:rPr>
        <w:t xml:space="preserve">• отразить на счетах бухгалтерского учета хозяйственные операции за месяц способом двойной записи; </w:t>
      </w:r>
    </w:p>
    <w:p w:rsidR="004F0F76" w:rsidRDefault="004F0F76" w:rsidP="004F0F76">
      <w:pPr>
        <w:spacing w:line="240" w:lineRule="auto"/>
        <w:contextualSpacing/>
        <w:jc w:val="both"/>
        <w:rPr>
          <w:rFonts w:ascii="Times New Roman" w:hAnsi="Times New Roman" w:cs="Times New Roman"/>
          <w:sz w:val="24"/>
          <w:szCs w:val="24"/>
        </w:rPr>
      </w:pPr>
      <w:r w:rsidRPr="0045305B">
        <w:rPr>
          <w:rFonts w:ascii="Times New Roman" w:hAnsi="Times New Roman" w:cs="Times New Roman"/>
          <w:sz w:val="24"/>
          <w:szCs w:val="24"/>
        </w:rPr>
        <w:t>• подсчитать обороты за месяц и вывести конечные остатки;</w:t>
      </w:r>
    </w:p>
    <w:p w:rsidR="004F0F76" w:rsidRPr="0045305B" w:rsidRDefault="004F0F76" w:rsidP="004F0F76">
      <w:pPr>
        <w:spacing w:line="240" w:lineRule="auto"/>
        <w:contextualSpacing/>
        <w:jc w:val="both"/>
        <w:rPr>
          <w:rFonts w:ascii="Times New Roman" w:hAnsi="Times New Roman" w:cs="Times New Roman"/>
          <w:sz w:val="24"/>
          <w:szCs w:val="24"/>
        </w:rPr>
      </w:pPr>
      <w:r w:rsidRPr="0045305B">
        <w:rPr>
          <w:rFonts w:ascii="Times New Roman" w:hAnsi="Times New Roman" w:cs="Times New Roman"/>
          <w:sz w:val="24"/>
          <w:szCs w:val="24"/>
        </w:rPr>
        <w:t xml:space="preserve"> • по данным счетов составить оборотную ведомость.</w:t>
      </w:r>
    </w:p>
    <w:p w:rsidR="004F0F76" w:rsidRDefault="004F0F76" w:rsidP="004F0F76">
      <w:pPr>
        <w:spacing w:line="240" w:lineRule="auto"/>
        <w:contextualSpacing/>
        <w:jc w:val="both"/>
        <w:rPr>
          <w:rFonts w:ascii="Times New Roman" w:hAnsi="Times New Roman" w:cs="Times New Roman"/>
          <w:sz w:val="24"/>
          <w:szCs w:val="24"/>
        </w:rPr>
      </w:pPr>
    </w:p>
    <w:p w:rsidR="004F0F76" w:rsidRPr="001242BE" w:rsidRDefault="004F0F76" w:rsidP="004F0F76">
      <w:pPr>
        <w:spacing w:line="240" w:lineRule="auto"/>
        <w:contextualSpacing/>
        <w:jc w:val="both"/>
        <w:rPr>
          <w:rFonts w:ascii="Times New Roman" w:hAnsi="Times New Roman" w:cs="Times New Roman"/>
          <w:sz w:val="24"/>
          <w:szCs w:val="24"/>
        </w:rPr>
      </w:pPr>
      <w:r w:rsidRPr="001242BE">
        <w:rPr>
          <w:rFonts w:ascii="Times New Roman" w:hAnsi="Times New Roman" w:cs="Times New Roman"/>
          <w:sz w:val="24"/>
          <w:szCs w:val="24"/>
        </w:rPr>
        <w:t>Остатки по счетам бухгалтерского учета:</w:t>
      </w:r>
    </w:p>
    <w:tbl>
      <w:tblPr>
        <w:tblW w:w="8863" w:type="dxa"/>
        <w:tblInd w:w="-108" w:type="dxa"/>
        <w:shd w:val="clear" w:color="auto" w:fill="FFFFFF"/>
        <w:tblCellMar>
          <w:left w:w="0" w:type="dxa"/>
          <w:right w:w="0" w:type="dxa"/>
        </w:tblCellMar>
        <w:tblLook w:val="04A0"/>
      </w:tblPr>
      <w:tblGrid>
        <w:gridCol w:w="1149"/>
        <w:gridCol w:w="6297"/>
        <w:gridCol w:w="1417"/>
      </w:tblGrid>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bookmarkStart w:id="0" w:name="334eebff741e953f94541c2d1da8c3bded95cd5c"/>
            <w:bookmarkStart w:id="1" w:name="8"/>
            <w:bookmarkEnd w:id="0"/>
            <w:bookmarkEnd w:id="1"/>
            <w:r w:rsidRPr="001242BE">
              <w:rPr>
                <w:rFonts w:ascii="Times New Roman" w:eastAsia="Times New Roman" w:hAnsi="Times New Roman" w:cs="Times New Roman"/>
                <w:color w:val="000000"/>
                <w:sz w:val="24"/>
                <w:szCs w:val="24"/>
              </w:rPr>
              <w:t xml:space="preserve">№ </w:t>
            </w:r>
            <w:proofErr w:type="spellStart"/>
            <w:r w:rsidRPr="001242BE">
              <w:rPr>
                <w:rFonts w:ascii="Times New Roman" w:eastAsia="Times New Roman" w:hAnsi="Times New Roman" w:cs="Times New Roman"/>
                <w:color w:val="000000"/>
                <w:sz w:val="24"/>
                <w:szCs w:val="24"/>
              </w:rPr>
              <w:t>п</w:t>
            </w:r>
            <w:proofErr w:type="spellEnd"/>
            <w:r w:rsidRPr="001242BE">
              <w:rPr>
                <w:rFonts w:ascii="Times New Roman" w:eastAsia="Times New Roman" w:hAnsi="Times New Roman" w:cs="Times New Roman"/>
                <w:color w:val="000000"/>
                <w:sz w:val="24"/>
                <w:szCs w:val="24"/>
              </w:rPr>
              <w:t>/</w:t>
            </w:r>
            <w:proofErr w:type="spellStart"/>
            <w:r w:rsidRPr="001242BE">
              <w:rPr>
                <w:rFonts w:ascii="Times New Roman" w:eastAsia="Times New Roman" w:hAnsi="Times New Roman" w:cs="Times New Roman"/>
                <w:color w:val="000000"/>
                <w:sz w:val="24"/>
                <w:szCs w:val="24"/>
              </w:rPr>
              <w:t>п</w:t>
            </w:r>
            <w:proofErr w:type="spellEnd"/>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Состав и размещение средств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Сумма</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240" w:lineRule="auto"/>
              <w:rPr>
                <w:rFonts w:ascii="Times New Roman" w:eastAsia="Times New Roman" w:hAnsi="Times New Roman" w:cs="Times New Roman"/>
                <w:color w:val="666666"/>
                <w:sz w:val="24"/>
                <w:szCs w:val="24"/>
              </w:rPr>
            </w:pP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240" w:lineRule="auto"/>
              <w:rPr>
                <w:rFonts w:ascii="Times New Roman" w:eastAsia="Times New Roman" w:hAnsi="Times New Roman" w:cs="Times New Roman"/>
                <w:color w:val="666666"/>
                <w:sz w:val="24"/>
                <w:szCs w:val="24"/>
              </w:rPr>
            </w:pP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Основные средства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923300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2.</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Товары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314000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3.</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Тара под товарами и порожняя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21000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4.</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Расчетный счет в банке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118640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5.</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Касса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280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6.</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 с покупателями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110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7.</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Расчеты с подотчетными лицами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400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8.</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Расчеты по претензиям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242BE">
              <w:rPr>
                <w:rFonts w:ascii="Times New Roman" w:eastAsia="Times New Roman" w:hAnsi="Times New Roman" w:cs="Times New Roman"/>
                <w:color w:val="000000"/>
                <w:sz w:val="24"/>
                <w:szCs w:val="24"/>
              </w:rPr>
              <w:t>310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Уставный капитал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1040000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Расчеты с поставщиками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164900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Расчеты с персоналом по оплате труда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15760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Прибыль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112600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Расчеты по краткосрочным кредитам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41800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Задолженность по отчислениям на соцстрах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1030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Добавочный капитал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242BE">
              <w:rPr>
                <w:rFonts w:ascii="Times New Roman" w:eastAsia="Times New Roman" w:hAnsi="Times New Roman" w:cs="Times New Roman"/>
                <w:color w:val="000000"/>
                <w:sz w:val="24"/>
                <w:szCs w:val="24"/>
              </w:rPr>
              <w:t>850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1242BE">
              <w:rPr>
                <w:rFonts w:ascii="Times New Roman" w:eastAsia="Times New Roman" w:hAnsi="Times New Roman" w:cs="Times New Roman"/>
                <w:color w:val="000000"/>
                <w:sz w:val="24"/>
                <w:szCs w:val="24"/>
              </w:rPr>
              <w:t>.</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Прочие кредиторы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2100</w:t>
            </w:r>
          </w:p>
        </w:tc>
      </w:tr>
    </w:tbl>
    <w:p w:rsidR="004F0F76" w:rsidRDefault="004F0F76" w:rsidP="004F0F76">
      <w:pPr>
        <w:shd w:val="clear" w:color="auto" w:fill="FFFFFF"/>
        <w:spacing w:after="0" w:line="240" w:lineRule="auto"/>
        <w:jc w:val="center"/>
        <w:rPr>
          <w:rFonts w:ascii="Times New Roman" w:eastAsia="Times New Roman" w:hAnsi="Times New Roman" w:cs="Times New Roman"/>
          <w:color w:val="000000"/>
          <w:sz w:val="24"/>
          <w:szCs w:val="24"/>
        </w:rPr>
      </w:pPr>
    </w:p>
    <w:p w:rsidR="004F0F76" w:rsidRPr="001242BE" w:rsidRDefault="004F0F76" w:rsidP="004F0F76">
      <w:pPr>
        <w:shd w:val="clear" w:color="auto" w:fill="FFFFFF"/>
        <w:spacing w:after="0" w:line="240" w:lineRule="auto"/>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Хозяйственные операции за октябрь</w:t>
      </w:r>
    </w:p>
    <w:tbl>
      <w:tblPr>
        <w:tblW w:w="8863" w:type="dxa"/>
        <w:tblInd w:w="-108" w:type="dxa"/>
        <w:shd w:val="clear" w:color="auto" w:fill="FFFFFF"/>
        <w:tblCellMar>
          <w:left w:w="0" w:type="dxa"/>
          <w:right w:w="0" w:type="dxa"/>
        </w:tblCellMar>
        <w:tblLook w:val="04A0"/>
      </w:tblPr>
      <w:tblGrid>
        <w:gridCol w:w="1149"/>
        <w:gridCol w:w="6297"/>
        <w:gridCol w:w="1417"/>
      </w:tblGrid>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bookmarkStart w:id="2" w:name="0ec19200538abe8e0b4da76734f9777a1878448c"/>
            <w:bookmarkStart w:id="3" w:name="10"/>
            <w:bookmarkEnd w:id="2"/>
            <w:bookmarkEnd w:id="3"/>
            <w:r w:rsidRPr="001242BE">
              <w:rPr>
                <w:rFonts w:ascii="Times New Roman" w:eastAsia="Times New Roman" w:hAnsi="Times New Roman" w:cs="Times New Roman"/>
                <w:color w:val="000000"/>
                <w:sz w:val="24"/>
                <w:szCs w:val="24"/>
              </w:rPr>
              <w:t xml:space="preserve">№ </w:t>
            </w:r>
            <w:proofErr w:type="spellStart"/>
            <w:r w:rsidRPr="001242BE">
              <w:rPr>
                <w:rFonts w:ascii="Times New Roman" w:eastAsia="Times New Roman" w:hAnsi="Times New Roman" w:cs="Times New Roman"/>
                <w:color w:val="000000"/>
                <w:sz w:val="24"/>
                <w:szCs w:val="24"/>
              </w:rPr>
              <w:t>п</w:t>
            </w:r>
            <w:proofErr w:type="spellEnd"/>
            <w:r w:rsidRPr="001242BE">
              <w:rPr>
                <w:rFonts w:ascii="Times New Roman" w:eastAsia="Times New Roman" w:hAnsi="Times New Roman" w:cs="Times New Roman"/>
                <w:color w:val="000000"/>
                <w:sz w:val="24"/>
                <w:szCs w:val="24"/>
              </w:rPr>
              <w:t>/</w:t>
            </w:r>
            <w:proofErr w:type="spellStart"/>
            <w:r w:rsidRPr="001242BE">
              <w:rPr>
                <w:rFonts w:ascii="Times New Roman" w:eastAsia="Times New Roman" w:hAnsi="Times New Roman" w:cs="Times New Roman"/>
                <w:color w:val="000000"/>
                <w:sz w:val="24"/>
                <w:szCs w:val="24"/>
              </w:rPr>
              <w:t>п</w:t>
            </w:r>
            <w:proofErr w:type="spellEnd"/>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Содержание хозяйственных операций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Сумма</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Поступили товары от поставщиков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85000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2.</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С расчетного счета оплачено поставщикам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140000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3.</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На расчетный счет зачислена ссуда банка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50000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4.</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Подотчетным лицом внесен в кассу остаток подотчетных сумм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120</w:t>
            </w:r>
          </w:p>
        </w:tc>
      </w:tr>
      <w:tr w:rsidR="004F0F76" w:rsidRPr="001242BE"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jc w:val="center"/>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5.</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 xml:space="preserve">Часть прибыли </w:t>
            </w:r>
            <w:r>
              <w:rPr>
                <w:rFonts w:ascii="Times New Roman" w:eastAsia="Times New Roman" w:hAnsi="Times New Roman" w:cs="Times New Roman"/>
                <w:color w:val="000000"/>
                <w:sz w:val="24"/>
                <w:szCs w:val="24"/>
              </w:rPr>
              <w:t xml:space="preserve">направлена на увеличение  </w:t>
            </w:r>
            <w:r w:rsidRPr="001242BE">
              <w:rPr>
                <w:rFonts w:ascii="Times New Roman" w:eastAsia="Times New Roman" w:hAnsi="Times New Roman" w:cs="Times New Roman"/>
                <w:color w:val="000000"/>
                <w:sz w:val="24"/>
                <w:szCs w:val="24"/>
              </w:rPr>
              <w:t xml:space="preserve"> уставно</w:t>
            </w:r>
            <w:r>
              <w:rPr>
                <w:rFonts w:ascii="Times New Roman" w:eastAsia="Times New Roman" w:hAnsi="Times New Roman" w:cs="Times New Roman"/>
                <w:color w:val="000000"/>
                <w:sz w:val="24"/>
                <w:szCs w:val="24"/>
              </w:rPr>
              <w:t>го</w:t>
            </w:r>
            <w:r w:rsidRPr="001242BE">
              <w:rPr>
                <w:rFonts w:ascii="Times New Roman" w:eastAsia="Times New Roman" w:hAnsi="Times New Roman" w:cs="Times New Roman"/>
                <w:color w:val="000000"/>
                <w:sz w:val="24"/>
                <w:szCs w:val="24"/>
              </w:rPr>
              <w:t xml:space="preserve"> капиталу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1242BE" w:rsidRDefault="004F0F76" w:rsidP="004F0F76">
            <w:pPr>
              <w:spacing w:after="0" w:line="0" w:lineRule="atLeast"/>
              <w:rPr>
                <w:rFonts w:ascii="Times New Roman" w:eastAsia="Times New Roman" w:hAnsi="Times New Roman" w:cs="Times New Roman"/>
                <w:color w:val="000000"/>
                <w:sz w:val="24"/>
                <w:szCs w:val="24"/>
              </w:rPr>
            </w:pPr>
            <w:r w:rsidRPr="001242BE">
              <w:rPr>
                <w:rFonts w:ascii="Times New Roman" w:eastAsia="Times New Roman" w:hAnsi="Times New Roman" w:cs="Times New Roman"/>
                <w:color w:val="000000"/>
                <w:sz w:val="24"/>
                <w:szCs w:val="24"/>
              </w:rPr>
              <w:t>18000</w:t>
            </w:r>
          </w:p>
        </w:tc>
      </w:tr>
    </w:tbl>
    <w:p w:rsidR="004F0F76" w:rsidRDefault="004F0F76" w:rsidP="004F0F76">
      <w:pPr>
        <w:spacing w:line="240" w:lineRule="auto"/>
        <w:contextualSpacing/>
        <w:jc w:val="both"/>
      </w:pPr>
    </w:p>
    <w:p w:rsidR="004F0F76" w:rsidRDefault="004F0F76" w:rsidP="004F0F76">
      <w:pPr>
        <w:spacing w:line="240" w:lineRule="auto"/>
        <w:contextualSpacing/>
        <w:jc w:val="center"/>
        <w:rPr>
          <w:rFonts w:ascii="Times New Roman" w:hAnsi="Times New Roman" w:cs="Times New Roman"/>
          <w:b/>
        </w:rPr>
      </w:pPr>
    </w:p>
    <w:p w:rsidR="004F0F76" w:rsidRDefault="004F0F76" w:rsidP="004F0F76">
      <w:pPr>
        <w:spacing w:line="240" w:lineRule="auto"/>
        <w:contextualSpacing/>
        <w:jc w:val="center"/>
        <w:rPr>
          <w:rFonts w:ascii="Times New Roman" w:hAnsi="Times New Roman" w:cs="Times New Roman"/>
          <w:b/>
        </w:rPr>
      </w:pPr>
    </w:p>
    <w:p w:rsidR="004F0F76" w:rsidRDefault="004F0F76" w:rsidP="004F0F76">
      <w:pPr>
        <w:spacing w:line="240" w:lineRule="auto"/>
        <w:contextualSpacing/>
        <w:jc w:val="center"/>
        <w:rPr>
          <w:rFonts w:ascii="Times New Roman" w:hAnsi="Times New Roman" w:cs="Times New Roman"/>
          <w:b/>
        </w:rPr>
      </w:pPr>
    </w:p>
    <w:p w:rsidR="004F0F76" w:rsidRPr="00473CD1" w:rsidRDefault="004F0F76" w:rsidP="004F0F76">
      <w:pPr>
        <w:spacing w:line="240" w:lineRule="auto"/>
        <w:contextualSpacing/>
        <w:jc w:val="center"/>
        <w:rPr>
          <w:rFonts w:ascii="Times New Roman" w:hAnsi="Times New Roman" w:cs="Times New Roman"/>
          <w:b/>
        </w:rPr>
      </w:pPr>
      <w:r w:rsidRPr="00473CD1">
        <w:rPr>
          <w:rFonts w:ascii="Times New Roman" w:hAnsi="Times New Roman" w:cs="Times New Roman"/>
          <w:b/>
        </w:rPr>
        <w:t>Задание 2.</w:t>
      </w:r>
    </w:p>
    <w:p w:rsidR="004F0F76" w:rsidRPr="00473CD1" w:rsidRDefault="004F0F76" w:rsidP="004F0F76">
      <w:pPr>
        <w:spacing w:after="0" w:line="240" w:lineRule="auto"/>
        <w:contextualSpacing/>
        <w:jc w:val="both"/>
        <w:rPr>
          <w:rFonts w:ascii="Times New Roman" w:hAnsi="Times New Roman" w:cs="Times New Roman"/>
          <w:sz w:val="24"/>
          <w:szCs w:val="24"/>
        </w:rPr>
      </w:pPr>
      <w:r w:rsidRPr="00473CD1">
        <w:rPr>
          <w:rFonts w:ascii="Times New Roman" w:hAnsi="Times New Roman" w:cs="Times New Roman"/>
          <w:sz w:val="24"/>
          <w:szCs w:val="24"/>
        </w:rPr>
        <w:t>Определить содержание хозяйственных операций по шахматной оборотной ведомости.</w:t>
      </w:r>
    </w:p>
    <w:tbl>
      <w:tblPr>
        <w:tblStyle w:val="a9"/>
        <w:tblW w:w="0" w:type="auto"/>
        <w:tblLook w:val="04A0"/>
      </w:tblPr>
      <w:tblGrid>
        <w:gridCol w:w="2416"/>
        <w:gridCol w:w="2431"/>
        <w:gridCol w:w="2111"/>
        <w:gridCol w:w="2756"/>
      </w:tblGrid>
      <w:tr w:rsidR="004F0F76" w:rsidRPr="00473CD1" w:rsidTr="004F0F76">
        <w:tc>
          <w:tcPr>
            <w:tcW w:w="2463" w:type="dxa"/>
          </w:tcPr>
          <w:p w:rsidR="004F0F76" w:rsidRPr="00473CD1" w:rsidRDefault="004F0F76" w:rsidP="004F0F76">
            <w:pPr>
              <w:contextualSpacing/>
              <w:jc w:val="both"/>
              <w:rPr>
                <w:sz w:val="24"/>
                <w:szCs w:val="24"/>
              </w:rPr>
            </w:pPr>
            <w:r w:rsidRPr="00473CD1">
              <w:rPr>
                <w:sz w:val="24"/>
                <w:szCs w:val="24"/>
              </w:rPr>
              <w:t xml:space="preserve">                      К</w:t>
            </w:r>
          </w:p>
          <w:p w:rsidR="004F0F76" w:rsidRPr="00473CD1" w:rsidRDefault="004F0F76" w:rsidP="004F0F76">
            <w:pPr>
              <w:contextualSpacing/>
              <w:jc w:val="both"/>
              <w:rPr>
                <w:sz w:val="24"/>
                <w:szCs w:val="24"/>
              </w:rPr>
            </w:pPr>
            <w:r w:rsidRPr="00473CD1">
              <w:rPr>
                <w:sz w:val="24"/>
                <w:szCs w:val="24"/>
              </w:rPr>
              <w:t xml:space="preserve">Д      </w:t>
            </w:r>
          </w:p>
        </w:tc>
        <w:tc>
          <w:tcPr>
            <w:tcW w:w="2463" w:type="dxa"/>
          </w:tcPr>
          <w:p w:rsidR="004F0F76" w:rsidRPr="00473CD1" w:rsidRDefault="004F0F76" w:rsidP="004F0F76">
            <w:pPr>
              <w:contextualSpacing/>
              <w:jc w:val="both"/>
              <w:rPr>
                <w:sz w:val="24"/>
                <w:szCs w:val="24"/>
              </w:rPr>
            </w:pPr>
            <w:r w:rsidRPr="00473CD1">
              <w:rPr>
                <w:sz w:val="24"/>
                <w:szCs w:val="24"/>
              </w:rPr>
              <w:t>Расчеты с покупателями</w:t>
            </w:r>
          </w:p>
        </w:tc>
        <w:tc>
          <w:tcPr>
            <w:tcW w:w="2128" w:type="dxa"/>
          </w:tcPr>
          <w:p w:rsidR="004F0F76" w:rsidRPr="00473CD1" w:rsidRDefault="004F0F76" w:rsidP="004F0F76">
            <w:pPr>
              <w:contextualSpacing/>
              <w:jc w:val="both"/>
              <w:rPr>
                <w:sz w:val="24"/>
                <w:szCs w:val="24"/>
              </w:rPr>
            </w:pPr>
            <w:r w:rsidRPr="00473CD1">
              <w:rPr>
                <w:sz w:val="24"/>
                <w:szCs w:val="24"/>
              </w:rPr>
              <w:t xml:space="preserve">Расчеты с поставщиками </w:t>
            </w:r>
          </w:p>
        </w:tc>
        <w:tc>
          <w:tcPr>
            <w:tcW w:w="2800" w:type="dxa"/>
          </w:tcPr>
          <w:p w:rsidR="004F0F76" w:rsidRPr="00473CD1" w:rsidRDefault="004F0F76" w:rsidP="004F0F76">
            <w:pPr>
              <w:contextualSpacing/>
              <w:jc w:val="both"/>
              <w:rPr>
                <w:sz w:val="24"/>
                <w:szCs w:val="24"/>
              </w:rPr>
            </w:pPr>
            <w:r w:rsidRPr="00473CD1">
              <w:rPr>
                <w:sz w:val="24"/>
                <w:szCs w:val="24"/>
              </w:rPr>
              <w:t>Расчеты с подотчетными лицами</w:t>
            </w:r>
          </w:p>
        </w:tc>
      </w:tr>
      <w:tr w:rsidR="004F0F76" w:rsidRPr="00473CD1" w:rsidTr="004F0F76">
        <w:tc>
          <w:tcPr>
            <w:tcW w:w="2463" w:type="dxa"/>
          </w:tcPr>
          <w:p w:rsidR="004F0F76" w:rsidRPr="00473CD1" w:rsidRDefault="004F0F76" w:rsidP="004F0F76">
            <w:pPr>
              <w:contextualSpacing/>
              <w:jc w:val="both"/>
              <w:rPr>
                <w:sz w:val="24"/>
                <w:szCs w:val="24"/>
              </w:rPr>
            </w:pPr>
            <w:r w:rsidRPr="00473CD1">
              <w:rPr>
                <w:sz w:val="24"/>
                <w:szCs w:val="24"/>
              </w:rPr>
              <w:t>Расчетные счета</w:t>
            </w:r>
          </w:p>
        </w:tc>
        <w:tc>
          <w:tcPr>
            <w:tcW w:w="2463" w:type="dxa"/>
          </w:tcPr>
          <w:p w:rsidR="004F0F76" w:rsidRPr="00473CD1" w:rsidRDefault="004F0F76" w:rsidP="004F0F76">
            <w:pPr>
              <w:contextualSpacing/>
              <w:jc w:val="both"/>
              <w:rPr>
                <w:sz w:val="24"/>
                <w:szCs w:val="24"/>
              </w:rPr>
            </w:pPr>
            <w:r w:rsidRPr="00473CD1">
              <w:rPr>
                <w:sz w:val="24"/>
                <w:szCs w:val="24"/>
              </w:rPr>
              <w:t>37867</w:t>
            </w:r>
          </w:p>
        </w:tc>
        <w:tc>
          <w:tcPr>
            <w:tcW w:w="2128" w:type="dxa"/>
          </w:tcPr>
          <w:p w:rsidR="004F0F76" w:rsidRPr="00473CD1" w:rsidRDefault="004F0F76" w:rsidP="004F0F76">
            <w:pPr>
              <w:contextualSpacing/>
              <w:jc w:val="both"/>
              <w:rPr>
                <w:sz w:val="24"/>
                <w:szCs w:val="24"/>
              </w:rPr>
            </w:pPr>
          </w:p>
        </w:tc>
        <w:tc>
          <w:tcPr>
            <w:tcW w:w="2800" w:type="dxa"/>
          </w:tcPr>
          <w:p w:rsidR="004F0F76" w:rsidRPr="00473CD1" w:rsidRDefault="004F0F76" w:rsidP="004F0F76">
            <w:pPr>
              <w:contextualSpacing/>
              <w:jc w:val="both"/>
              <w:rPr>
                <w:sz w:val="24"/>
                <w:szCs w:val="24"/>
              </w:rPr>
            </w:pPr>
          </w:p>
        </w:tc>
      </w:tr>
      <w:tr w:rsidR="004F0F76" w:rsidRPr="00473CD1" w:rsidTr="004F0F76">
        <w:tc>
          <w:tcPr>
            <w:tcW w:w="2463" w:type="dxa"/>
          </w:tcPr>
          <w:p w:rsidR="004F0F76" w:rsidRPr="00473CD1" w:rsidRDefault="004F0F76" w:rsidP="004F0F76">
            <w:pPr>
              <w:contextualSpacing/>
              <w:jc w:val="both"/>
              <w:rPr>
                <w:sz w:val="24"/>
                <w:szCs w:val="24"/>
              </w:rPr>
            </w:pPr>
            <w:r w:rsidRPr="00473CD1">
              <w:rPr>
                <w:sz w:val="24"/>
                <w:szCs w:val="24"/>
              </w:rPr>
              <w:t xml:space="preserve">Товары </w:t>
            </w:r>
          </w:p>
        </w:tc>
        <w:tc>
          <w:tcPr>
            <w:tcW w:w="2463" w:type="dxa"/>
          </w:tcPr>
          <w:p w:rsidR="004F0F76" w:rsidRPr="00473CD1" w:rsidRDefault="004F0F76" w:rsidP="004F0F76">
            <w:pPr>
              <w:contextualSpacing/>
              <w:jc w:val="both"/>
              <w:rPr>
                <w:sz w:val="24"/>
                <w:szCs w:val="24"/>
              </w:rPr>
            </w:pPr>
          </w:p>
        </w:tc>
        <w:tc>
          <w:tcPr>
            <w:tcW w:w="2128" w:type="dxa"/>
          </w:tcPr>
          <w:p w:rsidR="004F0F76" w:rsidRPr="00473CD1" w:rsidRDefault="004F0F76" w:rsidP="004F0F76">
            <w:pPr>
              <w:contextualSpacing/>
              <w:jc w:val="both"/>
              <w:rPr>
                <w:sz w:val="24"/>
                <w:szCs w:val="24"/>
              </w:rPr>
            </w:pPr>
            <w:r w:rsidRPr="00473CD1">
              <w:rPr>
                <w:sz w:val="24"/>
                <w:szCs w:val="24"/>
              </w:rPr>
              <w:t>29745</w:t>
            </w:r>
          </w:p>
        </w:tc>
        <w:tc>
          <w:tcPr>
            <w:tcW w:w="2800" w:type="dxa"/>
          </w:tcPr>
          <w:p w:rsidR="004F0F76" w:rsidRPr="00473CD1" w:rsidRDefault="004F0F76" w:rsidP="004F0F76">
            <w:pPr>
              <w:contextualSpacing/>
              <w:jc w:val="both"/>
              <w:rPr>
                <w:sz w:val="24"/>
                <w:szCs w:val="24"/>
              </w:rPr>
            </w:pPr>
          </w:p>
        </w:tc>
      </w:tr>
      <w:tr w:rsidR="004F0F76" w:rsidRPr="00473CD1" w:rsidTr="004F0F76">
        <w:tc>
          <w:tcPr>
            <w:tcW w:w="2463" w:type="dxa"/>
          </w:tcPr>
          <w:p w:rsidR="004F0F76" w:rsidRPr="00473CD1" w:rsidRDefault="004F0F76" w:rsidP="004F0F76">
            <w:pPr>
              <w:contextualSpacing/>
              <w:jc w:val="both"/>
              <w:rPr>
                <w:sz w:val="24"/>
                <w:szCs w:val="24"/>
              </w:rPr>
            </w:pPr>
            <w:r w:rsidRPr="00473CD1">
              <w:rPr>
                <w:sz w:val="24"/>
                <w:szCs w:val="24"/>
              </w:rPr>
              <w:t xml:space="preserve">Касса </w:t>
            </w:r>
          </w:p>
        </w:tc>
        <w:tc>
          <w:tcPr>
            <w:tcW w:w="2463" w:type="dxa"/>
          </w:tcPr>
          <w:p w:rsidR="004F0F76" w:rsidRPr="00473CD1" w:rsidRDefault="004F0F76" w:rsidP="004F0F76">
            <w:pPr>
              <w:contextualSpacing/>
              <w:jc w:val="both"/>
              <w:rPr>
                <w:sz w:val="24"/>
                <w:szCs w:val="24"/>
              </w:rPr>
            </w:pPr>
          </w:p>
        </w:tc>
        <w:tc>
          <w:tcPr>
            <w:tcW w:w="2128" w:type="dxa"/>
          </w:tcPr>
          <w:p w:rsidR="004F0F76" w:rsidRPr="00473CD1" w:rsidRDefault="004F0F76" w:rsidP="004F0F76">
            <w:pPr>
              <w:contextualSpacing/>
              <w:jc w:val="both"/>
              <w:rPr>
                <w:sz w:val="24"/>
                <w:szCs w:val="24"/>
              </w:rPr>
            </w:pPr>
          </w:p>
        </w:tc>
        <w:tc>
          <w:tcPr>
            <w:tcW w:w="2800" w:type="dxa"/>
          </w:tcPr>
          <w:p w:rsidR="004F0F76" w:rsidRPr="00473CD1" w:rsidRDefault="004F0F76" w:rsidP="004F0F76">
            <w:pPr>
              <w:contextualSpacing/>
              <w:jc w:val="both"/>
              <w:rPr>
                <w:sz w:val="24"/>
                <w:szCs w:val="24"/>
              </w:rPr>
            </w:pPr>
            <w:r w:rsidRPr="00473CD1">
              <w:rPr>
                <w:sz w:val="24"/>
                <w:szCs w:val="24"/>
              </w:rPr>
              <w:t>3210</w:t>
            </w:r>
          </w:p>
        </w:tc>
      </w:tr>
    </w:tbl>
    <w:p w:rsidR="004F0F76" w:rsidRDefault="004F0F76" w:rsidP="004F0F76">
      <w:pPr>
        <w:spacing w:line="240" w:lineRule="auto"/>
        <w:contextualSpacing/>
        <w:jc w:val="both"/>
        <w:rPr>
          <w:rFonts w:ascii="Times New Roman" w:hAnsi="Times New Roman" w:cs="Times New Roman"/>
          <w:sz w:val="24"/>
          <w:szCs w:val="24"/>
        </w:rPr>
      </w:pPr>
    </w:p>
    <w:p w:rsidR="004F0F76" w:rsidRDefault="004F0F76" w:rsidP="004F0F76">
      <w:pPr>
        <w:spacing w:line="240" w:lineRule="auto"/>
        <w:contextualSpacing/>
        <w:jc w:val="center"/>
        <w:rPr>
          <w:rFonts w:ascii="Times New Roman" w:hAnsi="Times New Roman" w:cs="Times New Roman"/>
          <w:b/>
          <w:sz w:val="24"/>
          <w:szCs w:val="24"/>
        </w:rPr>
      </w:pPr>
      <w:r w:rsidRPr="00FF68F7">
        <w:rPr>
          <w:rFonts w:ascii="Times New Roman" w:hAnsi="Times New Roman" w:cs="Times New Roman"/>
          <w:b/>
          <w:sz w:val="24"/>
          <w:szCs w:val="24"/>
        </w:rPr>
        <w:t>Задание 3.</w:t>
      </w:r>
    </w:p>
    <w:p w:rsidR="004F0F76" w:rsidRPr="002F44C8" w:rsidRDefault="004F0F76" w:rsidP="004F0F76">
      <w:pPr>
        <w:spacing w:after="0" w:line="240" w:lineRule="auto"/>
        <w:contextualSpacing/>
        <w:jc w:val="both"/>
        <w:rPr>
          <w:rFonts w:ascii="Times New Roman" w:hAnsi="Times New Roman" w:cs="Times New Roman"/>
          <w:sz w:val="24"/>
          <w:szCs w:val="24"/>
        </w:rPr>
      </w:pPr>
      <w:r w:rsidRPr="002F44C8">
        <w:rPr>
          <w:rFonts w:ascii="Times New Roman" w:hAnsi="Times New Roman" w:cs="Times New Roman"/>
          <w:sz w:val="24"/>
          <w:szCs w:val="24"/>
        </w:rPr>
        <w:t>Определить содержание хозяйственных операций  согласно оборотной ведомости по дебету счета 50.</w:t>
      </w:r>
    </w:p>
    <w:tbl>
      <w:tblPr>
        <w:tblStyle w:val="a9"/>
        <w:tblW w:w="0" w:type="auto"/>
        <w:tblLook w:val="04A0"/>
      </w:tblPr>
      <w:tblGrid>
        <w:gridCol w:w="814"/>
        <w:gridCol w:w="1814"/>
        <w:gridCol w:w="2374"/>
        <w:gridCol w:w="3046"/>
        <w:gridCol w:w="1666"/>
      </w:tblGrid>
      <w:tr w:rsidR="004F0F76" w:rsidRPr="00404743" w:rsidTr="004F0F76">
        <w:tc>
          <w:tcPr>
            <w:tcW w:w="817" w:type="dxa"/>
          </w:tcPr>
          <w:p w:rsidR="004F0F76" w:rsidRPr="002F44C8" w:rsidRDefault="004F0F76" w:rsidP="004F0F76">
            <w:pPr>
              <w:contextualSpacing/>
              <w:jc w:val="both"/>
              <w:rPr>
                <w:sz w:val="24"/>
                <w:szCs w:val="24"/>
              </w:rPr>
            </w:pPr>
            <w:r w:rsidRPr="002F44C8">
              <w:rPr>
                <w:sz w:val="24"/>
                <w:szCs w:val="24"/>
              </w:rPr>
              <w:t xml:space="preserve">Дата </w:t>
            </w:r>
          </w:p>
        </w:tc>
        <w:tc>
          <w:tcPr>
            <w:tcW w:w="1843" w:type="dxa"/>
          </w:tcPr>
          <w:p w:rsidR="004F0F76" w:rsidRPr="002F44C8" w:rsidRDefault="004F0F76" w:rsidP="004F0F76">
            <w:pPr>
              <w:contextualSpacing/>
              <w:jc w:val="both"/>
              <w:rPr>
                <w:sz w:val="24"/>
                <w:szCs w:val="24"/>
              </w:rPr>
            </w:pPr>
            <w:r w:rsidRPr="002F44C8">
              <w:rPr>
                <w:sz w:val="24"/>
                <w:szCs w:val="24"/>
              </w:rPr>
              <w:t>Расчетные счета</w:t>
            </w:r>
          </w:p>
        </w:tc>
        <w:tc>
          <w:tcPr>
            <w:tcW w:w="2410" w:type="dxa"/>
          </w:tcPr>
          <w:p w:rsidR="004F0F76" w:rsidRPr="002F44C8" w:rsidRDefault="004F0F76" w:rsidP="004F0F76">
            <w:pPr>
              <w:contextualSpacing/>
              <w:jc w:val="both"/>
              <w:rPr>
                <w:sz w:val="24"/>
                <w:szCs w:val="24"/>
              </w:rPr>
            </w:pPr>
            <w:r w:rsidRPr="002F44C8">
              <w:rPr>
                <w:sz w:val="24"/>
                <w:szCs w:val="24"/>
              </w:rPr>
              <w:t>Расчеты с подотчетными  лицами</w:t>
            </w:r>
          </w:p>
        </w:tc>
        <w:tc>
          <w:tcPr>
            <w:tcW w:w="3118" w:type="dxa"/>
          </w:tcPr>
          <w:p w:rsidR="004F0F76" w:rsidRPr="002F44C8" w:rsidRDefault="004F0F76" w:rsidP="004F0F76">
            <w:pPr>
              <w:contextualSpacing/>
              <w:jc w:val="both"/>
              <w:rPr>
                <w:sz w:val="24"/>
                <w:szCs w:val="24"/>
              </w:rPr>
            </w:pPr>
            <w:r w:rsidRPr="002F44C8">
              <w:rPr>
                <w:sz w:val="24"/>
                <w:szCs w:val="24"/>
              </w:rPr>
              <w:t>Расчеты по возмещению материального ущерба</w:t>
            </w:r>
          </w:p>
        </w:tc>
        <w:tc>
          <w:tcPr>
            <w:tcW w:w="1666" w:type="dxa"/>
          </w:tcPr>
          <w:p w:rsidR="004F0F76" w:rsidRPr="002F44C8" w:rsidRDefault="004F0F76" w:rsidP="004F0F76">
            <w:pPr>
              <w:contextualSpacing/>
              <w:jc w:val="both"/>
              <w:rPr>
                <w:sz w:val="24"/>
                <w:szCs w:val="24"/>
              </w:rPr>
            </w:pPr>
            <w:r w:rsidRPr="002F44C8">
              <w:rPr>
                <w:sz w:val="24"/>
                <w:szCs w:val="24"/>
              </w:rPr>
              <w:t>Расчеты с покупателями</w:t>
            </w:r>
          </w:p>
        </w:tc>
      </w:tr>
      <w:tr w:rsidR="004F0F76" w:rsidRPr="00404743" w:rsidTr="004F0F76">
        <w:tc>
          <w:tcPr>
            <w:tcW w:w="817" w:type="dxa"/>
          </w:tcPr>
          <w:p w:rsidR="004F0F76" w:rsidRPr="002F44C8" w:rsidRDefault="004F0F76" w:rsidP="004F0F76">
            <w:pPr>
              <w:contextualSpacing/>
              <w:jc w:val="both"/>
              <w:rPr>
                <w:sz w:val="24"/>
                <w:szCs w:val="24"/>
              </w:rPr>
            </w:pPr>
            <w:r w:rsidRPr="002F44C8">
              <w:rPr>
                <w:sz w:val="24"/>
                <w:szCs w:val="24"/>
              </w:rPr>
              <w:t>05.12</w:t>
            </w:r>
          </w:p>
        </w:tc>
        <w:tc>
          <w:tcPr>
            <w:tcW w:w="1843" w:type="dxa"/>
          </w:tcPr>
          <w:p w:rsidR="004F0F76" w:rsidRPr="002F44C8" w:rsidRDefault="004F0F76" w:rsidP="004F0F76">
            <w:pPr>
              <w:contextualSpacing/>
              <w:jc w:val="both"/>
              <w:rPr>
                <w:sz w:val="24"/>
                <w:szCs w:val="24"/>
              </w:rPr>
            </w:pPr>
            <w:r w:rsidRPr="002F44C8">
              <w:rPr>
                <w:sz w:val="24"/>
                <w:szCs w:val="24"/>
              </w:rPr>
              <w:t>10000</w:t>
            </w:r>
          </w:p>
        </w:tc>
        <w:tc>
          <w:tcPr>
            <w:tcW w:w="2410" w:type="dxa"/>
          </w:tcPr>
          <w:p w:rsidR="004F0F76" w:rsidRPr="002F44C8" w:rsidRDefault="004F0F76" w:rsidP="004F0F76">
            <w:pPr>
              <w:contextualSpacing/>
              <w:jc w:val="both"/>
              <w:rPr>
                <w:sz w:val="24"/>
                <w:szCs w:val="24"/>
              </w:rPr>
            </w:pPr>
          </w:p>
        </w:tc>
        <w:tc>
          <w:tcPr>
            <w:tcW w:w="3118" w:type="dxa"/>
          </w:tcPr>
          <w:p w:rsidR="004F0F76" w:rsidRPr="002F44C8" w:rsidRDefault="004F0F76" w:rsidP="004F0F76">
            <w:pPr>
              <w:contextualSpacing/>
              <w:jc w:val="both"/>
              <w:rPr>
                <w:sz w:val="24"/>
                <w:szCs w:val="24"/>
              </w:rPr>
            </w:pPr>
          </w:p>
        </w:tc>
        <w:tc>
          <w:tcPr>
            <w:tcW w:w="1666" w:type="dxa"/>
          </w:tcPr>
          <w:p w:rsidR="004F0F76" w:rsidRPr="002F44C8" w:rsidRDefault="004F0F76" w:rsidP="004F0F76">
            <w:pPr>
              <w:contextualSpacing/>
              <w:jc w:val="both"/>
              <w:rPr>
                <w:sz w:val="24"/>
                <w:szCs w:val="24"/>
              </w:rPr>
            </w:pPr>
            <w:r w:rsidRPr="002F44C8">
              <w:rPr>
                <w:sz w:val="24"/>
                <w:szCs w:val="24"/>
              </w:rPr>
              <w:t>14270</w:t>
            </w:r>
          </w:p>
        </w:tc>
      </w:tr>
      <w:tr w:rsidR="004F0F76" w:rsidRPr="00404743" w:rsidTr="004F0F76">
        <w:tc>
          <w:tcPr>
            <w:tcW w:w="817" w:type="dxa"/>
          </w:tcPr>
          <w:p w:rsidR="004F0F76" w:rsidRPr="002F44C8" w:rsidRDefault="004F0F76" w:rsidP="004F0F76">
            <w:pPr>
              <w:contextualSpacing/>
              <w:jc w:val="both"/>
              <w:rPr>
                <w:sz w:val="24"/>
                <w:szCs w:val="24"/>
              </w:rPr>
            </w:pPr>
            <w:r w:rsidRPr="002F44C8">
              <w:rPr>
                <w:sz w:val="24"/>
                <w:szCs w:val="24"/>
              </w:rPr>
              <w:t>10.12</w:t>
            </w:r>
          </w:p>
        </w:tc>
        <w:tc>
          <w:tcPr>
            <w:tcW w:w="1843" w:type="dxa"/>
          </w:tcPr>
          <w:p w:rsidR="004F0F76" w:rsidRPr="002F44C8" w:rsidRDefault="004F0F76" w:rsidP="004F0F76">
            <w:pPr>
              <w:contextualSpacing/>
              <w:jc w:val="both"/>
              <w:rPr>
                <w:sz w:val="24"/>
                <w:szCs w:val="24"/>
              </w:rPr>
            </w:pPr>
          </w:p>
        </w:tc>
        <w:tc>
          <w:tcPr>
            <w:tcW w:w="2410" w:type="dxa"/>
          </w:tcPr>
          <w:p w:rsidR="004F0F76" w:rsidRPr="002F44C8" w:rsidRDefault="004F0F76" w:rsidP="004F0F76">
            <w:pPr>
              <w:contextualSpacing/>
              <w:jc w:val="both"/>
              <w:rPr>
                <w:sz w:val="24"/>
                <w:szCs w:val="24"/>
              </w:rPr>
            </w:pPr>
            <w:r w:rsidRPr="002F44C8">
              <w:rPr>
                <w:sz w:val="24"/>
                <w:szCs w:val="24"/>
              </w:rPr>
              <w:t>2300</w:t>
            </w:r>
          </w:p>
        </w:tc>
        <w:tc>
          <w:tcPr>
            <w:tcW w:w="3118" w:type="dxa"/>
          </w:tcPr>
          <w:p w:rsidR="004F0F76" w:rsidRPr="002F44C8" w:rsidRDefault="004F0F76" w:rsidP="004F0F76">
            <w:pPr>
              <w:contextualSpacing/>
              <w:jc w:val="both"/>
              <w:rPr>
                <w:sz w:val="24"/>
                <w:szCs w:val="24"/>
              </w:rPr>
            </w:pPr>
          </w:p>
        </w:tc>
        <w:tc>
          <w:tcPr>
            <w:tcW w:w="1666" w:type="dxa"/>
          </w:tcPr>
          <w:p w:rsidR="004F0F76" w:rsidRPr="002F44C8" w:rsidRDefault="004F0F76" w:rsidP="004F0F76">
            <w:pPr>
              <w:contextualSpacing/>
              <w:jc w:val="both"/>
              <w:rPr>
                <w:sz w:val="24"/>
                <w:szCs w:val="24"/>
              </w:rPr>
            </w:pPr>
            <w:r w:rsidRPr="002F44C8">
              <w:rPr>
                <w:sz w:val="24"/>
                <w:szCs w:val="24"/>
              </w:rPr>
              <w:t>7300</w:t>
            </w:r>
          </w:p>
        </w:tc>
      </w:tr>
      <w:tr w:rsidR="004F0F76" w:rsidRPr="00404743" w:rsidTr="004F0F76">
        <w:tc>
          <w:tcPr>
            <w:tcW w:w="817" w:type="dxa"/>
          </w:tcPr>
          <w:p w:rsidR="004F0F76" w:rsidRPr="002F44C8" w:rsidRDefault="004F0F76" w:rsidP="004F0F76">
            <w:pPr>
              <w:contextualSpacing/>
              <w:jc w:val="both"/>
              <w:rPr>
                <w:sz w:val="24"/>
                <w:szCs w:val="24"/>
              </w:rPr>
            </w:pPr>
            <w:r w:rsidRPr="002F44C8">
              <w:rPr>
                <w:sz w:val="24"/>
                <w:szCs w:val="24"/>
              </w:rPr>
              <w:t>14.12</w:t>
            </w:r>
          </w:p>
        </w:tc>
        <w:tc>
          <w:tcPr>
            <w:tcW w:w="1843" w:type="dxa"/>
          </w:tcPr>
          <w:p w:rsidR="004F0F76" w:rsidRPr="002F44C8" w:rsidRDefault="004F0F76" w:rsidP="004F0F76">
            <w:pPr>
              <w:contextualSpacing/>
              <w:jc w:val="both"/>
              <w:rPr>
                <w:sz w:val="24"/>
                <w:szCs w:val="24"/>
              </w:rPr>
            </w:pPr>
            <w:r w:rsidRPr="002F44C8">
              <w:rPr>
                <w:sz w:val="24"/>
                <w:szCs w:val="24"/>
              </w:rPr>
              <w:t>4000</w:t>
            </w:r>
          </w:p>
        </w:tc>
        <w:tc>
          <w:tcPr>
            <w:tcW w:w="2410" w:type="dxa"/>
          </w:tcPr>
          <w:p w:rsidR="004F0F76" w:rsidRPr="002F44C8" w:rsidRDefault="004F0F76" w:rsidP="004F0F76">
            <w:pPr>
              <w:contextualSpacing/>
              <w:jc w:val="both"/>
              <w:rPr>
                <w:sz w:val="24"/>
                <w:szCs w:val="24"/>
              </w:rPr>
            </w:pPr>
          </w:p>
        </w:tc>
        <w:tc>
          <w:tcPr>
            <w:tcW w:w="3118" w:type="dxa"/>
          </w:tcPr>
          <w:p w:rsidR="004F0F76" w:rsidRPr="002F44C8" w:rsidRDefault="004F0F76" w:rsidP="004F0F76">
            <w:pPr>
              <w:contextualSpacing/>
              <w:jc w:val="both"/>
              <w:rPr>
                <w:sz w:val="24"/>
                <w:szCs w:val="24"/>
              </w:rPr>
            </w:pPr>
            <w:r w:rsidRPr="002F44C8">
              <w:rPr>
                <w:sz w:val="24"/>
                <w:szCs w:val="24"/>
              </w:rPr>
              <w:t>600</w:t>
            </w:r>
          </w:p>
        </w:tc>
        <w:tc>
          <w:tcPr>
            <w:tcW w:w="1666" w:type="dxa"/>
          </w:tcPr>
          <w:p w:rsidR="004F0F76" w:rsidRPr="002F44C8" w:rsidRDefault="004F0F76" w:rsidP="004F0F76">
            <w:pPr>
              <w:contextualSpacing/>
              <w:jc w:val="both"/>
              <w:rPr>
                <w:sz w:val="24"/>
                <w:szCs w:val="24"/>
              </w:rPr>
            </w:pPr>
            <w:r w:rsidRPr="002F44C8">
              <w:rPr>
                <w:sz w:val="24"/>
                <w:szCs w:val="24"/>
              </w:rPr>
              <w:t>5680</w:t>
            </w:r>
          </w:p>
        </w:tc>
      </w:tr>
      <w:tr w:rsidR="004F0F76" w:rsidRPr="00404743" w:rsidTr="004F0F76">
        <w:tc>
          <w:tcPr>
            <w:tcW w:w="817" w:type="dxa"/>
          </w:tcPr>
          <w:p w:rsidR="004F0F76" w:rsidRPr="002F44C8" w:rsidRDefault="004F0F76" w:rsidP="004F0F76">
            <w:pPr>
              <w:contextualSpacing/>
              <w:jc w:val="both"/>
              <w:rPr>
                <w:sz w:val="24"/>
                <w:szCs w:val="24"/>
              </w:rPr>
            </w:pPr>
            <w:r w:rsidRPr="002F44C8">
              <w:rPr>
                <w:sz w:val="24"/>
                <w:szCs w:val="24"/>
              </w:rPr>
              <w:t>25.12</w:t>
            </w:r>
          </w:p>
        </w:tc>
        <w:tc>
          <w:tcPr>
            <w:tcW w:w="1843" w:type="dxa"/>
          </w:tcPr>
          <w:p w:rsidR="004F0F76" w:rsidRPr="002F44C8" w:rsidRDefault="004F0F76" w:rsidP="004F0F76">
            <w:pPr>
              <w:contextualSpacing/>
              <w:jc w:val="both"/>
              <w:rPr>
                <w:sz w:val="24"/>
                <w:szCs w:val="24"/>
              </w:rPr>
            </w:pPr>
          </w:p>
        </w:tc>
        <w:tc>
          <w:tcPr>
            <w:tcW w:w="2410" w:type="dxa"/>
          </w:tcPr>
          <w:p w:rsidR="004F0F76" w:rsidRPr="002F44C8" w:rsidRDefault="004F0F76" w:rsidP="004F0F76">
            <w:pPr>
              <w:contextualSpacing/>
              <w:jc w:val="both"/>
              <w:rPr>
                <w:sz w:val="24"/>
                <w:szCs w:val="24"/>
              </w:rPr>
            </w:pPr>
          </w:p>
        </w:tc>
        <w:tc>
          <w:tcPr>
            <w:tcW w:w="3118" w:type="dxa"/>
          </w:tcPr>
          <w:p w:rsidR="004F0F76" w:rsidRPr="002F44C8" w:rsidRDefault="004F0F76" w:rsidP="004F0F76">
            <w:pPr>
              <w:contextualSpacing/>
              <w:jc w:val="both"/>
              <w:rPr>
                <w:sz w:val="24"/>
                <w:szCs w:val="24"/>
              </w:rPr>
            </w:pPr>
          </w:p>
        </w:tc>
        <w:tc>
          <w:tcPr>
            <w:tcW w:w="1666" w:type="dxa"/>
          </w:tcPr>
          <w:p w:rsidR="004F0F76" w:rsidRPr="002F44C8" w:rsidRDefault="004F0F76" w:rsidP="004F0F76">
            <w:pPr>
              <w:contextualSpacing/>
              <w:jc w:val="both"/>
              <w:rPr>
                <w:sz w:val="24"/>
                <w:szCs w:val="24"/>
              </w:rPr>
            </w:pPr>
            <w:r w:rsidRPr="002F44C8">
              <w:rPr>
                <w:sz w:val="24"/>
                <w:szCs w:val="24"/>
              </w:rPr>
              <w:t>7890</w:t>
            </w:r>
          </w:p>
        </w:tc>
      </w:tr>
    </w:tbl>
    <w:p w:rsidR="004F0F76" w:rsidRPr="00FF68F7" w:rsidRDefault="004F0F76" w:rsidP="004F0F76">
      <w:pPr>
        <w:spacing w:line="240" w:lineRule="auto"/>
        <w:contextualSpacing/>
        <w:jc w:val="center"/>
        <w:rPr>
          <w:rFonts w:ascii="Times New Roman" w:hAnsi="Times New Roman" w:cs="Times New Roman"/>
          <w:b/>
          <w:sz w:val="24"/>
          <w:szCs w:val="24"/>
        </w:rPr>
      </w:pPr>
    </w:p>
    <w:p w:rsidR="004F0F76" w:rsidRDefault="004F0F76" w:rsidP="004F0F76">
      <w:pPr>
        <w:spacing w:line="240" w:lineRule="auto"/>
        <w:contextualSpacing/>
        <w:rPr>
          <w:rFonts w:ascii="Times New Roman" w:hAnsi="Times New Roman" w:cs="Times New Roman"/>
          <w:sz w:val="24"/>
          <w:szCs w:val="24"/>
        </w:rPr>
      </w:pPr>
      <w:r w:rsidRPr="005C60C4">
        <w:rPr>
          <w:rFonts w:ascii="Times New Roman" w:eastAsia="Times New Roman" w:hAnsi="Times New Roman" w:cs="Times New Roman"/>
          <w:sz w:val="24"/>
          <w:szCs w:val="24"/>
        </w:rPr>
        <w:t>В конце занятия студент должен представить:</w:t>
      </w:r>
      <w:r w:rsidRPr="005C60C4">
        <w:rPr>
          <w:rFonts w:ascii="Times New Roman" w:eastAsia="Times New Roman" w:hAnsi="Times New Roman" w:cs="Times New Roman"/>
          <w:sz w:val="24"/>
          <w:szCs w:val="24"/>
        </w:rPr>
        <w:br/>
      </w:r>
      <w:r w:rsidRPr="005C60C4">
        <w:rPr>
          <w:rFonts w:ascii="Times New Roman" w:hAnsi="Times New Roman" w:cs="Times New Roman"/>
          <w:sz w:val="24"/>
          <w:szCs w:val="24"/>
        </w:rPr>
        <w:t xml:space="preserve">1. </w:t>
      </w:r>
      <w:r>
        <w:rPr>
          <w:rFonts w:ascii="Times New Roman" w:hAnsi="Times New Roman" w:cs="Times New Roman"/>
          <w:sz w:val="24"/>
          <w:szCs w:val="24"/>
        </w:rPr>
        <w:t>Журнал хронологической регистрации хозяйственных операций</w:t>
      </w:r>
    </w:p>
    <w:p w:rsidR="004F0F76" w:rsidRDefault="004F0F76" w:rsidP="004F0F76">
      <w:pPr>
        <w:spacing w:line="240" w:lineRule="auto"/>
        <w:contextualSpacing/>
        <w:rPr>
          <w:rFonts w:ascii="Times New Roman" w:hAnsi="Times New Roman" w:cs="Times New Roman"/>
          <w:sz w:val="24"/>
          <w:szCs w:val="24"/>
        </w:rPr>
      </w:pPr>
      <w:r>
        <w:rPr>
          <w:rFonts w:ascii="Times New Roman" w:hAnsi="Times New Roman" w:cs="Times New Roman"/>
          <w:sz w:val="24"/>
          <w:szCs w:val="24"/>
        </w:rPr>
        <w:t>2.Заполненные оборотные ведомости</w:t>
      </w:r>
    </w:p>
    <w:p w:rsidR="004F0F76" w:rsidRPr="00176666" w:rsidRDefault="004F0F76" w:rsidP="004F0F76">
      <w:pPr>
        <w:spacing w:line="240" w:lineRule="auto"/>
        <w:contextualSpacing/>
        <w:rPr>
          <w:rFonts w:ascii="Times New Roman" w:hAnsi="Times New Roman" w:cs="Times New Roman"/>
          <w:sz w:val="24"/>
          <w:szCs w:val="24"/>
        </w:rPr>
      </w:pPr>
    </w:p>
    <w:p w:rsidR="004F0F76" w:rsidRDefault="004F0F76" w:rsidP="004F0F76">
      <w:pPr>
        <w:spacing w:line="240" w:lineRule="auto"/>
        <w:contextualSpacing/>
        <w:jc w:val="center"/>
        <w:rPr>
          <w:rFonts w:ascii="Times New Roman" w:hAnsi="Times New Roman" w:cs="Times New Roman"/>
          <w:b/>
          <w:sz w:val="24"/>
          <w:szCs w:val="24"/>
        </w:rPr>
      </w:pPr>
    </w:p>
    <w:p w:rsidR="004F0F76" w:rsidRPr="00DF2EB8" w:rsidRDefault="004F0F76" w:rsidP="004F0F76">
      <w:pPr>
        <w:spacing w:line="240" w:lineRule="auto"/>
        <w:contextualSpacing/>
        <w:jc w:val="center"/>
        <w:rPr>
          <w:rFonts w:ascii="Times New Roman" w:hAnsi="Times New Roman" w:cs="Times New Roman"/>
          <w:b/>
          <w:sz w:val="24"/>
          <w:szCs w:val="24"/>
        </w:rPr>
      </w:pPr>
      <w:r w:rsidRPr="0071758F">
        <w:rPr>
          <w:rFonts w:ascii="Times New Roman" w:hAnsi="Times New Roman" w:cs="Times New Roman"/>
          <w:b/>
          <w:sz w:val="24"/>
          <w:szCs w:val="24"/>
        </w:rPr>
        <w:t xml:space="preserve">Практическая работа № </w:t>
      </w:r>
      <w:r>
        <w:rPr>
          <w:rFonts w:ascii="Times New Roman" w:hAnsi="Times New Roman" w:cs="Times New Roman"/>
          <w:b/>
          <w:sz w:val="24"/>
          <w:szCs w:val="24"/>
        </w:rPr>
        <w:t>11</w:t>
      </w:r>
    </w:p>
    <w:p w:rsidR="004F0F76" w:rsidRPr="00DF2EB8" w:rsidRDefault="004F0F76" w:rsidP="004F0F76">
      <w:pPr>
        <w:spacing w:line="240" w:lineRule="auto"/>
        <w:contextualSpacing/>
        <w:rPr>
          <w:rFonts w:ascii="Times New Roman" w:hAnsi="Times New Roman" w:cs="Times New Roman"/>
          <w:b/>
          <w:sz w:val="24"/>
          <w:szCs w:val="24"/>
        </w:rPr>
      </w:pPr>
      <w:r w:rsidRPr="00DF2EB8">
        <w:rPr>
          <w:rFonts w:ascii="Times New Roman" w:hAnsi="Times New Roman" w:cs="Times New Roman"/>
          <w:b/>
          <w:sz w:val="24"/>
          <w:szCs w:val="24"/>
        </w:rPr>
        <w:t xml:space="preserve">    Тема: «</w:t>
      </w:r>
      <w:r w:rsidRPr="00DF2EB8">
        <w:rPr>
          <w:rFonts w:ascii="Times New Roman" w:hAnsi="Times New Roman" w:cs="Times New Roman"/>
          <w:b/>
          <w:color w:val="000000"/>
          <w:spacing w:val="-3"/>
          <w:sz w:val="24"/>
          <w:szCs w:val="24"/>
        </w:rPr>
        <w:t>Составление первичных документов и учетных регистров</w:t>
      </w:r>
      <w:r w:rsidRPr="00DF2EB8">
        <w:rPr>
          <w:rFonts w:ascii="Times New Roman" w:hAnsi="Times New Roman" w:cs="Times New Roman"/>
          <w:b/>
          <w:bCs/>
          <w:sz w:val="24"/>
          <w:szCs w:val="24"/>
        </w:rPr>
        <w:t>»</w:t>
      </w:r>
    </w:p>
    <w:p w:rsidR="004F0F76" w:rsidRPr="00812DAB" w:rsidRDefault="004F0F76" w:rsidP="004F0F76">
      <w:pPr>
        <w:spacing w:line="240" w:lineRule="auto"/>
        <w:contextualSpacing/>
        <w:rPr>
          <w:rFonts w:ascii="Times New Roman" w:hAnsi="Times New Roman" w:cs="Times New Roman"/>
          <w:sz w:val="24"/>
          <w:szCs w:val="24"/>
        </w:rPr>
      </w:pPr>
      <w:r w:rsidRPr="00812DAB">
        <w:rPr>
          <w:rFonts w:ascii="Times New Roman" w:hAnsi="Times New Roman" w:cs="Times New Roman"/>
          <w:b/>
          <w:sz w:val="24"/>
          <w:szCs w:val="24"/>
        </w:rPr>
        <w:t xml:space="preserve">    Цель: </w:t>
      </w:r>
      <w:r>
        <w:rPr>
          <w:rFonts w:ascii="Times New Roman" w:hAnsi="Times New Roman" w:cs="Times New Roman"/>
          <w:sz w:val="24"/>
          <w:szCs w:val="24"/>
        </w:rPr>
        <w:t>сформировать умения</w:t>
      </w:r>
      <w:r w:rsidRPr="00812DAB">
        <w:rPr>
          <w:rFonts w:ascii="Times New Roman" w:hAnsi="Times New Roman" w:cs="Times New Roman"/>
          <w:sz w:val="24"/>
          <w:szCs w:val="24"/>
        </w:rPr>
        <w:t xml:space="preserve"> </w:t>
      </w:r>
      <w:r>
        <w:rPr>
          <w:rFonts w:ascii="Times New Roman" w:hAnsi="Times New Roman" w:cs="Times New Roman"/>
          <w:sz w:val="24"/>
          <w:szCs w:val="24"/>
        </w:rPr>
        <w:t>составления первичных учетных документов и регистров бухгалтерского учета</w:t>
      </w:r>
    </w:p>
    <w:p w:rsidR="004F0F76" w:rsidRPr="00B509A0"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216275">
      <w:pPr>
        <w:pStyle w:val="33"/>
        <w:numPr>
          <w:ilvl w:val="0"/>
          <w:numId w:val="11"/>
        </w:numPr>
        <w:suppressAutoHyphens w:val="0"/>
        <w:ind w:left="0" w:firstLine="709"/>
        <w:contextualSpacing/>
        <w:jc w:val="both"/>
        <w:rPr>
          <w:rFonts w:ascii="Times New Roman" w:hAnsi="Times New Roman" w:cs="Times New Roman"/>
          <w:sz w:val="24"/>
        </w:rPr>
      </w:pPr>
      <w:r>
        <w:rPr>
          <w:rFonts w:ascii="Times New Roman" w:hAnsi="Times New Roman" w:cs="Times New Roman"/>
          <w:sz w:val="24"/>
        </w:rPr>
        <w:t>План счетов бухгалтерского учета</w:t>
      </w:r>
    </w:p>
    <w:p w:rsidR="004F0F76" w:rsidRDefault="004F0F76" w:rsidP="00216275">
      <w:pPr>
        <w:pStyle w:val="33"/>
        <w:numPr>
          <w:ilvl w:val="0"/>
          <w:numId w:val="11"/>
        </w:numPr>
        <w:suppressAutoHyphens w:val="0"/>
        <w:ind w:left="0" w:firstLine="709"/>
        <w:contextualSpacing/>
        <w:jc w:val="both"/>
        <w:rPr>
          <w:rFonts w:ascii="Times New Roman" w:hAnsi="Times New Roman" w:cs="Times New Roman"/>
          <w:sz w:val="24"/>
        </w:rPr>
      </w:pPr>
      <w:r>
        <w:rPr>
          <w:rFonts w:ascii="Times New Roman" w:hAnsi="Times New Roman" w:cs="Times New Roman"/>
          <w:sz w:val="24"/>
        </w:rPr>
        <w:t>Бланки первичных учетных документов и учетных регистров</w:t>
      </w:r>
    </w:p>
    <w:p w:rsidR="004F0F76" w:rsidRPr="00B509A0" w:rsidRDefault="004F0F76" w:rsidP="00216275">
      <w:pPr>
        <w:pStyle w:val="33"/>
        <w:numPr>
          <w:ilvl w:val="0"/>
          <w:numId w:val="11"/>
        </w:numPr>
        <w:suppressAutoHyphens w:val="0"/>
        <w:ind w:left="0" w:firstLine="709"/>
        <w:contextualSpacing/>
        <w:jc w:val="both"/>
        <w:rPr>
          <w:rFonts w:ascii="Times New Roman" w:hAnsi="Times New Roman" w:cs="Times New Roman"/>
          <w:sz w:val="24"/>
        </w:rPr>
      </w:pPr>
      <w:r>
        <w:rPr>
          <w:rFonts w:ascii="Times New Roman" w:hAnsi="Times New Roman" w:cs="Times New Roman"/>
          <w:sz w:val="24"/>
        </w:rPr>
        <w:t>Калькуляторы</w:t>
      </w:r>
    </w:p>
    <w:p w:rsidR="004F0F76" w:rsidRPr="00B509A0" w:rsidRDefault="004F0F76" w:rsidP="004F0F76">
      <w:pPr>
        <w:pStyle w:val="33"/>
        <w:suppressAutoHyphens w:val="0"/>
        <w:ind w:firstLine="709"/>
        <w:contextualSpacing/>
        <w:jc w:val="center"/>
        <w:rPr>
          <w:rFonts w:ascii="Times New Roman" w:hAnsi="Times New Roman" w:cs="Times New Roman"/>
          <w:b/>
          <w:sz w:val="24"/>
        </w:rPr>
      </w:pPr>
      <w:r w:rsidRPr="00B509A0">
        <w:rPr>
          <w:rFonts w:ascii="Times New Roman" w:hAnsi="Times New Roman" w:cs="Times New Roman"/>
          <w:b/>
          <w:sz w:val="24"/>
        </w:rPr>
        <w:t>План работы</w:t>
      </w:r>
    </w:p>
    <w:p w:rsidR="004F0F76" w:rsidRPr="004F0F76" w:rsidRDefault="004F0F76" w:rsidP="00216275">
      <w:pPr>
        <w:pStyle w:val="a7"/>
        <w:numPr>
          <w:ilvl w:val="0"/>
          <w:numId w:val="12"/>
        </w:numPr>
        <w:spacing w:after="0" w:line="240" w:lineRule="auto"/>
        <w:ind w:left="0" w:firstLine="709"/>
        <w:rPr>
          <w:rFonts w:ascii="Times New Roman" w:hAnsi="Times New Roman"/>
          <w:sz w:val="24"/>
          <w:szCs w:val="24"/>
        </w:rPr>
      </w:pPr>
      <w:r w:rsidRPr="004F0F76">
        <w:rPr>
          <w:rFonts w:ascii="Times New Roman" w:hAnsi="Times New Roman"/>
          <w:sz w:val="24"/>
          <w:szCs w:val="24"/>
        </w:rPr>
        <w:t>Внимательно прочитайте условие задачи.</w:t>
      </w:r>
    </w:p>
    <w:p w:rsidR="004F0F76" w:rsidRPr="004F0F76" w:rsidRDefault="004F0F76" w:rsidP="00216275">
      <w:pPr>
        <w:pStyle w:val="a7"/>
        <w:numPr>
          <w:ilvl w:val="0"/>
          <w:numId w:val="12"/>
        </w:numPr>
        <w:spacing w:after="0" w:line="240" w:lineRule="auto"/>
        <w:ind w:left="0" w:firstLine="709"/>
        <w:rPr>
          <w:rFonts w:ascii="Times New Roman" w:hAnsi="Times New Roman"/>
          <w:sz w:val="24"/>
          <w:szCs w:val="24"/>
        </w:rPr>
      </w:pPr>
      <w:r w:rsidRPr="004F0F76">
        <w:rPr>
          <w:rFonts w:ascii="Times New Roman" w:hAnsi="Times New Roman"/>
          <w:sz w:val="24"/>
          <w:szCs w:val="24"/>
        </w:rPr>
        <w:t>Вспомните теоретический материал по теме.</w:t>
      </w:r>
    </w:p>
    <w:p w:rsidR="004F0F76" w:rsidRPr="004F0F76" w:rsidRDefault="004F0F76" w:rsidP="00216275">
      <w:pPr>
        <w:pStyle w:val="a7"/>
        <w:numPr>
          <w:ilvl w:val="0"/>
          <w:numId w:val="12"/>
        </w:numPr>
        <w:spacing w:after="0" w:line="240" w:lineRule="auto"/>
        <w:ind w:left="0" w:firstLine="709"/>
        <w:rPr>
          <w:rFonts w:ascii="Times New Roman" w:hAnsi="Times New Roman"/>
          <w:sz w:val="24"/>
          <w:szCs w:val="24"/>
        </w:rPr>
      </w:pPr>
      <w:r w:rsidRPr="004F0F76">
        <w:rPr>
          <w:rFonts w:ascii="Times New Roman" w:hAnsi="Times New Roman"/>
          <w:sz w:val="24"/>
          <w:szCs w:val="24"/>
        </w:rPr>
        <w:t>Заполните типовые формы  первичных учетных документов и учетных регистров</w:t>
      </w:r>
    </w:p>
    <w:p w:rsidR="004F0F76" w:rsidRPr="0071758F" w:rsidRDefault="004F0F76" w:rsidP="004F0F76">
      <w:pPr>
        <w:pStyle w:val="33"/>
        <w:spacing w:line="360" w:lineRule="auto"/>
        <w:ind w:left="720"/>
        <w:jc w:val="center"/>
        <w:rPr>
          <w:rFonts w:ascii="Times New Roman" w:hAnsi="Times New Roman" w:cs="Times New Roman"/>
          <w:b/>
          <w:sz w:val="24"/>
        </w:rPr>
      </w:pPr>
      <w:r w:rsidRPr="00F84BF1">
        <w:rPr>
          <w:rFonts w:ascii="Times New Roman" w:hAnsi="Times New Roman" w:cs="Times New Roman"/>
          <w:b/>
          <w:sz w:val="24"/>
        </w:rPr>
        <w:t>Ход работы:</w:t>
      </w:r>
    </w:p>
    <w:p w:rsidR="004F0F76" w:rsidRDefault="004F0F76" w:rsidP="004F0F76">
      <w:pPr>
        <w:spacing w:line="240" w:lineRule="auto"/>
        <w:contextualSpacing/>
        <w:jc w:val="center"/>
      </w:pPr>
    </w:p>
    <w:p w:rsidR="004F0F76" w:rsidRPr="00B60414" w:rsidRDefault="004F0F76" w:rsidP="004F0F76">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Задание 1.</w:t>
      </w:r>
    </w:p>
    <w:p w:rsidR="004F0F76" w:rsidRPr="00DB4438" w:rsidRDefault="004F0F76" w:rsidP="004F0F76">
      <w:pPr>
        <w:pStyle w:val="c5"/>
        <w:shd w:val="clear" w:color="auto" w:fill="FFFFFF"/>
        <w:spacing w:before="0" w:beforeAutospacing="0" w:after="0" w:afterAutospacing="0"/>
        <w:jc w:val="both"/>
        <w:rPr>
          <w:color w:val="000000"/>
        </w:rPr>
      </w:pPr>
      <w:r w:rsidRPr="00DB4438">
        <w:rPr>
          <w:rStyle w:val="c1"/>
          <w:color w:val="000000"/>
        </w:rPr>
        <w:t>Оформить доверенность на получение материальных ценностей по типовой форме, используя данные, приведенные ниже. Перечислить основные реквизиты доверенности и определить принадлежность ее к классификационной группе документов.</w:t>
      </w:r>
    </w:p>
    <w:p w:rsidR="004F0F76" w:rsidRPr="00DB4438" w:rsidRDefault="004F0F76" w:rsidP="004F0F76">
      <w:pPr>
        <w:pStyle w:val="c5"/>
        <w:shd w:val="clear" w:color="auto" w:fill="FFFFFF"/>
        <w:spacing w:before="0" w:beforeAutospacing="0" w:after="0" w:afterAutospacing="0"/>
        <w:jc w:val="both"/>
        <w:rPr>
          <w:rStyle w:val="c1"/>
          <w:color w:val="000000"/>
        </w:rPr>
      </w:pPr>
      <w:r w:rsidRPr="00DB4438">
        <w:rPr>
          <w:rStyle w:val="c1"/>
          <w:color w:val="000000"/>
        </w:rPr>
        <w:t xml:space="preserve">        Предприятие - магазин №10. Доверенность №75. Дата выписки -15 ноября 20__г. Срок действия - по 18 ноября 20__г. Доверенность выдана заведующему отделом </w:t>
      </w:r>
      <w:proofErr w:type="spellStart"/>
      <w:r w:rsidRPr="00DB4438">
        <w:rPr>
          <w:rStyle w:val="c1"/>
          <w:color w:val="000000"/>
        </w:rPr>
        <w:t>Караеву</w:t>
      </w:r>
      <w:proofErr w:type="spellEnd"/>
      <w:r w:rsidRPr="00DB4438">
        <w:rPr>
          <w:rStyle w:val="c1"/>
          <w:color w:val="000000"/>
        </w:rPr>
        <w:t xml:space="preserve"> А.Т. на получение закупленных в торгово-закупочной базе 12 упаковок бумаги на сумму 8500 рублей. Подписи: руководитель предприятия - Иванов А.И., главный бухгалтер </w:t>
      </w:r>
      <w:proofErr w:type="spellStart"/>
      <w:r w:rsidRPr="00DB4438">
        <w:rPr>
          <w:rStyle w:val="c1"/>
          <w:color w:val="000000"/>
        </w:rPr>
        <w:t>Мисикова</w:t>
      </w:r>
      <w:proofErr w:type="spellEnd"/>
      <w:r w:rsidRPr="00DB4438">
        <w:rPr>
          <w:rStyle w:val="c1"/>
          <w:color w:val="000000"/>
        </w:rPr>
        <w:t xml:space="preserve"> З.П. Реквизиты паспорта получателя: серия 38 01 №618998, выдан 10 сентября 2001г. УВД г. Курска. Материальные ценности выданы по </w:t>
      </w:r>
      <w:proofErr w:type="spellStart"/>
      <w:r w:rsidRPr="00DB4438">
        <w:rPr>
          <w:rStyle w:val="c1"/>
          <w:color w:val="000000"/>
        </w:rPr>
        <w:t>счет-фактуре</w:t>
      </w:r>
      <w:proofErr w:type="spellEnd"/>
      <w:r w:rsidRPr="00DB4438">
        <w:rPr>
          <w:rStyle w:val="c1"/>
          <w:color w:val="000000"/>
        </w:rPr>
        <w:t xml:space="preserve"> №1796 от 16 ноября 20__г.</w:t>
      </w:r>
    </w:p>
    <w:p w:rsidR="004F0F76" w:rsidRDefault="004F0F76" w:rsidP="004F0F76">
      <w:pPr>
        <w:shd w:val="clear" w:color="auto" w:fill="FFFFFF"/>
        <w:spacing w:after="0" w:line="240" w:lineRule="auto"/>
        <w:jc w:val="center"/>
        <w:rPr>
          <w:rFonts w:ascii="Times New Roman" w:eastAsia="Times New Roman" w:hAnsi="Times New Roman" w:cs="Times New Roman"/>
          <w:b/>
          <w:color w:val="000000"/>
          <w:sz w:val="24"/>
          <w:szCs w:val="24"/>
        </w:rPr>
      </w:pPr>
      <w:r w:rsidRPr="00DB4438">
        <w:rPr>
          <w:rFonts w:ascii="Times New Roman" w:eastAsia="Times New Roman" w:hAnsi="Times New Roman" w:cs="Times New Roman"/>
          <w:b/>
          <w:color w:val="000000"/>
          <w:sz w:val="24"/>
          <w:szCs w:val="24"/>
        </w:rPr>
        <w:t>Задание 2.</w:t>
      </w:r>
    </w:p>
    <w:p w:rsidR="004F0F76" w:rsidRPr="00DB4438" w:rsidRDefault="004F0F76" w:rsidP="004F0F76">
      <w:pPr>
        <w:shd w:val="clear" w:color="auto" w:fill="FFFFFF"/>
        <w:spacing w:after="0" w:line="240" w:lineRule="auto"/>
        <w:rPr>
          <w:rFonts w:ascii="Times New Roman" w:eastAsia="Times New Roman" w:hAnsi="Times New Roman" w:cs="Times New Roman"/>
          <w:color w:val="000000"/>
          <w:sz w:val="24"/>
          <w:szCs w:val="24"/>
        </w:rPr>
      </w:pPr>
    </w:p>
    <w:p w:rsidR="004F0F76" w:rsidRPr="007071B9" w:rsidRDefault="004F0F76" w:rsidP="004F0F76">
      <w:pPr>
        <w:shd w:val="clear" w:color="auto" w:fill="FFFFFF"/>
        <w:spacing w:after="0" w:line="240" w:lineRule="auto"/>
        <w:jc w:val="center"/>
        <w:rPr>
          <w:rFonts w:ascii="Times New Roman" w:eastAsia="Times New Roman" w:hAnsi="Times New Roman" w:cs="Times New Roman"/>
          <w:color w:val="000000"/>
          <w:sz w:val="24"/>
          <w:szCs w:val="24"/>
        </w:rPr>
      </w:pPr>
      <w:r w:rsidRPr="007071B9">
        <w:rPr>
          <w:rFonts w:ascii="Times New Roman" w:eastAsia="Times New Roman" w:hAnsi="Times New Roman" w:cs="Times New Roman"/>
          <w:bCs/>
          <w:color w:val="000000"/>
          <w:sz w:val="24"/>
          <w:szCs w:val="24"/>
        </w:rPr>
        <w:t>Составить товарно-транспортную накладную №1916 от 10 ноября 20__г.</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Поставщик и его адрес: база "</w:t>
      </w:r>
      <w:proofErr w:type="spellStart"/>
      <w:r w:rsidRPr="00DB4438">
        <w:rPr>
          <w:rFonts w:ascii="Times New Roman" w:eastAsia="Times New Roman" w:hAnsi="Times New Roman" w:cs="Times New Roman"/>
          <w:color w:val="000000"/>
          <w:sz w:val="24"/>
          <w:szCs w:val="24"/>
        </w:rPr>
        <w:t>Росбакалея</w:t>
      </w:r>
      <w:proofErr w:type="spellEnd"/>
      <w:r w:rsidRPr="00DB4438">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 ул. Тельмана 168, расчетный счет №</w:t>
      </w:r>
      <w:r>
        <w:rPr>
          <w:rFonts w:ascii="Times New Roman" w:eastAsia="Times New Roman" w:hAnsi="Times New Roman" w:cs="Times New Roman"/>
          <w:color w:val="000000"/>
          <w:sz w:val="24"/>
          <w:szCs w:val="24"/>
        </w:rPr>
        <w:t>40</w:t>
      </w:r>
      <w:r w:rsidRPr="00DB4438">
        <w:rPr>
          <w:rFonts w:ascii="Times New Roman" w:eastAsia="Times New Roman" w:hAnsi="Times New Roman" w:cs="Times New Roman"/>
          <w:color w:val="000000"/>
          <w:sz w:val="24"/>
          <w:szCs w:val="24"/>
        </w:rPr>
        <w:t>2735</w:t>
      </w:r>
      <w:r>
        <w:rPr>
          <w:rFonts w:ascii="Times New Roman" w:eastAsia="Times New Roman" w:hAnsi="Times New Roman" w:cs="Times New Roman"/>
          <w:color w:val="000000"/>
          <w:sz w:val="24"/>
          <w:szCs w:val="24"/>
        </w:rPr>
        <w:t>00000000000785</w:t>
      </w:r>
      <w:r w:rsidRPr="00DB4438">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ПАО «</w:t>
      </w:r>
      <w:proofErr w:type="spellStart"/>
      <w:r>
        <w:rPr>
          <w:rFonts w:ascii="Times New Roman" w:eastAsia="Times New Roman" w:hAnsi="Times New Roman" w:cs="Times New Roman"/>
          <w:color w:val="000000"/>
          <w:sz w:val="24"/>
          <w:szCs w:val="24"/>
        </w:rPr>
        <w:t>Курскпромбанк</w:t>
      </w:r>
      <w:proofErr w:type="spellEnd"/>
      <w:r>
        <w:rPr>
          <w:rFonts w:ascii="Times New Roman" w:eastAsia="Times New Roman" w:hAnsi="Times New Roman" w:cs="Times New Roman"/>
          <w:color w:val="000000"/>
          <w:sz w:val="24"/>
          <w:szCs w:val="24"/>
        </w:rPr>
        <w:t xml:space="preserve">» </w:t>
      </w:r>
      <w:r w:rsidRPr="00DB4438">
        <w:rPr>
          <w:rFonts w:ascii="Times New Roman" w:eastAsia="Times New Roman" w:hAnsi="Times New Roman" w:cs="Times New Roman"/>
          <w:color w:val="000000"/>
          <w:sz w:val="24"/>
          <w:szCs w:val="24"/>
        </w:rPr>
        <w:t xml:space="preserve">г.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        Получатель и его адрес: магазин №31, г.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 ул. Куйбышева 24, расчетный счет №441363</w:t>
      </w:r>
      <w:r>
        <w:rPr>
          <w:rFonts w:ascii="Times New Roman" w:eastAsia="Times New Roman" w:hAnsi="Times New Roman" w:cs="Times New Roman"/>
          <w:color w:val="000000"/>
          <w:sz w:val="24"/>
          <w:szCs w:val="24"/>
        </w:rPr>
        <w:t>00000005200072</w:t>
      </w:r>
      <w:r w:rsidRPr="00DB4438">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ПАО «Связь-Банк»</w:t>
      </w:r>
      <w:r w:rsidRPr="00DB4438">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        Основание - заказ №24 от </w:t>
      </w:r>
      <w:r>
        <w:rPr>
          <w:rFonts w:ascii="Times New Roman" w:eastAsia="Times New Roman" w:hAnsi="Times New Roman" w:cs="Times New Roman"/>
          <w:color w:val="000000"/>
          <w:sz w:val="24"/>
          <w:szCs w:val="24"/>
        </w:rPr>
        <w:t>8</w:t>
      </w:r>
      <w:r w:rsidRPr="00DB4438">
        <w:rPr>
          <w:rFonts w:ascii="Times New Roman" w:eastAsia="Times New Roman" w:hAnsi="Times New Roman" w:cs="Times New Roman"/>
          <w:color w:val="000000"/>
          <w:sz w:val="24"/>
          <w:szCs w:val="24"/>
        </w:rPr>
        <w:t xml:space="preserve"> ноября 20__г. Товар доставлен на автомашине № А69-29СЕ, путевой лист №53215, водитель </w:t>
      </w:r>
      <w:proofErr w:type="spellStart"/>
      <w:r w:rsidRPr="00DB4438">
        <w:rPr>
          <w:rFonts w:ascii="Times New Roman" w:eastAsia="Times New Roman" w:hAnsi="Times New Roman" w:cs="Times New Roman"/>
          <w:color w:val="000000"/>
          <w:sz w:val="24"/>
          <w:szCs w:val="24"/>
        </w:rPr>
        <w:t>Кайтуков</w:t>
      </w:r>
      <w:proofErr w:type="spellEnd"/>
      <w:r w:rsidRPr="00DB4438">
        <w:rPr>
          <w:rFonts w:ascii="Times New Roman" w:eastAsia="Times New Roman" w:hAnsi="Times New Roman" w:cs="Times New Roman"/>
          <w:color w:val="000000"/>
          <w:sz w:val="24"/>
          <w:szCs w:val="24"/>
        </w:rPr>
        <w:t xml:space="preserve"> С.В.</w:t>
      </w:r>
    </w:p>
    <w:p w:rsidR="004F0F76"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Содержание товарно-транспортной накладной</w:t>
      </w:r>
      <w:r>
        <w:rPr>
          <w:rFonts w:ascii="Times New Roman" w:eastAsia="Times New Roman" w:hAnsi="Times New Roman" w:cs="Times New Roman"/>
          <w:color w:val="000000"/>
          <w:sz w:val="24"/>
          <w:szCs w:val="24"/>
        </w:rPr>
        <w:t>:</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p>
    <w:tbl>
      <w:tblPr>
        <w:tblW w:w="8721" w:type="dxa"/>
        <w:tblInd w:w="-108" w:type="dxa"/>
        <w:shd w:val="clear" w:color="auto" w:fill="FFFFFF"/>
        <w:tblCellMar>
          <w:left w:w="0" w:type="dxa"/>
          <w:right w:w="0" w:type="dxa"/>
        </w:tblCellMar>
        <w:tblLook w:val="04A0"/>
      </w:tblPr>
      <w:tblGrid>
        <w:gridCol w:w="4145"/>
        <w:gridCol w:w="1600"/>
        <w:gridCol w:w="1417"/>
        <w:gridCol w:w="1559"/>
      </w:tblGrid>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bookmarkStart w:id="4" w:name="82e5727fb39443b34cd048d99b4057edc62319f0"/>
            <w:bookmarkStart w:id="5" w:name="23"/>
            <w:bookmarkEnd w:id="4"/>
            <w:bookmarkEnd w:id="5"/>
            <w:r w:rsidRPr="00DB4438">
              <w:rPr>
                <w:rFonts w:ascii="Times New Roman" w:eastAsia="Times New Roman" w:hAnsi="Times New Roman" w:cs="Times New Roman"/>
                <w:color w:val="000000"/>
                <w:sz w:val="24"/>
                <w:szCs w:val="24"/>
              </w:rPr>
              <w:t>Наименование товара</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Ед. </w:t>
            </w:r>
            <w:proofErr w:type="spellStart"/>
            <w:r w:rsidRPr="00DB4438">
              <w:rPr>
                <w:rFonts w:ascii="Times New Roman" w:eastAsia="Times New Roman" w:hAnsi="Times New Roman" w:cs="Times New Roman"/>
                <w:color w:val="000000"/>
                <w:sz w:val="24"/>
                <w:szCs w:val="24"/>
              </w:rPr>
              <w:t>изм</w:t>
            </w:r>
            <w:proofErr w:type="spellEnd"/>
            <w:r w:rsidRPr="00DB4438">
              <w:rPr>
                <w:rFonts w:ascii="Times New Roman" w:eastAsia="Times New Roman" w:hAnsi="Times New Roman" w:cs="Times New Roman"/>
                <w:color w:val="000000"/>
                <w:sz w:val="24"/>
                <w:szCs w:val="24"/>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Кол-во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Цена, руб.</w:t>
            </w: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Сахар-песок</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800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29</w:t>
            </w: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Мука в/с</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1200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Крупа - рис в/с</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200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40</w:t>
            </w: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Набор специй</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300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22</w:t>
            </w: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Итого:</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Тара</w:t>
            </w:r>
          </w:p>
          <w:p w:rsidR="004F0F76" w:rsidRPr="00DB4438" w:rsidRDefault="004F0F76" w:rsidP="004F0F76">
            <w:pPr>
              <w:spacing w:after="0" w:line="240" w:lineRule="auto"/>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Коробки картонные</w:t>
            </w:r>
          </w:p>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Мешки 1 категории</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Default="004F0F76" w:rsidP="004F0F76">
            <w:pPr>
              <w:spacing w:after="0" w:line="240" w:lineRule="auto"/>
              <w:jc w:val="center"/>
              <w:rPr>
                <w:rFonts w:ascii="Times New Roman" w:eastAsia="Times New Roman" w:hAnsi="Times New Roman" w:cs="Times New Roman"/>
                <w:color w:val="000000"/>
                <w:sz w:val="24"/>
                <w:szCs w:val="24"/>
              </w:rPr>
            </w:pPr>
          </w:p>
          <w:p w:rsidR="004F0F76" w:rsidRPr="00DB4438" w:rsidRDefault="004F0F76" w:rsidP="004F0F76">
            <w:pPr>
              <w:spacing w:after="0" w:line="240" w:lineRule="auto"/>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Шт.</w:t>
            </w:r>
          </w:p>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Шт.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Default="004F0F76" w:rsidP="004F0F76">
            <w:pPr>
              <w:spacing w:after="0" w:line="240" w:lineRule="auto"/>
              <w:jc w:val="center"/>
              <w:rPr>
                <w:rFonts w:ascii="Times New Roman" w:eastAsia="Times New Roman" w:hAnsi="Times New Roman" w:cs="Times New Roman"/>
                <w:color w:val="000000"/>
                <w:sz w:val="24"/>
                <w:szCs w:val="24"/>
              </w:rPr>
            </w:pPr>
          </w:p>
          <w:p w:rsidR="004F0F76" w:rsidRPr="00DB4438" w:rsidRDefault="004F0F76" w:rsidP="004F0F76">
            <w:pPr>
              <w:spacing w:after="0" w:line="240" w:lineRule="auto"/>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50</w:t>
            </w:r>
          </w:p>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30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Default="004F0F76" w:rsidP="004F0F76">
            <w:pPr>
              <w:spacing w:after="0" w:line="240" w:lineRule="auto"/>
              <w:jc w:val="center"/>
              <w:rPr>
                <w:rFonts w:ascii="Times New Roman" w:eastAsia="Times New Roman" w:hAnsi="Times New Roman" w:cs="Times New Roman"/>
                <w:color w:val="000000"/>
                <w:sz w:val="24"/>
                <w:szCs w:val="24"/>
              </w:rPr>
            </w:pPr>
          </w:p>
          <w:p w:rsidR="004F0F76" w:rsidRPr="00DB4438" w:rsidRDefault="004F0F76" w:rsidP="004F0F76">
            <w:pPr>
              <w:spacing w:after="0" w:line="240" w:lineRule="auto"/>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4</w:t>
            </w:r>
          </w:p>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7</w:t>
            </w:r>
          </w:p>
        </w:tc>
      </w:tr>
      <w:tr w:rsidR="004F0F76" w:rsidRPr="00DB4438" w:rsidTr="004F0F76">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Итого:</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r>
    </w:tbl>
    <w:p w:rsidR="004F0F76"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Товар и тару отпустил Семенов П.Г.</w:t>
      </w:r>
      <w:r>
        <w:rPr>
          <w:rFonts w:ascii="Times New Roman" w:eastAsia="Times New Roman" w:hAnsi="Times New Roman" w:cs="Times New Roman"/>
          <w:color w:val="000000"/>
          <w:sz w:val="24"/>
          <w:szCs w:val="24"/>
        </w:rPr>
        <w:t xml:space="preserve"> </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Принял к перевозке </w:t>
      </w:r>
      <w:proofErr w:type="spellStart"/>
      <w:r w:rsidRPr="00DB4438">
        <w:rPr>
          <w:rFonts w:ascii="Times New Roman" w:eastAsia="Times New Roman" w:hAnsi="Times New Roman" w:cs="Times New Roman"/>
          <w:color w:val="000000"/>
          <w:sz w:val="24"/>
          <w:szCs w:val="24"/>
        </w:rPr>
        <w:t>Кайтуков</w:t>
      </w:r>
      <w:proofErr w:type="spellEnd"/>
      <w:r w:rsidRPr="00DB4438">
        <w:rPr>
          <w:rFonts w:ascii="Times New Roman" w:eastAsia="Times New Roman" w:hAnsi="Times New Roman" w:cs="Times New Roman"/>
          <w:color w:val="000000"/>
          <w:sz w:val="24"/>
          <w:szCs w:val="24"/>
        </w:rPr>
        <w:t xml:space="preserve"> С.В.</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Отметки о работе транспорта:</w:t>
      </w:r>
      <w:r>
        <w:rPr>
          <w:rFonts w:ascii="Times New Roman" w:eastAsia="Times New Roman" w:hAnsi="Times New Roman" w:cs="Times New Roman"/>
          <w:color w:val="000000"/>
          <w:sz w:val="24"/>
          <w:szCs w:val="24"/>
        </w:rPr>
        <w:t xml:space="preserve"> </w:t>
      </w:r>
      <w:r w:rsidRPr="00DB4438">
        <w:rPr>
          <w:rFonts w:ascii="Times New Roman" w:eastAsia="Times New Roman" w:hAnsi="Times New Roman" w:cs="Times New Roman"/>
          <w:color w:val="000000"/>
          <w:sz w:val="24"/>
          <w:szCs w:val="24"/>
        </w:rPr>
        <w:t>время прибытия к месту разгрузки 10 часов 15 минут;</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время выбытия с места разгрузки 10 часов 40 минут.</w:t>
      </w:r>
    </w:p>
    <w:p w:rsidR="004F0F76" w:rsidRDefault="004F0F76" w:rsidP="004F0F76">
      <w:pPr>
        <w:shd w:val="clear" w:color="auto" w:fill="FFFFFF"/>
        <w:spacing w:after="0" w:line="240" w:lineRule="auto"/>
        <w:jc w:val="center"/>
        <w:rPr>
          <w:rFonts w:ascii="Times New Roman" w:eastAsia="Times New Roman" w:hAnsi="Times New Roman" w:cs="Times New Roman"/>
          <w:b/>
          <w:bCs/>
          <w:color w:val="000000"/>
          <w:sz w:val="24"/>
          <w:szCs w:val="24"/>
        </w:rPr>
      </w:pPr>
    </w:p>
    <w:p w:rsidR="004F0F76" w:rsidRPr="00DB4438" w:rsidRDefault="004F0F76" w:rsidP="004F0F76">
      <w:pPr>
        <w:shd w:val="clear" w:color="auto" w:fill="FFFFFF"/>
        <w:spacing w:after="0" w:line="240" w:lineRule="auto"/>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b/>
          <w:bCs/>
          <w:color w:val="000000"/>
          <w:sz w:val="24"/>
          <w:szCs w:val="24"/>
        </w:rPr>
        <w:t xml:space="preserve">Задача </w:t>
      </w:r>
      <w:r>
        <w:rPr>
          <w:rFonts w:ascii="Times New Roman" w:eastAsia="Times New Roman" w:hAnsi="Times New Roman" w:cs="Times New Roman"/>
          <w:b/>
          <w:bCs/>
          <w:color w:val="000000"/>
          <w:sz w:val="24"/>
          <w:szCs w:val="24"/>
        </w:rPr>
        <w:t>3</w:t>
      </w:r>
    </w:p>
    <w:p w:rsidR="004F0F76" w:rsidRPr="00176B36"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176B36">
        <w:rPr>
          <w:rFonts w:ascii="Times New Roman" w:eastAsia="Times New Roman" w:hAnsi="Times New Roman" w:cs="Times New Roman"/>
          <w:bCs/>
          <w:color w:val="000000"/>
          <w:sz w:val="24"/>
          <w:szCs w:val="24"/>
        </w:rPr>
        <w:t>Составить счет-фактуру №162 от 10 ноября 20__г.</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        Поставщик и его адрес: </w:t>
      </w:r>
      <w:r>
        <w:rPr>
          <w:rFonts w:ascii="Times New Roman" w:eastAsia="Times New Roman" w:hAnsi="Times New Roman" w:cs="Times New Roman"/>
          <w:color w:val="000000"/>
          <w:sz w:val="24"/>
          <w:szCs w:val="24"/>
        </w:rPr>
        <w:t>АО «</w:t>
      </w:r>
      <w:proofErr w:type="spellStart"/>
      <w:r>
        <w:rPr>
          <w:rFonts w:ascii="Times New Roman" w:eastAsia="Times New Roman" w:hAnsi="Times New Roman" w:cs="Times New Roman"/>
          <w:color w:val="000000"/>
          <w:sz w:val="24"/>
          <w:szCs w:val="24"/>
        </w:rPr>
        <w:t>Конти</w:t>
      </w:r>
      <w:proofErr w:type="spellEnd"/>
      <w:r>
        <w:rPr>
          <w:rFonts w:ascii="Times New Roman" w:eastAsia="Times New Roman" w:hAnsi="Times New Roman" w:cs="Times New Roman"/>
          <w:color w:val="000000"/>
          <w:sz w:val="24"/>
          <w:szCs w:val="24"/>
        </w:rPr>
        <w:t xml:space="preserve"> Рус»</w:t>
      </w:r>
      <w:r w:rsidRPr="00DB4438">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 xml:space="preserve">, ул. </w:t>
      </w:r>
      <w:r>
        <w:rPr>
          <w:rFonts w:ascii="Times New Roman" w:eastAsia="Times New Roman" w:hAnsi="Times New Roman" w:cs="Times New Roman"/>
          <w:color w:val="000000"/>
          <w:sz w:val="24"/>
          <w:szCs w:val="24"/>
        </w:rPr>
        <w:t>Радищева, 45</w:t>
      </w:r>
      <w:r w:rsidRPr="00DB4438">
        <w:rPr>
          <w:rFonts w:ascii="Times New Roman" w:eastAsia="Times New Roman" w:hAnsi="Times New Roman" w:cs="Times New Roman"/>
          <w:color w:val="000000"/>
          <w:sz w:val="24"/>
          <w:szCs w:val="24"/>
        </w:rPr>
        <w:t xml:space="preserve"> расчетный счет №</w:t>
      </w:r>
      <w:r>
        <w:rPr>
          <w:rFonts w:ascii="Times New Roman" w:eastAsia="Times New Roman" w:hAnsi="Times New Roman" w:cs="Times New Roman"/>
          <w:color w:val="000000"/>
          <w:sz w:val="24"/>
          <w:szCs w:val="24"/>
        </w:rPr>
        <w:t xml:space="preserve"> 42</w:t>
      </w:r>
      <w:r w:rsidRPr="00DB4438">
        <w:rPr>
          <w:rFonts w:ascii="Times New Roman" w:eastAsia="Times New Roman" w:hAnsi="Times New Roman" w:cs="Times New Roman"/>
          <w:color w:val="000000"/>
          <w:sz w:val="24"/>
          <w:szCs w:val="24"/>
        </w:rPr>
        <w:t>0161328</w:t>
      </w:r>
      <w:r>
        <w:rPr>
          <w:rFonts w:ascii="Times New Roman" w:eastAsia="Times New Roman" w:hAnsi="Times New Roman" w:cs="Times New Roman"/>
          <w:color w:val="000000"/>
          <w:sz w:val="24"/>
          <w:szCs w:val="24"/>
        </w:rPr>
        <w:t>00000000419</w:t>
      </w:r>
      <w:r w:rsidRPr="00DB4438">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ПАО «</w:t>
      </w:r>
      <w:proofErr w:type="spellStart"/>
      <w:r>
        <w:rPr>
          <w:rFonts w:ascii="Times New Roman" w:eastAsia="Times New Roman" w:hAnsi="Times New Roman" w:cs="Times New Roman"/>
          <w:color w:val="000000"/>
          <w:sz w:val="24"/>
          <w:szCs w:val="24"/>
        </w:rPr>
        <w:t>Россельхозбанк</w:t>
      </w:r>
      <w:proofErr w:type="spellEnd"/>
      <w:r>
        <w:rPr>
          <w:rFonts w:ascii="Times New Roman" w:eastAsia="Times New Roman" w:hAnsi="Times New Roman" w:cs="Times New Roman"/>
          <w:color w:val="000000"/>
          <w:sz w:val="24"/>
          <w:szCs w:val="24"/>
        </w:rPr>
        <w:t>»</w:t>
      </w:r>
      <w:r w:rsidRPr="00DB44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Грузоотправитель - он</w:t>
      </w:r>
      <w:r w:rsidRPr="00DB4438">
        <w:rPr>
          <w:rFonts w:ascii="Times New Roman" w:eastAsia="Times New Roman" w:hAnsi="Times New Roman" w:cs="Times New Roman"/>
          <w:color w:val="000000"/>
          <w:sz w:val="24"/>
          <w:szCs w:val="24"/>
        </w:rPr>
        <w:t xml:space="preserve"> же.</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        Плательщик и его адрес: магазин №31, г.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 xml:space="preserve">, ул. </w:t>
      </w:r>
      <w:proofErr w:type="spellStart"/>
      <w:r>
        <w:rPr>
          <w:rFonts w:ascii="Times New Roman" w:eastAsia="Times New Roman" w:hAnsi="Times New Roman" w:cs="Times New Roman"/>
          <w:color w:val="000000"/>
          <w:sz w:val="24"/>
          <w:szCs w:val="24"/>
        </w:rPr>
        <w:t>Садова</w:t>
      </w:r>
      <w:proofErr w:type="spellEnd"/>
      <w:r w:rsidRPr="00DB443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35</w:t>
      </w:r>
      <w:r w:rsidRPr="00DB4438">
        <w:rPr>
          <w:rFonts w:ascii="Times New Roman" w:eastAsia="Times New Roman" w:hAnsi="Times New Roman" w:cs="Times New Roman"/>
          <w:color w:val="000000"/>
          <w:sz w:val="24"/>
          <w:szCs w:val="24"/>
        </w:rPr>
        <w:t>, расчетный счет №441363</w:t>
      </w:r>
      <w:r>
        <w:rPr>
          <w:rFonts w:ascii="Times New Roman" w:eastAsia="Times New Roman" w:hAnsi="Times New Roman" w:cs="Times New Roman"/>
          <w:color w:val="000000"/>
          <w:sz w:val="24"/>
          <w:szCs w:val="24"/>
        </w:rPr>
        <w:t>00000000067428</w:t>
      </w:r>
      <w:r w:rsidRPr="00DB4438">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z w:val="24"/>
          <w:szCs w:val="24"/>
        </w:rPr>
        <w:t xml:space="preserve"> ПАО «Агропромбанк». </w:t>
      </w:r>
      <w:r w:rsidRPr="00DB4438">
        <w:rPr>
          <w:rFonts w:ascii="Times New Roman" w:eastAsia="Times New Roman" w:hAnsi="Times New Roman" w:cs="Times New Roman"/>
          <w:color w:val="000000"/>
          <w:sz w:val="24"/>
          <w:szCs w:val="24"/>
        </w:rPr>
        <w:t>Грузополучатель - он же.</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Товар доставлен транспортом поставщика на автомашине №А69-29СЕ.</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Товар  отпустил </w:t>
      </w:r>
      <w:proofErr w:type="spellStart"/>
      <w:r w:rsidRPr="00DB4438">
        <w:rPr>
          <w:rFonts w:ascii="Times New Roman" w:eastAsia="Times New Roman" w:hAnsi="Times New Roman" w:cs="Times New Roman"/>
          <w:color w:val="000000"/>
          <w:sz w:val="24"/>
          <w:szCs w:val="24"/>
        </w:rPr>
        <w:t>Караев</w:t>
      </w:r>
      <w:proofErr w:type="spellEnd"/>
      <w:r w:rsidRPr="00DB4438">
        <w:rPr>
          <w:rFonts w:ascii="Times New Roman" w:eastAsia="Times New Roman" w:hAnsi="Times New Roman" w:cs="Times New Roman"/>
          <w:color w:val="000000"/>
          <w:sz w:val="24"/>
          <w:szCs w:val="24"/>
        </w:rPr>
        <w:t xml:space="preserve"> В.Г.</w:t>
      </w:r>
      <w:r>
        <w:rPr>
          <w:rFonts w:ascii="Times New Roman" w:eastAsia="Times New Roman" w:hAnsi="Times New Roman" w:cs="Times New Roman"/>
          <w:color w:val="000000"/>
          <w:sz w:val="24"/>
          <w:szCs w:val="24"/>
        </w:rPr>
        <w:t xml:space="preserve"> </w:t>
      </w:r>
      <w:r w:rsidRPr="00DB4438">
        <w:rPr>
          <w:rFonts w:ascii="Times New Roman" w:eastAsia="Times New Roman" w:hAnsi="Times New Roman" w:cs="Times New Roman"/>
          <w:color w:val="000000"/>
          <w:sz w:val="24"/>
          <w:szCs w:val="24"/>
        </w:rPr>
        <w:t xml:space="preserve">Путевой лист №16716, водитель </w:t>
      </w:r>
      <w:proofErr w:type="spellStart"/>
      <w:r w:rsidRPr="00DB4438">
        <w:rPr>
          <w:rFonts w:ascii="Times New Roman" w:eastAsia="Times New Roman" w:hAnsi="Times New Roman" w:cs="Times New Roman"/>
          <w:color w:val="000000"/>
          <w:sz w:val="24"/>
          <w:szCs w:val="24"/>
        </w:rPr>
        <w:t>Кайтмазов</w:t>
      </w:r>
      <w:proofErr w:type="spellEnd"/>
      <w:r w:rsidRPr="00DB4438">
        <w:rPr>
          <w:rFonts w:ascii="Times New Roman" w:eastAsia="Times New Roman" w:hAnsi="Times New Roman" w:cs="Times New Roman"/>
          <w:color w:val="000000"/>
          <w:sz w:val="24"/>
          <w:szCs w:val="24"/>
        </w:rPr>
        <w:t xml:space="preserve"> М.В.</w:t>
      </w:r>
    </w:p>
    <w:p w:rsidR="004F0F76" w:rsidRDefault="004F0F76" w:rsidP="004F0F76">
      <w:pPr>
        <w:shd w:val="clear" w:color="auto" w:fill="FFFFFF"/>
        <w:spacing w:after="0" w:line="240" w:lineRule="auto"/>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Содержание счета-фактуры:</w:t>
      </w:r>
    </w:p>
    <w:p w:rsidR="004F0F76" w:rsidRPr="00DB4438" w:rsidRDefault="004F0F76" w:rsidP="004F0F76">
      <w:pPr>
        <w:shd w:val="clear" w:color="auto" w:fill="FFFFFF"/>
        <w:spacing w:after="0" w:line="240" w:lineRule="auto"/>
        <w:rPr>
          <w:rFonts w:ascii="Times New Roman" w:eastAsia="Times New Roman" w:hAnsi="Times New Roman" w:cs="Times New Roman"/>
          <w:color w:val="000000"/>
          <w:sz w:val="24"/>
          <w:szCs w:val="24"/>
        </w:rPr>
      </w:pPr>
    </w:p>
    <w:tbl>
      <w:tblPr>
        <w:tblW w:w="8863" w:type="dxa"/>
        <w:tblInd w:w="-108" w:type="dxa"/>
        <w:shd w:val="clear" w:color="auto" w:fill="FFFFFF"/>
        <w:tblCellMar>
          <w:left w:w="0" w:type="dxa"/>
          <w:right w:w="0" w:type="dxa"/>
        </w:tblCellMar>
        <w:tblLook w:val="04A0"/>
      </w:tblPr>
      <w:tblGrid>
        <w:gridCol w:w="4169"/>
        <w:gridCol w:w="1576"/>
        <w:gridCol w:w="1134"/>
        <w:gridCol w:w="1984"/>
      </w:tblGrid>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bookmarkStart w:id="6" w:name="1d737e551c553e78bcf3d9178d7a3734a57e2e51"/>
            <w:bookmarkStart w:id="7" w:name="24"/>
            <w:bookmarkEnd w:id="6"/>
            <w:bookmarkEnd w:id="7"/>
            <w:r w:rsidRPr="00DB4438">
              <w:rPr>
                <w:rFonts w:ascii="Times New Roman" w:eastAsia="Times New Roman" w:hAnsi="Times New Roman" w:cs="Times New Roman"/>
                <w:color w:val="000000"/>
                <w:sz w:val="24"/>
                <w:szCs w:val="24"/>
              </w:rPr>
              <w:t>Наименование товара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 xml:space="preserve">Ед. </w:t>
            </w:r>
            <w:proofErr w:type="spellStart"/>
            <w:r w:rsidRPr="00DB4438">
              <w:rPr>
                <w:rFonts w:ascii="Times New Roman" w:eastAsia="Times New Roman" w:hAnsi="Times New Roman" w:cs="Times New Roman"/>
                <w:color w:val="000000"/>
                <w:sz w:val="24"/>
                <w:szCs w:val="24"/>
              </w:rPr>
              <w:t>изм</w:t>
            </w:r>
            <w:proofErr w:type="spellEnd"/>
            <w:r w:rsidRPr="00DB4438">
              <w:rPr>
                <w:rFonts w:ascii="Times New Roman" w:eastAsia="Times New Roman" w:hAnsi="Times New Roman" w:cs="Times New Roman"/>
                <w:color w:val="000000"/>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Кол-во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Цена, руб.</w:t>
            </w:r>
          </w:p>
        </w:tc>
      </w:tr>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Карамель "Рачки"</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300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92</w:t>
            </w:r>
          </w:p>
        </w:tc>
      </w:tr>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Карамель фруктово-ягодная</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180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81</w:t>
            </w:r>
          </w:p>
        </w:tc>
      </w:tr>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Конфеты "Московские"</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250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152</w:t>
            </w:r>
          </w:p>
        </w:tc>
      </w:tr>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Печенье "Наша марка"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190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DB4438">
              <w:rPr>
                <w:rFonts w:ascii="Times New Roman" w:eastAsia="Times New Roman" w:hAnsi="Times New Roman" w:cs="Times New Roman"/>
                <w:color w:val="000000"/>
                <w:sz w:val="24"/>
                <w:szCs w:val="24"/>
              </w:rPr>
              <w:t>6</w:t>
            </w:r>
          </w:p>
        </w:tc>
      </w:tr>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Карамель "Мятная"</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110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DB4438">
              <w:rPr>
                <w:rFonts w:ascii="Times New Roman" w:eastAsia="Times New Roman" w:hAnsi="Times New Roman" w:cs="Times New Roman"/>
                <w:color w:val="000000"/>
                <w:sz w:val="24"/>
                <w:szCs w:val="24"/>
              </w:rPr>
              <w:t>7</w:t>
            </w:r>
          </w:p>
        </w:tc>
      </w:tr>
      <w:tr w:rsidR="004F0F76" w:rsidRPr="00DB4438"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0" w:lineRule="atLeast"/>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Итого:</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F0F76" w:rsidRPr="00DB4438" w:rsidRDefault="004F0F76" w:rsidP="004F0F76">
            <w:pPr>
              <w:spacing w:after="0" w:line="240" w:lineRule="auto"/>
              <w:rPr>
                <w:rFonts w:ascii="Times New Roman" w:eastAsia="Times New Roman" w:hAnsi="Times New Roman" w:cs="Times New Roman"/>
                <w:color w:val="666666"/>
                <w:sz w:val="24"/>
                <w:szCs w:val="24"/>
              </w:rPr>
            </w:pPr>
          </w:p>
        </w:tc>
      </w:tr>
    </w:tbl>
    <w:p w:rsidR="004F0F76" w:rsidRDefault="004F0F76" w:rsidP="004F0F76">
      <w:pPr>
        <w:tabs>
          <w:tab w:val="left" w:pos="-426"/>
        </w:tabs>
        <w:spacing w:line="240" w:lineRule="auto"/>
        <w:rPr>
          <w:rFonts w:ascii="Times New Roman" w:hAnsi="Times New Roman" w:cs="Times New Roman"/>
          <w:sz w:val="24"/>
          <w:szCs w:val="24"/>
        </w:rPr>
      </w:pPr>
    </w:p>
    <w:p w:rsidR="004F0F76" w:rsidRPr="00B970DC" w:rsidRDefault="004F0F76" w:rsidP="004F0F76">
      <w:pPr>
        <w:tabs>
          <w:tab w:val="left" w:pos="-426"/>
        </w:tabs>
        <w:spacing w:line="240" w:lineRule="auto"/>
        <w:rPr>
          <w:rFonts w:ascii="Times New Roman" w:hAnsi="Times New Roman" w:cs="Times New Roman"/>
          <w:sz w:val="24"/>
          <w:szCs w:val="24"/>
        </w:rPr>
      </w:pPr>
      <w:r w:rsidRPr="00B970DC">
        <w:rPr>
          <w:rFonts w:ascii="Times New Roman" w:hAnsi="Times New Roman" w:cs="Times New Roman"/>
          <w:sz w:val="24"/>
          <w:szCs w:val="24"/>
        </w:rPr>
        <w:t>В конце занятия студент должен представить:</w:t>
      </w:r>
    </w:p>
    <w:p w:rsidR="004F0F76" w:rsidRPr="004F0F76" w:rsidRDefault="004F0F76" w:rsidP="00216275">
      <w:pPr>
        <w:pStyle w:val="a7"/>
        <w:numPr>
          <w:ilvl w:val="0"/>
          <w:numId w:val="9"/>
        </w:numPr>
        <w:spacing w:after="0" w:line="240" w:lineRule="auto"/>
        <w:ind w:left="0" w:firstLine="1066"/>
        <w:jc w:val="both"/>
        <w:rPr>
          <w:rFonts w:ascii="Times New Roman" w:hAnsi="Times New Roman"/>
          <w:color w:val="000000"/>
          <w:sz w:val="24"/>
          <w:szCs w:val="24"/>
        </w:rPr>
      </w:pP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216275">
      <w:pPr>
        <w:pStyle w:val="a7"/>
        <w:numPr>
          <w:ilvl w:val="0"/>
          <w:numId w:val="9"/>
        </w:numPr>
        <w:spacing w:after="0" w:line="240" w:lineRule="auto"/>
        <w:ind w:left="0" w:firstLine="1066"/>
        <w:jc w:val="both"/>
        <w:rPr>
          <w:rFonts w:ascii="Times New Roman" w:hAnsi="Times New Roman"/>
          <w:color w:val="000000"/>
          <w:sz w:val="24"/>
          <w:szCs w:val="24"/>
        </w:rPr>
      </w:pPr>
      <w:r w:rsidRPr="004F0F76">
        <w:rPr>
          <w:rFonts w:ascii="Times New Roman" w:hAnsi="Times New Roman"/>
          <w:color w:val="000000"/>
          <w:sz w:val="24"/>
          <w:szCs w:val="24"/>
        </w:rPr>
        <w:t>Заполненные бланки документов</w:t>
      </w:r>
    </w:p>
    <w:p w:rsidR="004F0F76" w:rsidRPr="004F0F76" w:rsidRDefault="004F0F76" w:rsidP="004F0F76">
      <w:pPr>
        <w:spacing w:line="240" w:lineRule="auto"/>
        <w:contextualSpacing/>
        <w:jc w:val="center"/>
        <w:rPr>
          <w:rFonts w:ascii="Times New Roman" w:hAnsi="Times New Roman" w:cs="Times New Roman"/>
          <w:b/>
          <w:sz w:val="24"/>
          <w:szCs w:val="24"/>
        </w:rPr>
      </w:pPr>
    </w:p>
    <w:p w:rsidR="004F0F76" w:rsidRDefault="004F0F76" w:rsidP="004F0F76">
      <w:pPr>
        <w:spacing w:line="240" w:lineRule="auto"/>
        <w:contextualSpacing/>
        <w:jc w:val="center"/>
        <w:rPr>
          <w:rFonts w:ascii="Times New Roman" w:hAnsi="Times New Roman" w:cs="Times New Roman"/>
          <w:b/>
          <w:sz w:val="24"/>
          <w:szCs w:val="24"/>
        </w:rPr>
      </w:pPr>
    </w:p>
    <w:p w:rsidR="0027511C" w:rsidRDefault="0027511C" w:rsidP="004F0F76">
      <w:pPr>
        <w:spacing w:line="240" w:lineRule="auto"/>
        <w:contextualSpacing/>
        <w:jc w:val="center"/>
        <w:rPr>
          <w:rFonts w:ascii="Times New Roman" w:hAnsi="Times New Roman" w:cs="Times New Roman"/>
          <w:b/>
          <w:sz w:val="24"/>
          <w:szCs w:val="24"/>
        </w:rPr>
      </w:pPr>
    </w:p>
    <w:p w:rsidR="0027511C" w:rsidRDefault="0027511C" w:rsidP="004F0F76">
      <w:pPr>
        <w:spacing w:line="240" w:lineRule="auto"/>
        <w:contextualSpacing/>
        <w:jc w:val="center"/>
        <w:rPr>
          <w:rFonts w:ascii="Times New Roman" w:hAnsi="Times New Roman" w:cs="Times New Roman"/>
          <w:b/>
          <w:sz w:val="24"/>
          <w:szCs w:val="24"/>
        </w:rPr>
      </w:pPr>
    </w:p>
    <w:p w:rsidR="0027511C" w:rsidRDefault="0027511C" w:rsidP="004F0F76">
      <w:pPr>
        <w:spacing w:line="240" w:lineRule="auto"/>
        <w:contextualSpacing/>
        <w:jc w:val="center"/>
        <w:rPr>
          <w:rFonts w:ascii="Times New Roman" w:hAnsi="Times New Roman" w:cs="Times New Roman"/>
          <w:b/>
          <w:sz w:val="24"/>
          <w:szCs w:val="24"/>
        </w:rPr>
      </w:pPr>
    </w:p>
    <w:p w:rsidR="0027511C" w:rsidRPr="004F0F76" w:rsidRDefault="0027511C" w:rsidP="004F0F76">
      <w:pPr>
        <w:spacing w:line="240" w:lineRule="auto"/>
        <w:contextualSpacing/>
        <w:jc w:val="center"/>
        <w:rPr>
          <w:rFonts w:ascii="Times New Roman" w:hAnsi="Times New Roman" w:cs="Times New Roman"/>
          <w:b/>
          <w:sz w:val="24"/>
          <w:szCs w:val="24"/>
        </w:rPr>
      </w:pPr>
    </w:p>
    <w:p w:rsidR="004F0F76" w:rsidRDefault="004F0F76" w:rsidP="004F0F76">
      <w:pPr>
        <w:spacing w:line="240" w:lineRule="auto"/>
        <w:contextualSpacing/>
        <w:jc w:val="center"/>
        <w:rPr>
          <w:rFonts w:ascii="Times New Roman" w:hAnsi="Times New Roman" w:cs="Times New Roman"/>
          <w:b/>
          <w:sz w:val="24"/>
          <w:szCs w:val="24"/>
        </w:rPr>
      </w:pPr>
    </w:p>
    <w:p w:rsidR="004F0F76" w:rsidRPr="002B4FBF" w:rsidRDefault="004F0F76" w:rsidP="004F0F7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 12</w:t>
      </w:r>
    </w:p>
    <w:p w:rsidR="004F0F76" w:rsidRPr="00DF2EB8" w:rsidRDefault="004F0F76" w:rsidP="004F0F76">
      <w:pPr>
        <w:spacing w:line="240" w:lineRule="auto"/>
        <w:contextualSpacing/>
        <w:jc w:val="center"/>
        <w:rPr>
          <w:rFonts w:ascii="Times New Roman" w:hAnsi="Times New Roman" w:cs="Times New Roman"/>
          <w:b/>
          <w:color w:val="000000"/>
          <w:spacing w:val="-3"/>
          <w:sz w:val="24"/>
          <w:szCs w:val="24"/>
        </w:rPr>
      </w:pPr>
      <w:r w:rsidRPr="00DF2EB8">
        <w:rPr>
          <w:rFonts w:ascii="Times New Roman" w:hAnsi="Times New Roman" w:cs="Times New Roman"/>
          <w:b/>
          <w:sz w:val="24"/>
          <w:szCs w:val="24"/>
        </w:rPr>
        <w:t xml:space="preserve">Тема: </w:t>
      </w:r>
      <w:r w:rsidRPr="00DF2EB8">
        <w:rPr>
          <w:rFonts w:ascii="Times New Roman" w:hAnsi="Times New Roman" w:cs="Times New Roman"/>
          <w:b/>
          <w:color w:val="000000"/>
          <w:spacing w:val="-3"/>
          <w:sz w:val="24"/>
          <w:szCs w:val="24"/>
        </w:rPr>
        <w:t>Составление инвентаризационной описи и актов инвентаризации. Отражение результатов инвентаризации в учете</w:t>
      </w:r>
    </w:p>
    <w:p w:rsidR="004F0F76" w:rsidRPr="00DF2EB8" w:rsidRDefault="004F0F76" w:rsidP="004F0F76">
      <w:pPr>
        <w:ind w:firstLine="709"/>
        <w:contextualSpacing/>
        <w:jc w:val="both"/>
        <w:rPr>
          <w:rFonts w:ascii="Times New Roman" w:hAnsi="Times New Roman" w:cs="Times New Roman"/>
          <w:sz w:val="24"/>
          <w:szCs w:val="24"/>
        </w:rPr>
      </w:pPr>
      <w:r w:rsidRPr="00DF2EB8">
        <w:rPr>
          <w:rFonts w:ascii="Times New Roman" w:hAnsi="Times New Roman" w:cs="Times New Roman"/>
          <w:b/>
          <w:sz w:val="24"/>
          <w:szCs w:val="24"/>
        </w:rPr>
        <w:t xml:space="preserve">Цель: </w:t>
      </w:r>
      <w:r w:rsidRPr="00DF2EB8">
        <w:rPr>
          <w:rFonts w:ascii="Times New Roman" w:hAnsi="Times New Roman" w:cs="Times New Roman"/>
          <w:sz w:val="24"/>
          <w:szCs w:val="24"/>
        </w:rPr>
        <w:t xml:space="preserve">сформировать умения составлять Приказ о проведении инвентаризации, инвентаризационные описи </w:t>
      </w:r>
      <w:proofErr w:type="spellStart"/>
      <w:r w:rsidRPr="00DF2EB8">
        <w:rPr>
          <w:rFonts w:ascii="Times New Roman" w:hAnsi="Times New Roman" w:cs="Times New Roman"/>
          <w:sz w:val="24"/>
          <w:szCs w:val="24"/>
        </w:rPr>
        <w:t>товаро</w:t>
      </w:r>
      <w:proofErr w:type="spellEnd"/>
      <w:r w:rsidRPr="00DF2EB8">
        <w:rPr>
          <w:rFonts w:ascii="Times New Roman" w:hAnsi="Times New Roman" w:cs="Times New Roman"/>
          <w:sz w:val="24"/>
          <w:szCs w:val="24"/>
        </w:rPr>
        <w:t xml:space="preserve"> – материальных ценностей, отражать результаты инвентаризации товаров на счетах бухгалтерского учета</w:t>
      </w:r>
    </w:p>
    <w:p w:rsidR="004F0F76" w:rsidRPr="00B509A0"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Pr="004F0F76" w:rsidRDefault="004F0F76" w:rsidP="004F0F76">
      <w:pPr>
        <w:pStyle w:val="33"/>
        <w:suppressAutoHyphens w:val="0"/>
        <w:ind w:left="709"/>
        <w:contextualSpacing/>
        <w:jc w:val="both"/>
        <w:rPr>
          <w:rFonts w:ascii="Times New Roman" w:hAnsi="Times New Roman" w:cs="Times New Roman"/>
          <w:sz w:val="24"/>
        </w:rPr>
      </w:pPr>
      <w:r>
        <w:rPr>
          <w:rFonts w:ascii="Times New Roman" w:hAnsi="Times New Roman" w:cs="Times New Roman"/>
          <w:sz w:val="24"/>
        </w:rPr>
        <w:t>1.</w:t>
      </w:r>
      <w:r w:rsidRPr="000819AC">
        <w:rPr>
          <w:rFonts w:ascii="Times New Roman" w:hAnsi="Times New Roman" w:cs="Times New Roman"/>
          <w:sz w:val="24"/>
        </w:rPr>
        <w:t xml:space="preserve">Методические указания по инвентаризации имущества </w:t>
      </w:r>
      <w:r>
        <w:rPr>
          <w:rFonts w:ascii="Times New Roman" w:hAnsi="Times New Roman" w:cs="Times New Roman"/>
          <w:sz w:val="24"/>
        </w:rPr>
        <w:t xml:space="preserve">и финансовых </w:t>
      </w:r>
      <w:r w:rsidRPr="004F0F76">
        <w:rPr>
          <w:rFonts w:ascii="Times New Roman" w:hAnsi="Times New Roman" w:cs="Times New Roman"/>
          <w:sz w:val="24"/>
        </w:rPr>
        <w:t>обязательств, утвержденные приказом Минфина РФ от 08.11.2010 г. № 142н.</w:t>
      </w:r>
    </w:p>
    <w:p w:rsidR="004F0F76" w:rsidRPr="004F0F76" w:rsidRDefault="004F0F76" w:rsidP="004F0F76">
      <w:pPr>
        <w:pStyle w:val="33"/>
        <w:suppressAutoHyphens w:val="0"/>
        <w:ind w:left="709"/>
        <w:contextualSpacing/>
        <w:jc w:val="both"/>
        <w:rPr>
          <w:rFonts w:ascii="Times New Roman" w:hAnsi="Times New Roman" w:cs="Times New Roman"/>
          <w:sz w:val="24"/>
        </w:rPr>
      </w:pPr>
      <w:r w:rsidRPr="004F0F76">
        <w:rPr>
          <w:rFonts w:ascii="Times New Roman" w:hAnsi="Times New Roman" w:cs="Times New Roman"/>
          <w:sz w:val="24"/>
        </w:rPr>
        <w:t>2.План счетов бухгалтерского учета</w:t>
      </w:r>
    </w:p>
    <w:p w:rsidR="004F0F76" w:rsidRPr="004F0F76" w:rsidRDefault="004F0F76" w:rsidP="004F0F76">
      <w:pPr>
        <w:pStyle w:val="33"/>
        <w:suppressAutoHyphens w:val="0"/>
        <w:ind w:left="709"/>
        <w:contextualSpacing/>
        <w:jc w:val="both"/>
        <w:rPr>
          <w:rFonts w:ascii="Times New Roman" w:hAnsi="Times New Roman" w:cs="Times New Roman"/>
          <w:sz w:val="24"/>
        </w:rPr>
      </w:pPr>
      <w:r w:rsidRPr="004F0F76">
        <w:rPr>
          <w:rFonts w:ascii="Times New Roman" w:hAnsi="Times New Roman" w:cs="Times New Roman"/>
          <w:sz w:val="24"/>
        </w:rPr>
        <w:t>3.Унифицированные формы ИНВ – 22, ИНВ – 1, ИНВ – 3.</w:t>
      </w:r>
    </w:p>
    <w:p w:rsidR="004F0F76" w:rsidRPr="004F0F76" w:rsidRDefault="004F0F76" w:rsidP="004F0F76">
      <w:pPr>
        <w:pStyle w:val="33"/>
        <w:suppressAutoHyphens w:val="0"/>
        <w:ind w:firstLine="709"/>
        <w:contextualSpacing/>
        <w:jc w:val="both"/>
        <w:rPr>
          <w:rFonts w:ascii="Times New Roman" w:hAnsi="Times New Roman" w:cs="Times New Roman"/>
          <w:sz w:val="24"/>
        </w:rPr>
      </w:pPr>
    </w:p>
    <w:p w:rsidR="004F0F76" w:rsidRPr="004F0F76" w:rsidRDefault="004F0F76" w:rsidP="004F0F76">
      <w:pPr>
        <w:pStyle w:val="33"/>
        <w:suppressAutoHyphens w:val="0"/>
        <w:ind w:firstLine="709"/>
        <w:contextualSpacing/>
        <w:jc w:val="center"/>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4F0F76">
      <w:pPr>
        <w:pStyle w:val="a7"/>
        <w:spacing w:line="240" w:lineRule="auto"/>
        <w:ind w:left="0"/>
        <w:rPr>
          <w:rFonts w:ascii="Times New Roman" w:hAnsi="Times New Roman"/>
          <w:sz w:val="24"/>
          <w:szCs w:val="24"/>
        </w:rPr>
      </w:pPr>
      <w:r w:rsidRPr="004F0F76">
        <w:rPr>
          <w:rFonts w:ascii="Times New Roman" w:hAnsi="Times New Roman"/>
          <w:sz w:val="24"/>
          <w:szCs w:val="24"/>
        </w:rPr>
        <w:t>1.Ознакомиться порядком проведения инвентаризации МПЗ</w:t>
      </w:r>
    </w:p>
    <w:p w:rsidR="004F0F76" w:rsidRPr="004F0F76" w:rsidRDefault="004F0F76" w:rsidP="004F0F76">
      <w:pPr>
        <w:spacing w:after="0" w:line="240" w:lineRule="auto"/>
        <w:ind w:firstLine="709"/>
        <w:contextualSpacing/>
        <w:rPr>
          <w:rFonts w:ascii="Times New Roman" w:hAnsi="Times New Roman" w:cs="Times New Roman"/>
          <w:sz w:val="24"/>
          <w:szCs w:val="24"/>
        </w:rPr>
      </w:pPr>
      <w:r w:rsidRPr="004F0F76">
        <w:rPr>
          <w:rFonts w:ascii="Times New Roman" w:hAnsi="Times New Roman" w:cs="Times New Roman"/>
          <w:sz w:val="24"/>
          <w:szCs w:val="24"/>
        </w:rPr>
        <w:t>2.Заполнить унифицированные формы ИНВ – 22, ИНВ - 1, ИНВ – 3, утвержденные Постановлением Госкомстата России от 18.08.98 № 98.</w:t>
      </w:r>
    </w:p>
    <w:p w:rsidR="004F0F76" w:rsidRPr="004F0F76" w:rsidRDefault="004F0F76" w:rsidP="004F0F76">
      <w:pPr>
        <w:pStyle w:val="33"/>
        <w:contextualSpacing/>
        <w:rPr>
          <w:rFonts w:ascii="Times New Roman" w:hAnsi="Times New Roman" w:cs="Times New Roman"/>
          <w:b/>
          <w:sz w:val="24"/>
        </w:rPr>
      </w:pPr>
    </w:p>
    <w:p w:rsidR="004F0F76" w:rsidRPr="004F0F76" w:rsidRDefault="004F0F76" w:rsidP="004F0F76">
      <w:pPr>
        <w:pStyle w:val="33"/>
        <w:ind w:firstLine="709"/>
        <w:contextualSpacing/>
        <w:jc w:val="center"/>
        <w:rPr>
          <w:rFonts w:ascii="Times New Roman" w:hAnsi="Times New Roman" w:cs="Times New Roman"/>
          <w:b/>
          <w:sz w:val="24"/>
        </w:rPr>
      </w:pPr>
      <w:r w:rsidRPr="004F0F76">
        <w:rPr>
          <w:rFonts w:ascii="Times New Roman" w:hAnsi="Times New Roman" w:cs="Times New Roman"/>
          <w:b/>
          <w:sz w:val="24"/>
        </w:rPr>
        <w:t>Ход работы:</w:t>
      </w:r>
    </w:p>
    <w:p w:rsidR="004F0F76" w:rsidRPr="004F0F76" w:rsidRDefault="004F0F76" w:rsidP="004F0F76">
      <w:pPr>
        <w:pStyle w:val="33"/>
        <w:ind w:firstLine="709"/>
        <w:contextualSpacing/>
        <w:jc w:val="center"/>
        <w:rPr>
          <w:rFonts w:ascii="Times New Roman" w:hAnsi="Times New Roman" w:cs="Times New Roman"/>
          <w:b/>
          <w:sz w:val="24"/>
        </w:rPr>
      </w:pPr>
    </w:p>
    <w:p w:rsidR="004F0F76" w:rsidRPr="00882BC1" w:rsidRDefault="004F0F76" w:rsidP="004F0F76">
      <w:pPr>
        <w:pStyle w:val="33"/>
        <w:ind w:firstLine="709"/>
        <w:contextualSpacing/>
        <w:jc w:val="center"/>
        <w:rPr>
          <w:rFonts w:ascii="Times New Roman" w:hAnsi="Times New Roman" w:cs="Times New Roman"/>
          <w:b/>
          <w:sz w:val="24"/>
        </w:rPr>
      </w:pPr>
      <w:r w:rsidRPr="00C56DC2">
        <w:rPr>
          <w:rFonts w:ascii="Times New Roman" w:hAnsi="Times New Roman" w:cs="Times New Roman"/>
          <w:b/>
          <w:sz w:val="24"/>
        </w:rPr>
        <w:t>Задание 1.</w:t>
      </w:r>
    </w:p>
    <w:p w:rsidR="004F0F76"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Составить приказ о проведении инвентаризации МПЗ</w:t>
      </w:r>
      <w:r>
        <w:rPr>
          <w:rFonts w:ascii="Times New Roman" w:hAnsi="Times New Roman" w:cs="Times New Roman"/>
          <w:sz w:val="24"/>
          <w:szCs w:val="24"/>
        </w:rPr>
        <w:t xml:space="preserve"> </w:t>
      </w:r>
      <w:r w:rsidRPr="00ED4CEF">
        <w:rPr>
          <w:rFonts w:ascii="Times New Roman" w:hAnsi="Times New Roman" w:cs="Times New Roman"/>
          <w:sz w:val="24"/>
          <w:szCs w:val="24"/>
        </w:rPr>
        <w:t xml:space="preserve">№ 150 от </w:t>
      </w:r>
      <w:r>
        <w:rPr>
          <w:rFonts w:ascii="Times New Roman" w:hAnsi="Times New Roman" w:cs="Times New Roman"/>
          <w:sz w:val="24"/>
          <w:szCs w:val="24"/>
        </w:rPr>
        <w:t>31</w:t>
      </w:r>
      <w:r w:rsidRPr="00ED4CEF">
        <w:rPr>
          <w:rFonts w:ascii="Times New Roman" w:hAnsi="Times New Roman" w:cs="Times New Roman"/>
          <w:sz w:val="24"/>
          <w:szCs w:val="24"/>
        </w:rPr>
        <w:t xml:space="preserve"> октября 20</w:t>
      </w:r>
      <w:r>
        <w:rPr>
          <w:rFonts w:ascii="Times New Roman" w:hAnsi="Times New Roman" w:cs="Times New Roman"/>
          <w:sz w:val="24"/>
          <w:szCs w:val="24"/>
        </w:rPr>
        <w:t>__</w:t>
      </w:r>
      <w:r w:rsidRPr="00ED4CEF">
        <w:rPr>
          <w:rFonts w:ascii="Times New Roman" w:hAnsi="Times New Roman" w:cs="Times New Roman"/>
          <w:sz w:val="24"/>
          <w:szCs w:val="24"/>
        </w:rPr>
        <w:t xml:space="preserve">г. </w:t>
      </w:r>
      <w:r w:rsidRPr="001653DB">
        <w:rPr>
          <w:rFonts w:ascii="Times New Roman" w:hAnsi="Times New Roman" w:cs="Times New Roman"/>
          <w:sz w:val="24"/>
          <w:szCs w:val="24"/>
        </w:rPr>
        <w:t xml:space="preserve"> на проведение инвентаризации материалов</w:t>
      </w:r>
      <w:r>
        <w:rPr>
          <w:rFonts w:ascii="Times New Roman" w:hAnsi="Times New Roman" w:cs="Times New Roman"/>
          <w:sz w:val="24"/>
          <w:szCs w:val="24"/>
        </w:rPr>
        <w:t xml:space="preserve"> на складе №1 ООО «Мастер»:</w:t>
      </w:r>
    </w:p>
    <w:p w:rsidR="004F0F76" w:rsidRPr="00C56DC2"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 срок проведения инвентаризации с 1 ноября 20</w:t>
      </w:r>
      <w:r>
        <w:rPr>
          <w:rFonts w:ascii="Times New Roman" w:hAnsi="Times New Roman" w:cs="Times New Roman"/>
          <w:sz w:val="24"/>
          <w:szCs w:val="24"/>
        </w:rPr>
        <w:t>___</w:t>
      </w:r>
      <w:r w:rsidRPr="00C56DC2">
        <w:rPr>
          <w:rFonts w:ascii="Times New Roman" w:hAnsi="Times New Roman" w:cs="Times New Roman"/>
          <w:sz w:val="24"/>
          <w:szCs w:val="24"/>
        </w:rPr>
        <w:t>г. по 3 ноября 20</w:t>
      </w:r>
      <w:r>
        <w:rPr>
          <w:rFonts w:ascii="Times New Roman" w:hAnsi="Times New Roman" w:cs="Times New Roman"/>
          <w:sz w:val="24"/>
          <w:szCs w:val="24"/>
        </w:rPr>
        <w:t>___</w:t>
      </w:r>
      <w:r w:rsidRPr="00C56DC2">
        <w:rPr>
          <w:rFonts w:ascii="Times New Roman" w:hAnsi="Times New Roman" w:cs="Times New Roman"/>
          <w:sz w:val="24"/>
          <w:szCs w:val="24"/>
        </w:rPr>
        <w:t>г.;</w:t>
      </w:r>
    </w:p>
    <w:p w:rsidR="004F0F76" w:rsidRPr="00C56DC2"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 инвентаризации подлежат основные средства, нематериальные активы, материалы, товары, наличные денежные средства в кассе.</w:t>
      </w:r>
    </w:p>
    <w:p w:rsidR="004F0F76" w:rsidRPr="00C56DC2"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 причина инвентаризации – контрольная проверка;</w:t>
      </w:r>
    </w:p>
    <w:p w:rsidR="004F0F76" w:rsidRPr="00C56DC2"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 срок сдачи материалов в бухгалтерию – 6 ноября 20</w:t>
      </w:r>
      <w:r>
        <w:rPr>
          <w:rFonts w:ascii="Times New Roman" w:hAnsi="Times New Roman" w:cs="Times New Roman"/>
          <w:sz w:val="24"/>
          <w:szCs w:val="24"/>
        </w:rPr>
        <w:t>__</w:t>
      </w:r>
      <w:r w:rsidRPr="00C56DC2">
        <w:rPr>
          <w:rFonts w:ascii="Times New Roman" w:hAnsi="Times New Roman" w:cs="Times New Roman"/>
          <w:sz w:val="24"/>
          <w:szCs w:val="24"/>
        </w:rPr>
        <w:t>г.</w:t>
      </w:r>
    </w:p>
    <w:p w:rsidR="004F0F76" w:rsidRPr="00C56DC2"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 состав инвентаризационной комиссии:</w:t>
      </w:r>
    </w:p>
    <w:p w:rsidR="004F0F76" w:rsidRPr="00C56DC2"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председатель – зам.директора Князев К.Л.</w:t>
      </w:r>
    </w:p>
    <w:p w:rsidR="004F0F76" w:rsidRDefault="004F0F76" w:rsidP="004F0F76">
      <w:pPr>
        <w:spacing w:after="0" w:line="240" w:lineRule="auto"/>
        <w:ind w:firstLine="709"/>
        <w:contextualSpacing/>
        <w:jc w:val="both"/>
        <w:rPr>
          <w:rFonts w:ascii="Times New Roman" w:hAnsi="Times New Roman" w:cs="Times New Roman"/>
          <w:sz w:val="24"/>
          <w:szCs w:val="24"/>
        </w:rPr>
      </w:pPr>
      <w:r w:rsidRPr="00C56DC2">
        <w:rPr>
          <w:rFonts w:ascii="Times New Roman" w:hAnsi="Times New Roman" w:cs="Times New Roman"/>
          <w:sz w:val="24"/>
          <w:szCs w:val="24"/>
        </w:rPr>
        <w:t>члены комиссии: ст.менеджер Бочкарева Д.С., экономист Тимофеева О.К.</w:t>
      </w:r>
    </w:p>
    <w:p w:rsidR="004F0F76" w:rsidRPr="001653DB" w:rsidRDefault="004F0F76" w:rsidP="004F0F7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Недостающие реквизиты заполнить самостоятельно</w:t>
      </w:r>
      <w:r w:rsidRPr="001653DB">
        <w:rPr>
          <w:rFonts w:ascii="Times New Roman" w:hAnsi="Times New Roman" w:cs="Times New Roman"/>
          <w:sz w:val="24"/>
          <w:szCs w:val="24"/>
        </w:rPr>
        <w:t>.</w:t>
      </w:r>
    </w:p>
    <w:p w:rsidR="004F0F76" w:rsidRDefault="004F0F76" w:rsidP="004F0F76">
      <w:pPr>
        <w:spacing w:after="0" w:line="240" w:lineRule="auto"/>
        <w:contextualSpacing/>
        <w:jc w:val="center"/>
        <w:rPr>
          <w:rFonts w:ascii="Times New Roman" w:hAnsi="Times New Roman" w:cs="Times New Roman"/>
          <w:b/>
          <w:sz w:val="24"/>
          <w:szCs w:val="24"/>
        </w:rPr>
      </w:pPr>
    </w:p>
    <w:p w:rsidR="004F0F76" w:rsidRPr="001653DB" w:rsidRDefault="004F0F76" w:rsidP="004F0F76">
      <w:pPr>
        <w:spacing w:after="0" w:line="240" w:lineRule="auto"/>
        <w:contextualSpacing/>
        <w:jc w:val="center"/>
        <w:rPr>
          <w:rFonts w:ascii="Times New Roman" w:hAnsi="Times New Roman" w:cs="Times New Roman"/>
          <w:sz w:val="24"/>
          <w:szCs w:val="24"/>
        </w:rPr>
      </w:pPr>
      <w:r w:rsidRPr="001653DB">
        <w:rPr>
          <w:rFonts w:ascii="Times New Roman" w:hAnsi="Times New Roman" w:cs="Times New Roman"/>
          <w:b/>
          <w:sz w:val="24"/>
          <w:szCs w:val="24"/>
        </w:rPr>
        <w:t>Задание 2.</w:t>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 xml:space="preserve">Составить инвентаризационную опись товарно-материальных ценностей форма ИНВ – 3 по следующим данным. </w:t>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Данные для выполнения работы.</w:t>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ab/>
        <w:t>Инвентаризационная комиссия ООО «Мастер» в прежнем составе провела инвентаризацию товарно-материальных ценностей на складе № 1.</w:t>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ab/>
        <w:t>Комиссией в присутствии материально-ответственного лица проверено фактическое наличие товарно-материальных ценностей путем их пересчета.</w:t>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По результатам инвентаризации товарно-материальных ценностей в месте их хранения была составлена инвентаризационная опись № 13 от 01.11.2013г.</w:t>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По данным инвентаризации на складе № 1 находилось следующее имущество:</w:t>
      </w:r>
    </w:p>
    <w:p w:rsidR="004F0F76" w:rsidRPr="001653DB" w:rsidRDefault="004F0F76" w:rsidP="004F0F76">
      <w:pPr>
        <w:spacing w:after="0" w:line="240" w:lineRule="auto"/>
        <w:contextualSpacing/>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1477"/>
        <w:gridCol w:w="1311"/>
      </w:tblGrid>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 xml:space="preserve">№ </w:t>
            </w:r>
            <w:proofErr w:type="spellStart"/>
            <w:r w:rsidRPr="001653DB">
              <w:rPr>
                <w:rFonts w:ascii="Times New Roman" w:hAnsi="Times New Roman" w:cs="Times New Roman"/>
                <w:sz w:val="24"/>
                <w:szCs w:val="24"/>
              </w:rPr>
              <w:t>п</w:t>
            </w:r>
            <w:proofErr w:type="spellEnd"/>
            <w:r w:rsidRPr="001653DB">
              <w:rPr>
                <w:rFonts w:ascii="Times New Roman" w:hAnsi="Times New Roman" w:cs="Times New Roman"/>
                <w:sz w:val="24"/>
                <w:szCs w:val="24"/>
              </w:rPr>
              <w:t>/</w:t>
            </w:r>
            <w:proofErr w:type="spellStart"/>
            <w:r w:rsidRPr="001653DB">
              <w:rPr>
                <w:rFonts w:ascii="Times New Roman" w:hAnsi="Times New Roman" w:cs="Times New Roman"/>
                <w:sz w:val="24"/>
                <w:szCs w:val="24"/>
              </w:rPr>
              <w:t>п</w:t>
            </w:r>
            <w:proofErr w:type="spellEnd"/>
          </w:p>
        </w:tc>
        <w:tc>
          <w:tcPr>
            <w:tcW w:w="4820"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Наименование имущества</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Количество, шт.</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Сумма</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Бумага для ксерокопирования А40</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15</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1800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2</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Бумага для факса</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6</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1500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3</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Бумага для ксерокопирования А3</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3</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900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4</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«Дело»</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20</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600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5</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с файлами 10</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10</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250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6</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с файлами 20</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10</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300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7</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на кольцах</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10</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1150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8</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Тетрадь 48л</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20</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500</w:t>
            </w:r>
          </w:p>
        </w:tc>
      </w:tr>
    </w:tbl>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ab/>
      </w:r>
    </w:p>
    <w:p w:rsidR="004F0F76" w:rsidRPr="001653DB"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ab/>
        <w:t>По данным бухгалтерского учета на складе № 1 должно находиться следующее имущество: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1477"/>
        <w:gridCol w:w="1311"/>
      </w:tblGrid>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 xml:space="preserve">№ </w:t>
            </w:r>
            <w:proofErr w:type="spellStart"/>
            <w:r w:rsidRPr="001653DB">
              <w:rPr>
                <w:rFonts w:ascii="Times New Roman" w:hAnsi="Times New Roman" w:cs="Times New Roman"/>
                <w:sz w:val="24"/>
                <w:szCs w:val="24"/>
              </w:rPr>
              <w:t>п</w:t>
            </w:r>
            <w:proofErr w:type="spellEnd"/>
            <w:r w:rsidRPr="001653DB">
              <w:rPr>
                <w:rFonts w:ascii="Times New Roman" w:hAnsi="Times New Roman" w:cs="Times New Roman"/>
                <w:sz w:val="24"/>
                <w:szCs w:val="24"/>
              </w:rPr>
              <w:t>/</w:t>
            </w:r>
            <w:proofErr w:type="spellStart"/>
            <w:r w:rsidRPr="001653DB">
              <w:rPr>
                <w:rFonts w:ascii="Times New Roman" w:hAnsi="Times New Roman" w:cs="Times New Roman"/>
                <w:sz w:val="24"/>
                <w:szCs w:val="24"/>
              </w:rPr>
              <w:t>п</w:t>
            </w:r>
            <w:proofErr w:type="spellEnd"/>
          </w:p>
        </w:tc>
        <w:tc>
          <w:tcPr>
            <w:tcW w:w="4820"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Наименование имущества</w:t>
            </w:r>
          </w:p>
        </w:tc>
        <w:tc>
          <w:tcPr>
            <w:tcW w:w="1477"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Количество, шт.</w:t>
            </w:r>
          </w:p>
        </w:tc>
        <w:tc>
          <w:tcPr>
            <w:tcW w:w="1311"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Сумма</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1</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Бумага для ксерокопирования А40</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15</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1800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2</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Бумага для факса</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6</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1500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3</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Бумага для ксерокопирования А3</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3</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900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4</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«Дело»</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20</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600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5</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с файлами 10</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11</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275</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6</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с файлами 20</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10</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300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7</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Папка на кольцах</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10</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1150</w:t>
            </w:r>
          </w:p>
        </w:tc>
      </w:tr>
      <w:tr w:rsidR="004F0F76" w:rsidRPr="001653DB" w:rsidTr="004F0F76">
        <w:tc>
          <w:tcPr>
            <w:tcW w:w="675" w:type="dxa"/>
          </w:tcPr>
          <w:p w:rsidR="004F0F76" w:rsidRPr="001653DB" w:rsidRDefault="004F0F76" w:rsidP="004F0F76">
            <w:pPr>
              <w:spacing w:after="0" w:line="240" w:lineRule="auto"/>
              <w:contextualSpacing/>
              <w:rPr>
                <w:rFonts w:ascii="Times New Roman" w:hAnsi="Times New Roman" w:cs="Times New Roman"/>
                <w:sz w:val="24"/>
                <w:szCs w:val="24"/>
              </w:rPr>
            </w:pPr>
            <w:r w:rsidRPr="001653DB">
              <w:rPr>
                <w:rFonts w:ascii="Times New Roman" w:hAnsi="Times New Roman" w:cs="Times New Roman"/>
                <w:sz w:val="24"/>
                <w:szCs w:val="24"/>
              </w:rPr>
              <w:t>8</w:t>
            </w:r>
          </w:p>
        </w:tc>
        <w:tc>
          <w:tcPr>
            <w:tcW w:w="4820"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Тетрадь 48л</w:t>
            </w:r>
          </w:p>
        </w:tc>
        <w:tc>
          <w:tcPr>
            <w:tcW w:w="1477"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22</w:t>
            </w:r>
          </w:p>
        </w:tc>
        <w:tc>
          <w:tcPr>
            <w:tcW w:w="1311" w:type="dxa"/>
          </w:tcPr>
          <w:p w:rsidR="004F0F76" w:rsidRPr="001653DB" w:rsidRDefault="004F0F76" w:rsidP="004F0F76">
            <w:pPr>
              <w:spacing w:after="0" w:line="240" w:lineRule="auto"/>
              <w:contextualSpacing/>
              <w:jc w:val="both"/>
              <w:rPr>
                <w:rFonts w:ascii="Times New Roman" w:hAnsi="Times New Roman" w:cs="Times New Roman"/>
                <w:sz w:val="24"/>
                <w:szCs w:val="24"/>
              </w:rPr>
            </w:pPr>
            <w:r w:rsidRPr="001653DB">
              <w:rPr>
                <w:rFonts w:ascii="Times New Roman" w:hAnsi="Times New Roman" w:cs="Times New Roman"/>
                <w:sz w:val="24"/>
                <w:szCs w:val="24"/>
              </w:rPr>
              <w:t>550</w:t>
            </w:r>
          </w:p>
        </w:tc>
      </w:tr>
    </w:tbl>
    <w:p w:rsidR="004F0F76" w:rsidRPr="00ED4CEF" w:rsidRDefault="004F0F76" w:rsidP="004F0F76">
      <w:pPr>
        <w:spacing w:after="0" w:line="240" w:lineRule="auto"/>
        <w:ind w:firstLine="709"/>
        <w:contextualSpacing/>
        <w:jc w:val="both"/>
        <w:rPr>
          <w:rFonts w:ascii="Times New Roman" w:hAnsi="Times New Roman" w:cs="Times New Roman"/>
          <w:sz w:val="24"/>
          <w:szCs w:val="24"/>
        </w:rPr>
      </w:pPr>
      <w:r w:rsidRPr="001653DB">
        <w:rPr>
          <w:rFonts w:ascii="Times New Roman" w:hAnsi="Times New Roman" w:cs="Times New Roman"/>
          <w:sz w:val="24"/>
          <w:szCs w:val="24"/>
        </w:rPr>
        <w:t>Указанные в описи данные и расчеты проверил бухгалтер (фамилия, имя, отчество студента).</w:t>
      </w:r>
    </w:p>
    <w:p w:rsidR="004F0F76" w:rsidRDefault="004F0F76" w:rsidP="004F0F76">
      <w:pPr>
        <w:spacing w:after="0" w:line="240" w:lineRule="auto"/>
        <w:ind w:firstLine="709"/>
        <w:jc w:val="center"/>
        <w:rPr>
          <w:rFonts w:ascii="Times New Roman" w:hAnsi="Times New Roman" w:cs="Times New Roman"/>
          <w:sz w:val="24"/>
          <w:szCs w:val="24"/>
        </w:rPr>
      </w:pPr>
      <w:r w:rsidRPr="00ED4CEF">
        <w:rPr>
          <w:rFonts w:ascii="Times New Roman" w:hAnsi="Times New Roman" w:cs="Times New Roman"/>
          <w:b/>
          <w:sz w:val="24"/>
          <w:szCs w:val="24"/>
        </w:rPr>
        <w:t>Задание 3.</w:t>
      </w:r>
    </w:p>
    <w:p w:rsidR="004F0F76" w:rsidRPr="00BA056D" w:rsidRDefault="004F0F76" w:rsidP="004F0F76">
      <w:pPr>
        <w:spacing w:after="0" w:line="240" w:lineRule="auto"/>
        <w:ind w:firstLine="709"/>
        <w:contextualSpacing/>
        <w:jc w:val="both"/>
        <w:rPr>
          <w:rFonts w:ascii="Times New Roman" w:hAnsi="Times New Roman" w:cs="Times New Roman"/>
          <w:sz w:val="24"/>
          <w:szCs w:val="24"/>
        </w:rPr>
      </w:pPr>
      <w:r w:rsidRPr="00BA056D">
        <w:rPr>
          <w:rFonts w:ascii="Times New Roman" w:hAnsi="Times New Roman" w:cs="Times New Roman"/>
          <w:sz w:val="24"/>
          <w:szCs w:val="24"/>
        </w:rPr>
        <w:t>Заполнить форму инвентаризационной описи основных средств  по приведенным данным.</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ab/>
        <w:t>Инвентаризационная комиссия ООО «Мастер» 1 ноября 20__г. на основании приказа генерального директора № 150 от 30 октября 20__г. провела инвентаризацию основных средств, находящихся в отделе маркетинга организации. Комиссией проверено фактическое наличие основных средств в месте их нахождения. Комиссией произведен осмотр объектов и проверена техническая, эксплуатационная и другая документация, относящаяся к этим объектам.</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Основные средства находятся в собственности организации.</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 xml:space="preserve">Материально – ответственное лицо – </w:t>
      </w:r>
      <w:proofErr w:type="spellStart"/>
      <w:r w:rsidRPr="00BA056D">
        <w:rPr>
          <w:rFonts w:ascii="Times New Roman" w:hAnsi="Times New Roman" w:cs="Times New Roman"/>
          <w:sz w:val="24"/>
          <w:szCs w:val="24"/>
        </w:rPr>
        <w:t>Хохорин</w:t>
      </w:r>
      <w:proofErr w:type="spellEnd"/>
      <w:r w:rsidRPr="00BA056D">
        <w:rPr>
          <w:rFonts w:ascii="Times New Roman" w:hAnsi="Times New Roman" w:cs="Times New Roman"/>
          <w:sz w:val="24"/>
          <w:szCs w:val="24"/>
        </w:rPr>
        <w:t xml:space="preserve"> Д.В.</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Инвентаризацию проводила комиссия в составе, указанном в приказе.</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Основные средства – компьютеры и оргтехника, находящиеся в отделе маркетинга:</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 xml:space="preserve">1) Компьютер </w:t>
      </w:r>
      <w:r w:rsidRPr="00BA056D">
        <w:rPr>
          <w:rFonts w:ascii="Times New Roman" w:hAnsi="Times New Roman" w:cs="Times New Roman"/>
          <w:sz w:val="24"/>
          <w:szCs w:val="24"/>
          <w:lang w:val="en-US"/>
        </w:rPr>
        <w:t>ASUS</w:t>
      </w:r>
      <w:r w:rsidRPr="00BA056D">
        <w:rPr>
          <w:rFonts w:ascii="Times New Roman" w:hAnsi="Times New Roman" w:cs="Times New Roman"/>
          <w:sz w:val="24"/>
          <w:szCs w:val="24"/>
        </w:rPr>
        <w:t xml:space="preserve"> «А3500Н012» </w:t>
      </w:r>
      <w:r w:rsidRPr="00BA056D">
        <w:rPr>
          <w:rFonts w:ascii="Times New Roman" w:hAnsi="Times New Roman" w:cs="Times New Roman"/>
          <w:sz w:val="24"/>
          <w:szCs w:val="24"/>
          <w:lang w:val="en-US"/>
        </w:rPr>
        <w:t>GM</w:t>
      </w:r>
      <w:r w:rsidRPr="00BA056D">
        <w:rPr>
          <w:rFonts w:ascii="Times New Roman" w:hAnsi="Times New Roman" w:cs="Times New Roman"/>
          <w:sz w:val="24"/>
          <w:szCs w:val="24"/>
        </w:rPr>
        <w:t xml:space="preserve"> 380-1.6 ГГц, 256 Мб, 60 Гб, </w:t>
      </w:r>
      <w:r w:rsidRPr="00BA056D">
        <w:rPr>
          <w:rFonts w:ascii="Times New Roman" w:hAnsi="Times New Roman" w:cs="Times New Roman"/>
          <w:sz w:val="24"/>
          <w:szCs w:val="24"/>
          <w:lang w:val="en-US"/>
        </w:rPr>
        <w:t>DVD</w:t>
      </w:r>
      <w:r w:rsidRPr="00BA056D">
        <w:rPr>
          <w:rFonts w:ascii="Times New Roman" w:hAnsi="Times New Roman" w:cs="Times New Roman"/>
          <w:sz w:val="24"/>
          <w:szCs w:val="24"/>
        </w:rPr>
        <w:t>-</w:t>
      </w:r>
      <w:r w:rsidRPr="00BA056D">
        <w:rPr>
          <w:rFonts w:ascii="Times New Roman" w:hAnsi="Times New Roman" w:cs="Times New Roman"/>
          <w:sz w:val="24"/>
          <w:szCs w:val="24"/>
          <w:lang w:val="en-US"/>
        </w:rPr>
        <w:t>CDRW</w:t>
      </w:r>
      <w:r w:rsidRPr="00BA056D">
        <w:rPr>
          <w:rFonts w:ascii="Times New Roman" w:hAnsi="Times New Roman" w:cs="Times New Roman"/>
          <w:sz w:val="24"/>
          <w:szCs w:val="24"/>
        </w:rPr>
        <w:t>0, год выпуска 2011, принят к учету по акту № 16 от 19.11.2011, инвентарный номер - 161, заводской номер – 48516, стоимость по данным бухгалтерского учета – 37000 рублей.</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 xml:space="preserve">2) Лазерный принтер </w:t>
      </w:r>
      <w:r w:rsidRPr="00BA056D">
        <w:rPr>
          <w:rFonts w:ascii="Times New Roman" w:hAnsi="Times New Roman" w:cs="Times New Roman"/>
          <w:sz w:val="24"/>
          <w:szCs w:val="24"/>
          <w:lang w:val="en-US"/>
        </w:rPr>
        <w:t>HP</w:t>
      </w:r>
      <w:r w:rsidRPr="00BA056D">
        <w:rPr>
          <w:rFonts w:ascii="Times New Roman" w:hAnsi="Times New Roman" w:cs="Times New Roman"/>
          <w:sz w:val="24"/>
          <w:szCs w:val="24"/>
        </w:rPr>
        <w:t xml:space="preserve"> «</w:t>
      </w:r>
      <w:r w:rsidRPr="00BA056D">
        <w:rPr>
          <w:rFonts w:ascii="Times New Roman" w:hAnsi="Times New Roman" w:cs="Times New Roman"/>
          <w:sz w:val="24"/>
          <w:szCs w:val="24"/>
          <w:lang w:val="en-US"/>
        </w:rPr>
        <w:t>LaserJet</w:t>
      </w:r>
      <w:r w:rsidRPr="00BA056D">
        <w:rPr>
          <w:rFonts w:ascii="Times New Roman" w:hAnsi="Times New Roman" w:cs="Times New Roman"/>
          <w:sz w:val="24"/>
          <w:szCs w:val="24"/>
        </w:rPr>
        <w:t xml:space="preserve"> 1022</w:t>
      </w:r>
      <w:r w:rsidRPr="00BA056D">
        <w:rPr>
          <w:rFonts w:ascii="Times New Roman" w:hAnsi="Times New Roman" w:cs="Times New Roman"/>
          <w:sz w:val="24"/>
          <w:szCs w:val="24"/>
          <w:lang w:val="en-US"/>
        </w:rPr>
        <w:t>n</w:t>
      </w:r>
      <w:r w:rsidRPr="00BA056D">
        <w:rPr>
          <w:rFonts w:ascii="Times New Roman" w:hAnsi="Times New Roman" w:cs="Times New Roman"/>
          <w:sz w:val="24"/>
          <w:szCs w:val="24"/>
        </w:rPr>
        <w:t>», А4, 600</w:t>
      </w:r>
      <w:r w:rsidRPr="00BA056D">
        <w:rPr>
          <w:rFonts w:ascii="Times New Roman" w:hAnsi="Times New Roman" w:cs="Times New Roman"/>
          <w:sz w:val="24"/>
          <w:szCs w:val="24"/>
          <w:lang w:val="en-US"/>
        </w:rPr>
        <w:t>x</w:t>
      </w:r>
      <w:r w:rsidRPr="00BA056D">
        <w:rPr>
          <w:rFonts w:ascii="Times New Roman" w:hAnsi="Times New Roman" w:cs="Times New Roman"/>
          <w:sz w:val="24"/>
          <w:szCs w:val="24"/>
        </w:rPr>
        <w:t xml:space="preserve">600 </w:t>
      </w:r>
      <w:r w:rsidRPr="00BA056D">
        <w:rPr>
          <w:rFonts w:ascii="Times New Roman" w:hAnsi="Times New Roman" w:cs="Times New Roman"/>
          <w:sz w:val="24"/>
          <w:szCs w:val="24"/>
          <w:lang w:val="en-US"/>
        </w:rPr>
        <w:t>dpi</w:t>
      </w:r>
      <w:r w:rsidRPr="00BA056D">
        <w:rPr>
          <w:rFonts w:ascii="Times New Roman" w:hAnsi="Times New Roman" w:cs="Times New Roman"/>
          <w:sz w:val="24"/>
          <w:szCs w:val="24"/>
        </w:rPr>
        <w:t xml:space="preserve"> (</w:t>
      </w:r>
      <w:r w:rsidRPr="00BA056D">
        <w:rPr>
          <w:rFonts w:ascii="Times New Roman" w:hAnsi="Times New Roman" w:cs="Times New Roman"/>
          <w:sz w:val="24"/>
          <w:szCs w:val="24"/>
          <w:lang w:val="en-US"/>
        </w:rPr>
        <w:t>USB</w:t>
      </w:r>
      <w:r w:rsidRPr="00BA056D">
        <w:rPr>
          <w:rFonts w:ascii="Times New Roman" w:hAnsi="Times New Roman" w:cs="Times New Roman"/>
          <w:sz w:val="24"/>
          <w:szCs w:val="24"/>
        </w:rPr>
        <w:t xml:space="preserve"> – 2.0.</w:t>
      </w:r>
      <w:r w:rsidRPr="00BA056D">
        <w:rPr>
          <w:rFonts w:ascii="Times New Roman" w:hAnsi="Times New Roman" w:cs="Times New Roman"/>
          <w:sz w:val="24"/>
          <w:szCs w:val="24"/>
          <w:lang w:val="en-US"/>
        </w:rPr>
        <w:t>LAN</w:t>
      </w:r>
      <w:r w:rsidRPr="00BA056D">
        <w:rPr>
          <w:rFonts w:ascii="Times New Roman" w:hAnsi="Times New Roman" w:cs="Times New Roman"/>
          <w:sz w:val="24"/>
          <w:szCs w:val="24"/>
        </w:rPr>
        <w:t>), год выпуска 2010, принят к учету по акту № 19 от 27.11.2011г., инвентарный номер – 162, заводской номер – 178271, стоимость по данным бухгалтерского учета – 25000 рублей.</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 xml:space="preserve">3) Сканер </w:t>
      </w:r>
      <w:proofErr w:type="spellStart"/>
      <w:r w:rsidRPr="00BA056D">
        <w:rPr>
          <w:rFonts w:ascii="Times New Roman" w:hAnsi="Times New Roman" w:cs="Times New Roman"/>
          <w:sz w:val="24"/>
          <w:szCs w:val="24"/>
          <w:lang w:val="en-US"/>
        </w:rPr>
        <w:t>CanonCanoScanLiDE</w:t>
      </w:r>
      <w:proofErr w:type="spellEnd"/>
      <w:r w:rsidRPr="00BA056D">
        <w:rPr>
          <w:rFonts w:ascii="Times New Roman" w:hAnsi="Times New Roman" w:cs="Times New Roman"/>
          <w:sz w:val="24"/>
          <w:szCs w:val="24"/>
        </w:rPr>
        <w:t xml:space="preserve"> 210. </w:t>
      </w:r>
      <w:r w:rsidRPr="00BA056D">
        <w:rPr>
          <w:rFonts w:ascii="Times New Roman" w:hAnsi="Times New Roman" w:cs="Times New Roman"/>
          <w:sz w:val="24"/>
          <w:szCs w:val="24"/>
          <w:lang w:val="en-US"/>
        </w:rPr>
        <w:t>A</w:t>
      </w:r>
      <w:r w:rsidRPr="00BA056D">
        <w:rPr>
          <w:rFonts w:ascii="Times New Roman" w:hAnsi="Times New Roman" w:cs="Times New Roman"/>
          <w:sz w:val="24"/>
          <w:szCs w:val="24"/>
        </w:rPr>
        <w:t xml:space="preserve">4. 4800*4800 </w:t>
      </w:r>
      <w:r w:rsidRPr="00BA056D">
        <w:rPr>
          <w:rFonts w:ascii="Times New Roman" w:hAnsi="Times New Roman" w:cs="Times New Roman"/>
          <w:sz w:val="24"/>
          <w:szCs w:val="24"/>
          <w:lang w:val="en-US"/>
        </w:rPr>
        <w:t>dpi</w:t>
      </w:r>
      <w:r w:rsidRPr="00BA056D">
        <w:rPr>
          <w:rFonts w:ascii="Times New Roman" w:hAnsi="Times New Roman" w:cs="Times New Roman"/>
          <w:sz w:val="24"/>
          <w:szCs w:val="24"/>
        </w:rPr>
        <w:t xml:space="preserve"> (</w:t>
      </w:r>
      <w:r w:rsidRPr="00BA056D">
        <w:rPr>
          <w:rFonts w:ascii="Times New Roman" w:hAnsi="Times New Roman" w:cs="Times New Roman"/>
          <w:sz w:val="24"/>
          <w:szCs w:val="24"/>
          <w:lang w:val="en-US"/>
        </w:rPr>
        <w:t>USB</w:t>
      </w:r>
      <w:r w:rsidRPr="00BA056D">
        <w:rPr>
          <w:rFonts w:ascii="Times New Roman" w:hAnsi="Times New Roman" w:cs="Times New Roman"/>
          <w:sz w:val="24"/>
          <w:szCs w:val="24"/>
        </w:rPr>
        <w:t xml:space="preserve"> 2.0), год выпуска 2010, заводской номер 189856.</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По данным бухгалтерского учета в отделе маркетинга числятся:</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 xml:space="preserve">1) Компьютер </w:t>
      </w:r>
      <w:r w:rsidRPr="00BA056D">
        <w:rPr>
          <w:rFonts w:ascii="Times New Roman" w:hAnsi="Times New Roman" w:cs="Times New Roman"/>
          <w:sz w:val="24"/>
          <w:szCs w:val="24"/>
          <w:lang w:val="en-US"/>
        </w:rPr>
        <w:t>ASUS</w:t>
      </w:r>
      <w:r w:rsidRPr="00BA056D">
        <w:rPr>
          <w:rFonts w:ascii="Times New Roman" w:hAnsi="Times New Roman" w:cs="Times New Roman"/>
          <w:sz w:val="24"/>
          <w:szCs w:val="24"/>
        </w:rPr>
        <w:t xml:space="preserve"> «А3500Н012» </w:t>
      </w:r>
      <w:r w:rsidRPr="00BA056D">
        <w:rPr>
          <w:rFonts w:ascii="Times New Roman" w:hAnsi="Times New Roman" w:cs="Times New Roman"/>
          <w:sz w:val="24"/>
          <w:szCs w:val="24"/>
          <w:lang w:val="en-US"/>
        </w:rPr>
        <w:t>GM</w:t>
      </w:r>
      <w:r w:rsidRPr="00BA056D">
        <w:rPr>
          <w:rFonts w:ascii="Times New Roman" w:hAnsi="Times New Roman" w:cs="Times New Roman"/>
          <w:sz w:val="24"/>
          <w:szCs w:val="24"/>
        </w:rPr>
        <w:t xml:space="preserve"> 380-1.6 ГГц, 256 Мб, 60 Гб, </w:t>
      </w:r>
      <w:r w:rsidRPr="00BA056D">
        <w:rPr>
          <w:rFonts w:ascii="Times New Roman" w:hAnsi="Times New Roman" w:cs="Times New Roman"/>
          <w:sz w:val="24"/>
          <w:szCs w:val="24"/>
          <w:lang w:val="en-US"/>
        </w:rPr>
        <w:t>DVD</w:t>
      </w:r>
      <w:r w:rsidRPr="00BA056D">
        <w:rPr>
          <w:rFonts w:ascii="Times New Roman" w:hAnsi="Times New Roman" w:cs="Times New Roman"/>
          <w:sz w:val="24"/>
          <w:szCs w:val="24"/>
        </w:rPr>
        <w:t>-</w:t>
      </w:r>
      <w:r w:rsidRPr="00BA056D">
        <w:rPr>
          <w:rFonts w:ascii="Times New Roman" w:hAnsi="Times New Roman" w:cs="Times New Roman"/>
          <w:sz w:val="24"/>
          <w:szCs w:val="24"/>
          <w:lang w:val="en-US"/>
        </w:rPr>
        <w:t>CDRW</w:t>
      </w:r>
      <w:r w:rsidRPr="00BA056D">
        <w:rPr>
          <w:rFonts w:ascii="Times New Roman" w:hAnsi="Times New Roman" w:cs="Times New Roman"/>
          <w:sz w:val="24"/>
          <w:szCs w:val="24"/>
        </w:rPr>
        <w:t>0, год выпуска 2011, принят к учету по акту № 16 от 19.11.2011, инвентарный номер - 161, заводской номер – 48516, стоимость по данным бухгалтерского учета – 37000 рублей.</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 xml:space="preserve">2) Лазерный принтер </w:t>
      </w:r>
      <w:r w:rsidRPr="00BA056D">
        <w:rPr>
          <w:rFonts w:ascii="Times New Roman" w:hAnsi="Times New Roman" w:cs="Times New Roman"/>
          <w:sz w:val="24"/>
          <w:szCs w:val="24"/>
          <w:lang w:val="en-US"/>
        </w:rPr>
        <w:t>HP</w:t>
      </w:r>
      <w:r w:rsidRPr="00BA056D">
        <w:rPr>
          <w:rFonts w:ascii="Times New Roman" w:hAnsi="Times New Roman" w:cs="Times New Roman"/>
          <w:sz w:val="24"/>
          <w:szCs w:val="24"/>
        </w:rPr>
        <w:t xml:space="preserve"> «</w:t>
      </w:r>
      <w:r w:rsidRPr="00BA056D">
        <w:rPr>
          <w:rFonts w:ascii="Times New Roman" w:hAnsi="Times New Roman" w:cs="Times New Roman"/>
          <w:sz w:val="24"/>
          <w:szCs w:val="24"/>
          <w:lang w:val="en-US"/>
        </w:rPr>
        <w:t>LaserJet</w:t>
      </w:r>
      <w:r w:rsidRPr="00BA056D">
        <w:rPr>
          <w:rFonts w:ascii="Times New Roman" w:hAnsi="Times New Roman" w:cs="Times New Roman"/>
          <w:sz w:val="24"/>
          <w:szCs w:val="24"/>
        </w:rPr>
        <w:t xml:space="preserve"> 1022</w:t>
      </w:r>
      <w:r w:rsidRPr="00BA056D">
        <w:rPr>
          <w:rFonts w:ascii="Times New Roman" w:hAnsi="Times New Roman" w:cs="Times New Roman"/>
          <w:sz w:val="24"/>
          <w:szCs w:val="24"/>
          <w:lang w:val="en-US"/>
        </w:rPr>
        <w:t>n</w:t>
      </w:r>
      <w:r w:rsidRPr="00BA056D">
        <w:rPr>
          <w:rFonts w:ascii="Times New Roman" w:hAnsi="Times New Roman" w:cs="Times New Roman"/>
          <w:sz w:val="24"/>
          <w:szCs w:val="24"/>
        </w:rPr>
        <w:t>», А4, 600</w:t>
      </w:r>
      <w:r w:rsidRPr="00BA056D">
        <w:rPr>
          <w:rFonts w:ascii="Times New Roman" w:hAnsi="Times New Roman" w:cs="Times New Roman"/>
          <w:sz w:val="24"/>
          <w:szCs w:val="24"/>
          <w:lang w:val="en-US"/>
        </w:rPr>
        <w:t>x</w:t>
      </w:r>
      <w:r w:rsidRPr="00BA056D">
        <w:rPr>
          <w:rFonts w:ascii="Times New Roman" w:hAnsi="Times New Roman" w:cs="Times New Roman"/>
          <w:sz w:val="24"/>
          <w:szCs w:val="24"/>
        </w:rPr>
        <w:t xml:space="preserve">600 </w:t>
      </w:r>
      <w:r w:rsidRPr="00BA056D">
        <w:rPr>
          <w:rFonts w:ascii="Times New Roman" w:hAnsi="Times New Roman" w:cs="Times New Roman"/>
          <w:sz w:val="24"/>
          <w:szCs w:val="24"/>
          <w:lang w:val="en-US"/>
        </w:rPr>
        <w:t>dpi</w:t>
      </w:r>
      <w:r w:rsidRPr="00BA056D">
        <w:rPr>
          <w:rFonts w:ascii="Times New Roman" w:hAnsi="Times New Roman" w:cs="Times New Roman"/>
          <w:sz w:val="24"/>
          <w:szCs w:val="24"/>
        </w:rPr>
        <w:t xml:space="preserve"> (</w:t>
      </w:r>
      <w:r w:rsidRPr="00BA056D">
        <w:rPr>
          <w:rFonts w:ascii="Times New Roman" w:hAnsi="Times New Roman" w:cs="Times New Roman"/>
          <w:sz w:val="24"/>
          <w:szCs w:val="24"/>
          <w:lang w:val="en-US"/>
        </w:rPr>
        <w:t>USB</w:t>
      </w:r>
      <w:r w:rsidRPr="00BA056D">
        <w:rPr>
          <w:rFonts w:ascii="Times New Roman" w:hAnsi="Times New Roman" w:cs="Times New Roman"/>
          <w:sz w:val="24"/>
          <w:szCs w:val="24"/>
        </w:rPr>
        <w:t xml:space="preserve"> – 2.0.</w:t>
      </w:r>
      <w:r w:rsidRPr="00BA056D">
        <w:rPr>
          <w:rFonts w:ascii="Times New Roman" w:hAnsi="Times New Roman" w:cs="Times New Roman"/>
          <w:sz w:val="24"/>
          <w:szCs w:val="24"/>
          <w:lang w:val="en-US"/>
        </w:rPr>
        <w:t>LAN</w:t>
      </w:r>
      <w:r w:rsidRPr="00BA056D">
        <w:rPr>
          <w:rFonts w:ascii="Times New Roman" w:hAnsi="Times New Roman" w:cs="Times New Roman"/>
          <w:sz w:val="24"/>
          <w:szCs w:val="24"/>
        </w:rPr>
        <w:t>), год выпуска 2010, принят к учету по акту № 19 от 27.11.2011г., инвентарный номер – 162, заводской номер – 178271, стоимость по данным бухгалтерского учета – 15000 рублей.</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По результатам инвентаризации составлена инвентаризационная опись основных средств № 10 от 01.11.20__г.</w:t>
      </w:r>
    </w:p>
    <w:p w:rsidR="004F0F76" w:rsidRPr="00BA056D" w:rsidRDefault="004F0F76" w:rsidP="004F0F76">
      <w:pPr>
        <w:spacing w:after="0" w:line="240" w:lineRule="auto"/>
        <w:ind w:firstLine="709"/>
        <w:jc w:val="both"/>
        <w:rPr>
          <w:rFonts w:ascii="Times New Roman" w:hAnsi="Times New Roman" w:cs="Times New Roman"/>
          <w:sz w:val="24"/>
          <w:szCs w:val="24"/>
        </w:rPr>
      </w:pPr>
      <w:r w:rsidRPr="00BA056D">
        <w:rPr>
          <w:rFonts w:ascii="Times New Roman" w:hAnsi="Times New Roman" w:cs="Times New Roman"/>
          <w:sz w:val="24"/>
          <w:szCs w:val="24"/>
        </w:rPr>
        <w:t>Указанные в описи данные и расчеты проверил бухгалтер Аникеева О.Ю.</w:t>
      </w:r>
      <w:r>
        <w:rPr>
          <w:rFonts w:ascii="Times New Roman" w:hAnsi="Times New Roman" w:cs="Times New Roman"/>
          <w:sz w:val="24"/>
          <w:szCs w:val="24"/>
        </w:rPr>
        <w:t xml:space="preserve"> Отразить операции в учете.</w:t>
      </w:r>
    </w:p>
    <w:p w:rsidR="004F0F76" w:rsidRPr="004F0F76" w:rsidRDefault="004F0F76" w:rsidP="004F0F76">
      <w:pPr>
        <w:pStyle w:val="a7"/>
        <w:tabs>
          <w:tab w:val="left" w:pos="-426"/>
        </w:tabs>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216275">
      <w:pPr>
        <w:pStyle w:val="a7"/>
        <w:numPr>
          <w:ilvl w:val="0"/>
          <w:numId w:val="13"/>
        </w:numPr>
        <w:spacing w:after="0" w:line="240" w:lineRule="auto"/>
        <w:jc w:val="both"/>
        <w:rPr>
          <w:rFonts w:ascii="Times New Roman" w:hAnsi="Times New Roman"/>
          <w:sz w:val="24"/>
          <w:szCs w:val="24"/>
        </w:rPr>
      </w:pPr>
      <w:r w:rsidRPr="004F0F76">
        <w:rPr>
          <w:rFonts w:ascii="Times New Roman" w:hAnsi="Times New Roman"/>
          <w:sz w:val="24"/>
          <w:szCs w:val="24"/>
        </w:rPr>
        <w:t>Отчет с правильно решенными ситуационными заданиями.</w:t>
      </w:r>
    </w:p>
    <w:p w:rsidR="004F0F76" w:rsidRPr="004F0F76" w:rsidRDefault="004F0F76" w:rsidP="00216275">
      <w:pPr>
        <w:pStyle w:val="a7"/>
        <w:numPr>
          <w:ilvl w:val="0"/>
          <w:numId w:val="13"/>
        </w:numPr>
        <w:spacing w:after="0" w:line="240" w:lineRule="auto"/>
        <w:ind w:left="1066" w:firstLine="0"/>
        <w:jc w:val="both"/>
        <w:rPr>
          <w:rFonts w:ascii="Times New Roman" w:hAnsi="Times New Roman"/>
          <w:color w:val="000000"/>
          <w:sz w:val="24"/>
          <w:szCs w:val="24"/>
        </w:rPr>
      </w:pPr>
      <w:r w:rsidRPr="004F0F76">
        <w:rPr>
          <w:rFonts w:ascii="Times New Roman" w:hAnsi="Times New Roman"/>
          <w:sz w:val="24"/>
          <w:szCs w:val="24"/>
        </w:rPr>
        <w:t>Заполненные унифицированные формы ИНВ – 22, ИНВ - 1 ИНВ – 3.</w:t>
      </w:r>
    </w:p>
    <w:p w:rsidR="004F0F76" w:rsidRPr="004F0F76" w:rsidRDefault="004F0F76" w:rsidP="004F0F76">
      <w:pPr>
        <w:spacing w:line="240" w:lineRule="auto"/>
        <w:contextualSpacing/>
        <w:jc w:val="center"/>
        <w:rPr>
          <w:rFonts w:ascii="Times New Roman" w:hAnsi="Times New Roman" w:cs="Times New Roman"/>
          <w:b/>
          <w:sz w:val="24"/>
          <w:szCs w:val="24"/>
        </w:rPr>
      </w:pPr>
    </w:p>
    <w:p w:rsidR="004F0F76" w:rsidRPr="002B4FBF" w:rsidRDefault="004F0F76" w:rsidP="004F0F7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 13</w:t>
      </w:r>
    </w:p>
    <w:p w:rsidR="004F0F76" w:rsidRPr="000F3044" w:rsidRDefault="004F0F76" w:rsidP="004F0F76">
      <w:pPr>
        <w:spacing w:line="240" w:lineRule="auto"/>
        <w:ind w:firstLine="709"/>
        <w:contextualSpacing/>
        <w:jc w:val="both"/>
        <w:rPr>
          <w:rFonts w:ascii="Times New Roman" w:hAnsi="Times New Roman" w:cs="Times New Roman"/>
          <w:b/>
          <w:color w:val="000000"/>
          <w:spacing w:val="-3"/>
          <w:sz w:val="24"/>
          <w:szCs w:val="24"/>
        </w:rPr>
      </w:pPr>
      <w:r w:rsidRPr="000F3044">
        <w:rPr>
          <w:rFonts w:ascii="Times New Roman" w:hAnsi="Times New Roman" w:cs="Times New Roman"/>
          <w:b/>
          <w:sz w:val="24"/>
          <w:szCs w:val="24"/>
        </w:rPr>
        <w:t xml:space="preserve">Тема: </w:t>
      </w:r>
      <w:r w:rsidRPr="000F3044">
        <w:rPr>
          <w:rFonts w:ascii="Times New Roman" w:hAnsi="Times New Roman" w:cs="Times New Roman"/>
          <w:b/>
          <w:color w:val="000000"/>
          <w:spacing w:val="-3"/>
          <w:sz w:val="24"/>
          <w:szCs w:val="24"/>
        </w:rPr>
        <w:t>Решение задач по учету и документальному оформлению движения денежных средств</w:t>
      </w:r>
    </w:p>
    <w:p w:rsidR="004F0F76" w:rsidRPr="00B509A0" w:rsidRDefault="004F0F76" w:rsidP="004F0F76">
      <w:pPr>
        <w:spacing w:line="240" w:lineRule="auto"/>
        <w:ind w:firstLine="709"/>
        <w:contextualSpacing/>
        <w:jc w:val="both"/>
        <w:rPr>
          <w:rFonts w:ascii="Times New Roman" w:hAnsi="Times New Roman" w:cs="Times New Roman"/>
          <w:sz w:val="24"/>
          <w:szCs w:val="24"/>
        </w:rPr>
      </w:pPr>
      <w:r w:rsidRPr="00B509A0">
        <w:rPr>
          <w:rFonts w:ascii="Times New Roman" w:hAnsi="Times New Roman" w:cs="Times New Roman"/>
          <w:b/>
          <w:sz w:val="24"/>
          <w:szCs w:val="24"/>
        </w:rPr>
        <w:t xml:space="preserve">    Цель: </w:t>
      </w:r>
      <w:r>
        <w:rPr>
          <w:rFonts w:ascii="Times New Roman" w:hAnsi="Times New Roman" w:cs="Times New Roman"/>
          <w:sz w:val="24"/>
          <w:szCs w:val="24"/>
        </w:rPr>
        <w:t>сформировать умения</w:t>
      </w:r>
      <w:r w:rsidRPr="00B509A0">
        <w:rPr>
          <w:rFonts w:ascii="Times New Roman" w:hAnsi="Times New Roman" w:cs="Times New Roman"/>
          <w:sz w:val="24"/>
          <w:szCs w:val="24"/>
        </w:rPr>
        <w:t xml:space="preserve"> </w:t>
      </w:r>
      <w:r>
        <w:rPr>
          <w:rFonts w:ascii="Times New Roman" w:hAnsi="Times New Roman" w:cs="Times New Roman"/>
          <w:sz w:val="24"/>
          <w:szCs w:val="24"/>
        </w:rPr>
        <w:t>составлять первичные и сводные документы по учету денежных средств предприятия.</w:t>
      </w:r>
    </w:p>
    <w:p w:rsidR="004F0F76" w:rsidRPr="00B509A0"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216275">
      <w:pPr>
        <w:pStyle w:val="33"/>
        <w:numPr>
          <w:ilvl w:val="0"/>
          <w:numId w:val="14"/>
        </w:numPr>
        <w:suppressAutoHyphens w:val="0"/>
        <w:contextualSpacing/>
        <w:jc w:val="both"/>
        <w:rPr>
          <w:rFonts w:ascii="Times New Roman" w:hAnsi="Times New Roman" w:cs="Times New Roman"/>
          <w:sz w:val="24"/>
        </w:rPr>
      </w:pPr>
      <w:r>
        <w:rPr>
          <w:rFonts w:ascii="Times New Roman" w:hAnsi="Times New Roman" w:cs="Times New Roman"/>
          <w:sz w:val="24"/>
        </w:rPr>
        <w:t>План счетов бухгалтерского учета</w:t>
      </w:r>
    </w:p>
    <w:p w:rsidR="004F0F76" w:rsidRDefault="004F0F76" w:rsidP="00216275">
      <w:pPr>
        <w:pStyle w:val="33"/>
        <w:numPr>
          <w:ilvl w:val="0"/>
          <w:numId w:val="14"/>
        </w:numPr>
        <w:suppressAutoHyphens w:val="0"/>
        <w:contextualSpacing/>
        <w:jc w:val="both"/>
        <w:rPr>
          <w:rFonts w:ascii="Times New Roman" w:hAnsi="Times New Roman" w:cs="Times New Roman"/>
          <w:sz w:val="24"/>
        </w:rPr>
      </w:pPr>
      <w:r>
        <w:rPr>
          <w:rFonts w:ascii="Times New Roman" w:hAnsi="Times New Roman" w:cs="Times New Roman"/>
          <w:sz w:val="24"/>
        </w:rPr>
        <w:t>Бланки первичных  и сводных документов по учету денежных средств</w:t>
      </w:r>
    </w:p>
    <w:p w:rsidR="004F0F76" w:rsidRPr="004F0F76" w:rsidRDefault="004F0F76" w:rsidP="00216275">
      <w:pPr>
        <w:pStyle w:val="33"/>
        <w:numPr>
          <w:ilvl w:val="0"/>
          <w:numId w:val="14"/>
        </w:numPr>
        <w:suppressAutoHyphens w:val="0"/>
        <w:contextualSpacing/>
        <w:jc w:val="both"/>
        <w:rPr>
          <w:rFonts w:ascii="Times New Roman" w:hAnsi="Times New Roman" w:cs="Times New Roman"/>
          <w:sz w:val="24"/>
        </w:rPr>
      </w:pPr>
      <w:r w:rsidRPr="004F0F76">
        <w:rPr>
          <w:rFonts w:ascii="Times New Roman" w:hAnsi="Times New Roman" w:cs="Times New Roman"/>
          <w:sz w:val="24"/>
        </w:rPr>
        <w:t>Калькуляторы</w:t>
      </w:r>
    </w:p>
    <w:p w:rsidR="004F0F76" w:rsidRPr="004F0F76" w:rsidRDefault="004F0F76" w:rsidP="004F0F76">
      <w:pPr>
        <w:pStyle w:val="33"/>
        <w:suppressAutoHyphens w:val="0"/>
        <w:ind w:firstLine="709"/>
        <w:contextualSpacing/>
        <w:jc w:val="center"/>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216275">
      <w:pPr>
        <w:pStyle w:val="a7"/>
        <w:numPr>
          <w:ilvl w:val="0"/>
          <w:numId w:val="15"/>
        </w:numPr>
        <w:spacing w:after="0" w:line="240" w:lineRule="auto"/>
        <w:rPr>
          <w:rFonts w:ascii="Times New Roman" w:hAnsi="Times New Roman"/>
          <w:sz w:val="24"/>
          <w:szCs w:val="24"/>
        </w:rPr>
      </w:pPr>
      <w:r w:rsidRPr="004F0F76">
        <w:rPr>
          <w:rFonts w:ascii="Times New Roman" w:hAnsi="Times New Roman"/>
          <w:sz w:val="24"/>
          <w:szCs w:val="24"/>
        </w:rPr>
        <w:t>Внимательно прочитайте условие задачи.</w:t>
      </w:r>
    </w:p>
    <w:p w:rsidR="004F0F76" w:rsidRPr="004F0F76" w:rsidRDefault="004F0F76" w:rsidP="00216275">
      <w:pPr>
        <w:pStyle w:val="a7"/>
        <w:numPr>
          <w:ilvl w:val="0"/>
          <w:numId w:val="15"/>
        </w:numPr>
        <w:spacing w:after="0" w:line="240" w:lineRule="auto"/>
        <w:rPr>
          <w:rFonts w:ascii="Times New Roman" w:hAnsi="Times New Roman"/>
          <w:sz w:val="24"/>
          <w:szCs w:val="24"/>
        </w:rPr>
      </w:pPr>
      <w:r w:rsidRPr="004F0F76">
        <w:rPr>
          <w:rFonts w:ascii="Times New Roman" w:hAnsi="Times New Roman"/>
          <w:sz w:val="24"/>
          <w:szCs w:val="24"/>
        </w:rPr>
        <w:t>Вспомните теоретический материал по теме.</w:t>
      </w:r>
    </w:p>
    <w:p w:rsidR="004F0F76" w:rsidRPr="004F0F76" w:rsidRDefault="004F0F76" w:rsidP="00216275">
      <w:pPr>
        <w:pStyle w:val="a7"/>
        <w:numPr>
          <w:ilvl w:val="0"/>
          <w:numId w:val="15"/>
        </w:numPr>
        <w:spacing w:after="0" w:line="240" w:lineRule="auto"/>
        <w:ind w:left="405" w:firstLine="0"/>
        <w:jc w:val="both"/>
        <w:rPr>
          <w:rFonts w:ascii="Times New Roman" w:hAnsi="Times New Roman"/>
          <w:sz w:val="24"/>
          <w:szCs w:val="24"/>
        </w:rPr>
      </w:pPr>
      <w:r w:rsidRPr="004F0F76">
        <w:rPr>
          <w:rFonts w:ascii="Times New Roman" w:hAnsi="Times New Roman"/>
          <w:sz w:val="24"/>
          <w:szCs w:val="24"/>
        </w:rPr>
        <w:t>Заполните типовые формы  первичных и сводных документов по учету денежных средств.</w:t>
      </w:r>
    </w:p>
    <w:p w:rsidR="004F0F76" w:rsidRPr="004F0F76" w:rsidRDefault="004F0F76" w:rsidP="004F0F76">
      <w:pPr>
        <w:pStyle w:val="33"/>
        <w:suppressAutoHyphens w:val="0"/>
        <w:contextualSpacing/>
        <w:jc w:val="center"/>
        <w:rPr>
          <w:rFonts w:ascii="Times New Roman" w:hAnsi="Times New Roman" w:cs="Times New Roman"/>
          <w:sz w:val="24"/>
        </w:rPr>
      </w:pPr>
      <w:r w:rsidRPr="004F0F76">
        <w:rPr>
          <w:rFonts w:ascii="Times New Roman" w:hAnsi="Times New Roman" w:cs="Times New Roman"/>
          <w:b/>
          <w:sz w:val="24"/>
        </w:rPr>
        <w:t>Ход работы</w:t>
      </w:r>
    </w:p>
    <w:p w:rsidR="004F0F76" w:rsidRDefault="004F0F76" w:rsidP="004F0F76">
      <w:pPr>
        <w:contextualSpacing/>
        <w:jc w:val="center"/>
        <w:rPr>
          <w:rFonts w:ascii="Times New Roman" w:hAnsi="Times New Roman" w:cs="Times New Roman"/>
          <w:b/>
        </w:rPr>
      </w:pPr>
      <w:r w:rsidRPr="005C7933">
        <w:rPr>
          <w:rFonts w:ascii="Times New Roman" w:hAnsi="Times New Roman" w:cs="Times New Roman"/>
          <w:b/>
        </w:rPr>
        <w:t xml:space="preserve">Задание </w:t>
      </w:r>
      <w:r>
        <w:rPr>
          <w:rFonts w:ascii="Times New Roman" w:hAnsi="Times New Roman" w:cs="Times New Roman"/>
          <w:b/>
        </w:rPr>
        <w:t>1</w:t>
      </w:r>
      <w:r w:rsidRPr="005C7933">
        <w:rPr>
          <w:rFonts w:ascii="Times New Roman" w:hAnsi="Times New Roman" w:cs="Times New Roman"/>
          <w:b/>
        </w:rPr>
        <w:t>.</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8"/>
        </w:rPr>
        <w:t> </w:t>
      </w:r>
      <w:r w:rsidRPr="00951E4A">
        <w:rPr>
          <w:rFonts w:ascii="Times New Roman" w:eastAsia="Times New Roman" w:hAnsi="Times New Roman" w:cs="Times New Roman"/>
          <w:color w:val="000000"/>
          <w:sz w:val="24"/>
          <w:szCs w:val="24"/>
        </w:rPr>
        <w:t>Выписать приходный кассовый ордер по типовой форме. Назвать реквизиты. Определить к какой группе относится документ по классификации.</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xml:space="preserve">        Предприятие - магазин №10. Распорядители кредитов - директор магазина Иванов А.И., главный бухгалтер </w:t>
      </w:r>
      <w:proofErr w:type="spellStart"/>
      <w:r w:rsidRPr="00951E4A">
        <w:rPr>
          <w:rFonts w:ascii="Times New Roman" w:eastAsia="Times New Roman" w:hAnsi="Times New Roman" w:cs="Times New Roman"/>
          <w:color w:val="000000"/>
          <w:sz w:val="24"/>
          <w:szCs w:val="24"/>
        </w:rPr>
        <w:t>Мисикова</w:t>
      </w:r>
      <w:proofErr w:type="spellEnd"/>
      <w:r w:rsidRPr="00951E4A">
        <w:rPr>
          <w:rFonts w:ascii="Times New Roman" w:eastAsia="Times New Roman" w:hAnsi="Times New Roman" w:cs="Times New Roman"/>
          <w:color w:val="000000"/>
          <w:sz w:val="24"/>
          <w:szCs w:val="24"/>
        </w:rPr>
        <w:t xml:space="preserve"> З.П., кассир - Аликова И.Б. Приходный кассовый ордер №210 от 1 ноября 20__г. Выручка от реализации товаров составила - 33950 рублей.</w:t>
      </w:r>
      <w:r w:rsidRPr="00C80F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Недостающие реквизиты заполнить самостоятельно</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p>
    <w:p w:rsidR="004F0F76" w:rsidRPr="00951E4A" w:rsidRDefault="004F0F76" w:rsidP="004F0F76">
      <w:pPr>
        <w:shd w:val="clear" w:color="auto" w:fill="FFFFFF"/>
        <w:spacing w:after="0" w:line="240" w:lineRule="auto"/>
        <w:jc w:val="center"/>
        <w:rPr>
          <w:rFonts w:ascii="Arial" w:eastAsia="Times New Roman" w:hAnsi="Arial" w:cs="Arial"/>
          <w:color w:val="000000"/>
          <w:sz w:val="24"/>
          <w:szCs w:val="24"/>
        </w:rPr>
      </w:pPr>
      <w:r w:rsidRPr="00951E4A">
        <w:rPr>
          <w:rFonts w:ascii="Times New Roman" w:eastAsia="Times New Roman" w:hAnsi="Times New Roman" w:cs="Times New Roman"/>
          <w:b/>
          <w:bCs/>
          <w:color w:val="000000"/>
          <w:sz w:val="24"/>
          <w:szCs w:val="24"/>
        </w:rPr>
        <w:t>Задача №15</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Выписать расходный кассовый ордер по типовой форме.</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Назвать реквизиты ордера. Определить принадлежность ордера к группе документов по классификации.</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xml:space="preserve">        Предприятие - магазин №10. Распорядители - директор магазина Иванов А.И., главный бухгалтер </w:t>
      </w:r>
      <w:proofErr w:type="spellStart"/>
      <w:r w:rsidRPr="00951E4A">
        <w:rPr>
          <w:rFonts w:ascii="Times New Roman" w:eastAsia="Times New Roman" w:hAnsi="Times New Roman" w:cs="Times New Roman"/>
          <w:color w:val="000000"/>
          <w:sz w:val="24"/>
          <w:szCs w:val="24"/>
        </w:rPr>
        <w:t>Мисикова</w:t>
      </w:r>
      <w:proofErr w:type="spellEnd"/>
      <w:r w:rsidRPr="00951E4A">
        <w:rPr>
          <w:rFonts w:ascii="Times New Roman" w:eastAsia="Times New Roman" w:hAnsi="Times New Roman" w:cs="Times New Roman"/>
          <w:color w:val="000000"/>
          <w:sz w:val="24"/>
          <w:szCs w:val="24"/>
        </w:rPr>
        <w:t xml:space="preserve"> З.П., кассир - Аликова И.Б. Расходный кассовый ордер №291 от 1 ноября 20__г. Выдана в подотчет на командировочные расходы заведующему отделом магазина Березову О.В. сумма 2500 рублей.</w:t>
      </w:r>
      <w:r>
        <w:rPr>
          <w:rFonts w:ascii="Times New Roman" w:eastAsia="Times New Roman" w:hAnsi="Times New Roman" w:cs="Times New Roman"/>
          <w:color w:val="000000"/>
          <w:sz w:val="24"/>
          <w:szCs w:val="24"/>
        </w:rPr>
        <w:t xml:space="preserve"> Недостающие реквизиты заполнить самостоятельно</w:t>
      </w:r>
    </w:p>
    <w:p w:rsidR="004F0F76" w:rsidRPr="00951E4A" w:rsidRDefault="004F0F76" w:rsidP="004F0F76">
      <w:pPr>
        <w:shd w:val="clear" w:color="auto" w:fill="FFFFFF"/>
        <w:spacing w:after="0" w:line="240" w:lineRule="auto"/>
        <w:jc w:val="center"/>
        <w:rPr>
          <w:rFonts w:ascii="Arial" w:eastAsia="Times New Roman" w:hAnsi="Arial" w:cs="Arial"/>
          <w:color w:val="000000"/>
          <w:sz w:val="24"/>
          <w:szCs w:val="24"/>
        </w:rPr>
      </w:pPr>
      <w:r w:rsidRPr="00951E4A">
        <w:rPr>
          <w:rFonts w:ascii="Times New Roman" w:eastAsia="Times New Roman" w:hAnsi="Times New Roman" w:cs="Times New Roman"/>
          <w:b/>
          <w:bCs/>
          <w:color w:val="000000"/>
          <w:sz w:val="24"/>
          <w:szCs w:val="24"/>
        </w:rPr>
        <w:t>Задача №16</w:t>
      </w:r>
    </w:p>
    <w:p w:rsidR="004F0F76" w:rsidRPr="00951E4A" w:rsidRDefault="004F0F76" w:rsidP="004F0F76">
      <w:pPr>
        <w:shd w:val="clear" w:color="auto" w:fill="FFFFFF"/>
        <w:spacing w:after="0" w:line="240" w:lineRule="auto"/>
        <w:jc w:val="center"/>
        <w:rPr>
          <w:rFonts w:ascii="Arial" w:eastAsia="Times New Roman" w:hAnsi="Arial" w:cs="Arial"/>
          <w:color w:val="000000"/>
          <w:sz w:val="24"/>
          <w:szCs w:val="24"/>
        </w:rPr>
      </w:pPr>
      <w:r w:rsidRPr="000D6AA3">
        <w:rPr>
          <w:rFonts w:ascii="Times New Roman" w:eastAsia="Times New Roman" w:hAnsi="Times New Roman" w:cs="Times New Roman"/>
          <w:bCs/>
          <w:color w:val="000000"/>
          <w:sz w:val="24"/>
          <w:szCs w:val="24"/>
        </w:rPr>
        <w:t>Составить  препроводительную ведомость к денежной сумке на сданную выручку в банк</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Назвать реквизиты документа. Определить принадлежность препроводительной ведомости к группе документов по классификации.</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Предприятие - магазин №10. Расчетный счет №</w:t>
      </w:r>
      <w:r>
        <w:rPr>
          <w:rFonts w:ascii="Times New Roman" w:eastAsia="Times New Roman" w:hAnsi="Times New Roman" w:cs="Times New Roman"/>
          <w:color w:val="000000"/>
          <w:sz w:val="24"/>
          <w:szCs w:val="24"/>
        </w:rPr>
        <w:t>40</w:t>
      </w:r>
      <w:r w:rsidRPr="00951E4A">
        <w:rPr>
          <w:rFonts w:ascii="Times New Roman" w:eastAsia="Times New Roman" w:hAnsi="Times New Roman" w:cs="Times New Roman"/>
          <w:color w:val="000000"/>
          <w:sz w:val="24"/>
          <w:szCs w:val="24"/>
        </w:rPr>
        <w:t>3854</w:t>
      </w:r>
      <w:r>
        <w:rPr>
          <w:rFonts w:ascii="Times New Roman" w:eastAsia="Times New Roman" w:hAnsi="Times New Roman" w:cs="Times New Roman"/>
          <w:color w:val="000000"/>
          <w:sz w:val="24"/>
          <w:szCs w:val="24"/>
        </w:rPr>
        <w:t>00000000018764</w:t>
      </w:r>
      <w:r w:rsidRPr="00951E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ПАО «Связь - Банк г. Курска</w:t>
      </w:r>
      <w:r w:rsidRPr="00951E4A">
        <w:rPr>
          <w:rFonts w:ascii="Times New Roman" w:eastAsia="Times New Roman" w:hAnsi="Times New Roman" w:cs="Times New Roman"/>
          <w:color w:val="000000"/>
          <w:sz w:val="24"/>
          <w:szCs w:val="24"/>
        </w:rPr>
        <w:t>. Сумка с денежной выручкой №</w:t>
      </w:r>
      <w:r>
        <w:rPr>
          <w:rFonts w:ascii="Times New Roman" w:eastAsia="Times New Roman" w:hAnsi="Times New Roman" w:cs="Times New Roman"/>
          <w:color w:val="000000"/>
          <w:sz w:val="24"/>
          <w:szCs w:val="24"/>
        </w:rPr>
        <w:t>23</w:t>
      </w:r>
      <w:r w:rsidRPr="00951E4A">
        <w:rPr>
          <w:rFonts w:ascii="Times New Roman" w:eastAsia="Times New Roman" w:hAnsi="Times New Roman" w:cs="Times New Roman"/>
          <w:color w:val="000000"/>
          <w:sz w:val="24"/>
          <w:szCs w:val="24"/>
        </w:rPr>
        <w:t>7. Дата составления ведомости 1 ноября 20__г. Директор магазина Иванов И.А., кассир Аликова И.Б. опись купюр сдаваемых денег:</w:t>
      </w:r>
    </w:p>
    <w:tbl>
      <w:tblPr>
        <w:tblW w:w="6520" w:type="dxa"/>
        <w:tblInd w:w="534" w:type="dxa"/>
        <w:shd w:val="clear" w:color="auto" w:fill="FFFFFF"/>
        <w:tblCellMar>
          <w:left w:w="0" w:type="dxa"/>
          <w:right w:w="0" w:type="dxa"/>
        </w:tblCellMar>
        <w:tblLook w:val="04A0"/>
      </w:tblPr>
      <w:tblGrid>
        <w:gridCol w:w="3260"/>
        <w:gridCol w:w="3260"/>
      </w:tblGrid>
      <w:tr w:rsidR="004F0F76" w:rsidRPr="00951E4A"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bookmarkStart w:id="8" w:name="865c60b4c706e1ad99e502219f666cb4afe5988c"/>
            <w:bookmarkStart w:id="9" w:name="22"/>
            <w:bookmarkEnd w:id="8"/>
            <w:bookmarkEnd w:id="9"/>
            <w:r>
              <w:rPr>
                <w:rFonts w:ascii="Times New Roman" w:eastAsia="Times New Roman" w:hAnsi="Times New Roman" w:cs="Times New Roman"/>
                <w:color w:val="000000"/>
                <w:sz w:val="24"/>
                <w:szCs w:val="24"/>
              </w:rPr>
              <w:t>Номинал</w:t>
            </w:r>
            <w:r w:rsidRPr="00951E4A">
              <w:rPr>
                <w:rFonts w:ascii="Times New Roman" w:eastAsia="Times New Roman" w:hAnsi="Times New Roman" w:cs="Times New Roman"/>
                <w:color w:val="000000"/>
                <w:sz w:val="24"/>
                <w:szCs w:val="24"/>
              </w:rPr>
              <w:t xml:space="preserve"> денежных знаков</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Количество листов</w:t>
            </w:r>
          </w:p>
        </w:tc>
      </w:tr>
      <w:tr w:rsidR="004F0F76" w:rsidRPr="00951E4A"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100</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210</w:t>
            </w:r>
          </w:p>
        </w:tc>
      </w:tr>
      <w:tr w:rsidR="004F0F76" w:rsidRPr="00951E4A"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50</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100</w:t>
            </w:r>
          </w:p>
        </w:tc>
      </w:tr>
      <w:tr w:rsidR="004F0F76" w:rsidRPr="00951E4A"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10</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400</w:t>
            </w:r>
          </w:p>
        </w:tc>
      </w:tr>
      <w:tr w:rsidR="004F0F76" w:rsidRPr="00951E4A"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5</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750</w:t>
            </w:r>
          </w:p>
        </w:tc>
      </w:tr>
      <w:tr w:rsidR="004F0F76" w:rsidRPr="00951E4A"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1</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4F0F76" w:rsidRPr="00951E4A" w:rsidRDefault="004F0F76" w:rsidP="004F0F76">
            <w:pPr>
              <w:spacing w:after="0" w:line="0" w:lineRule="atLeast"/>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200</w:t>
            </w:r>
          </w:p>
        </w:tc>
      </w:tr>
    </w:tbl>
    <w:p w:rsidR="004F0F76" w:rsidRDefault="004F0F76" w:rsidP="004F0F76">
      <w:pPr>
        <w:shd w:val="clear" w:color="auto" w:fill="FFFFFF"/>
        <w:spacing w:after="0" w:line="240" w:lineRule="auto"/>
        <w:jc w:val="center"/>
        <w:rPr>
          <w:rFonts w:ascii="Times New Roman" w:eastAsia="Times New Roman" w:hAnsi="Times New Roman" w:cs="Times New Roman"/>
          <w:b/>
          <w:bCs/>
          <w:color w:val="000000"/>
          <w:sz w:val="24"/>
          <w:szCs w:val="24"/>
        </w:rPr>
      </w:pPr>
    </w:p>
    <w:p w:rsidR="004F0F76" w:rsidRDefault="004F0F76" w:rsidP="004F0F76">
      <w:pPr>
        <w:shd w:val="clear" w:color="auto" w:fill="FFFFFF"/>
        <w:spacing w:after="0" w:line="240" w:lineRule="auto"/>
        <w:jc w:val="center"/>
        <w:rPr>
          <w:rFonts w:ascii="Times New Roman" w:eastAsia="Times New Roman" w:hAnsi="Times New Roman" w:cs="Times New Roman"/>
          <w:b/>
          <w:bCs/>
          <w:color w:val="000000"/>
          <w:sz w:val="24"/>
          <w:szCs w:val="24"/>
        </w:rPr>
      </w:pPr>
    </w:p>
    <w:p w:rsidR="004F0F76" w:rsidRPr="00951E4A" w:rsidRDefault="004F0F76" w:rsidP="004F0F76">
      <w:pPr>
        <w:shd w:val="clear" w:color="auto" w:fill="FFFFFF"/>
        <w:spacing w:after="0" w:line="240" w:lineRule="auto"/>
        <w:jc w:val="center"/>
        <w:rPr>
          <w:rFonts w:ascii="Arial" w:eastAsia="Times New Roman" w:hAnsi="Arial" w:cs="Arial"/>
          <w:color w:val="000000"/>
          <w:sz w:val="24"/>
          <w:szCs w:val="24"/>
        </w:rPr>
      </w:pPr>
      <w:r w:rsidRPr="00951E4A">
        <w:rPr>
          <w:rFonts w:ascii="Times New Roman" w:eastAsia="Times New Roman" w:hAnsi="Times New Roman" w:cs="Times New Roman"/>
          <w:b/>
          <w:bCs/>
          <w:color w:val="000000"/>
          <w:sz w:val="24"/>
          <w:szCs w:val="24"/>
        </w:rPr>
        <w:t>Задача №17</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154437">
        <w:rPr>
          <w:rFonts w:ascii="Times New Roman" w:eastAsia="Times New Roman" w:hAnsi="Times New Roman" w:cs="Times New Roman"/>
          <w:bCs/>
          <w:color w:val="000000"/>
          <w:sz w:val="24"/>
          <w:szCs w:val="24"/>
        </w:rPr>
        <w:t>Составить отчет кассира</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Назвать реквизиты документа. Определить принадлежность отчета кассира к группе документов по классификации. Составить бухгалтерские проводки по отчету.</w:t>
      </w:r>
    </w:p>
    <w:p w:rsidR="004F0F76" w:rsidRPr="00951E4A" w:rsidRDefault="004F0F76" w:rsidP="004F0F76">
      <w:pPr>
        <w:shd w:val="clear" w:color="auto" w:fill="FFFFFF"/>
        <w:spacing w:after="0" w:line="240" w:lineRule="auto"/>
        <w:jc w:val="both"/>
        <w:rPr>
          <w:rFonts w:ascii="Arial" w:eastAsia="Times New Roman" w:hAnsi="Arial" w:cs="Arial"/>
          <w:color w:val="000000"/>
          <w:sz w:val="24"/>
          <w:szCs w:val="24"/>
        </w:rPr>
      </w:pPr>
      <w:r w:rsidRPr="00951E4A">
        <w:rPr>
          <w:rFonts w:ascii="Times New Roman" w:eastAsia="Times New Roman" w:hAnsi="Times New Roman" w:cs="Times New Roman"/>
          <w:color w:val="000000"/>
          <w:sz w:val="24"/>
          <w:szCs w:val="24"/>
        </w:rPr>
        <w:t>        Предприятие - магазин №10. Кассир Аликова И.Б. Дата составления отчета 1 ноября 20__г. Остаток по кассе на 1 ноября 20__г. равен 3800. Приходный кассовый ордер №210, расходный кассовый ордер №291, препроводительная ведомость №87.</w:t>
      </w:r>
    </w:p>
    <w:p w:rsidR="004F0F76" w:rsidRDefault="004F0F76" w:rsidP="004F0F76">
      <w:pPr>
        <w:tabs>
          <w:tab w:val="left" w:pos="-426"/>
        </w:tabs>
        <w:spacing w:line="240" w:lineRule="auto"/>
        <w:rPr>
          <w:rFonts w:ascii="Times New Roman" w:hAnsi="Times New Roman" w:cs="Times New Roman"/>
          <w:sz w:val="24"/>
          <w:szCs w:val="24"/>
        </w:rPr>
      </w:pPr>
    </w:p>
    <w:p w:rsidR="004F0F76" w:rsidRPr="004F0F76" w:rsidRDefault="004F0F76" w:rsidP="004F0F76">
      <w:pPr>
        <w:tabs>
          <w:tab w:val="left" w:pos="-426"/>
        </w:tabs>
        <w:spacing w:line="240" w:lineRule="auto"/>
        <w:rPr>
          <w:rFonts w:ascii="Times New Roman" w:hAnsi="Times New Roman" w:cs="Times New Roman"/>
          <w:sz w:val="24"/>
          <w:szCs w:val="24"/>
        </w:rPr>
      </w:pPr>
      <w:r w:rsidRPr="004F0F76">
        <w:rPr>
          <w:rFonts w:ascii="Times New Roman" w:hAnsi="Times New Roman" w:cs="Times New Roman"/>
          <w:sz w:val="24"/>
          <w:szCs w:val="24"/>
        </w:rPr>
        <w:t>В конце занятия студент должен представить:</w:t>
      </w:r>
    </w:p>
    <w:p w:rsidR="004F0F76" w:rsidRPr="004F0F76" w:rsidRDefault="004F0F76" w:rsidP="00216275">
      <w:pPr>
        <w:pStyle w:val="a7"/>
        <w:numPr>
          <w:ilvl w:val="0"/>
          <w:numId w:val="16"/>
        </w:numPr>
        <w:spacing w:after="0" w:line="240" w:lineRule="auto"/>
        <w:jc w:val="both"/>
        <w:rPr>
          <w:rFonts w:ascii="Times New Roman" w:hAnsi="Times New Roman"/>
          <w:color w:val="000000"/>
          <w:sz w:val="24"/>
          <w:szCs w:val="24"/>
        </w:rPr>
      </w:pP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216275">
      <w:pPr>
        <w:pStyle w:val="a7"/>
        <w:numPr>
          <w:ilvl w:val="0"/>
          <w:numId w:val="16"/>
        </w:numPr>
        <w:spacing w:after="0" w:line="240" w:lineRule="auto"/>
        <w:ind w:left="0" w:firstLine="1066"/>
        <w:jc w:val="both"/>
        <w:rPr>
          <w:rFonts w:ascii="Times New Roman" w:hAnsi="Times New Roman"/>
          <w:color w:val="000000"/>
          <w:sz w:val="24"/>
          <w:szCs w:val="24"/>
        </w:rPr>
      </w:pPr>
      <w:r w:rsidRPr="004F0F76">
        <w:rPr>
          <w:rFonts w:ascii="Times New Roman" w:hAnsi="Times New Roman"/>
          <w:color w:val="000000"/>
          <w:sz w:val="24"/>
          <w:szCs w:val="24"/>
        </w:rPr>
        <w:t>Заполненные бланки документов</w:t>
      </w:r>
    </w:p>
    <w:p w:rsidR="004F0F76" w:rsidRPr="004F0F76" w:rsidRDefault="004F0F76" w:rsidP="004F0F76">
      <w:pPr>
        <w:contextualSpacing/>
        <w:jc w:val="center"/>
        <w:rPr>
          <w:rFonts w:ascii="Times New Roman" w:hAnsi="Times New Roman" w:cs="Times New Roman"/>
          <w:b/>
        </w:rPr>
      </w:pPr>
    </w:p>
    <w:p w:rsidR="004F0F76" w:rsidRPr="002B4FBF" w:rsidRDefault="004F0F76" w:rsidP="004F0F7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№1</w:t>
      </w:r>
      <w:r w:rsidR="0027511C">
        <w:rPr>
          <w:rFonts w:ascii="Times New Roman" w:hAnsi="Times New Roman" w:cs="Times New Roman"/>
          <w:b/>
          <w:sz w:val="24"/>
          <w:szCs w:val="24"/>
        </w:rPr>
        <w:t>4</w:t>
      </w:r>
    </w:p>
    <w:p w:rsidR="004F0F76" w:rsidRDefault="004F0F76" w:rsidP="004F0F76">
      <w:pPr>
        <w:spacing w:line="240" w:lineRule="auto"/>
        <w:ind w:firstLine="709"/>
        <w:contextualSpacing/>
        <w:jc w:val="center"/>
        <w:rPr>
          <w:rFonts w:ascii="Times New Roman" w:hAnsi="Times New Roman" w:cs="Times New Roman"/>
          <w:b/>
          <w:bCs/>
          <w:sz w:val="24"/>
          <w:szCs w:val="24"/>
        </w:rPr>
      </w:pPr>
      <w:r w:rsidRPr="00D92762">
        <w:rPr>
          <w:rFonts w:ascii="Times New Roman" w:hAnsi="Times New Roman" w:cs="Times New Roman"/>
          <w:b/>
          <w:sz w:val="24"/>
          <w:szCs w:val="24"/>
        </w:rPr>
        <w:t xml:space="preserve">Тема: </w:t>
      </w:r>
      <w:r w:rsidRPr="007A3F6B">
        <w:rPr>
          <w:rFonts w:ascii="Times New Roman" w:hAnsi="Times New Roman" w:cs="Times New Roman"/>
          <w:b/>
          <w:bCs/>
          <w:sz w:val="24"/>
          <w:szCs w:val="24"/>
        </w:rPr>
        <w:t xml:space="preserve">Решение задач по формированию цен на услуги предприятий </w:t>
      </w:r>
    </w:p>
    <w:p w:rsidR="004F0F76" w:rsidRPr="007A3F6B" w:rsidRDefault="004F0F76" w:rsidP="004F0F76">
      <w:pPr>
        <w:spacing w:line="240" w:lineRule="auto"/>
        <w:ind w:firstLine="709"/>
        <w:contextualSpacing/>
        <w:jc w:val="center"/>
        <w:rPr>
          <w:rFonts w:ascii="Times New Roman" w:hAnsi="Times New Roman" w:cs="Times New Roman"/>
          <w:b/>
          <w:sz w:val="24"/>
          <w:szCs w:val="24"/>
        </w:rPr>
      </w:pPr>
      <w:r w:rsidRPr="007A3F6B">
        <w:rPr>
          <w:rFonts w:ascii="Times New Roman" w:hAnsi="Times New Roman" w:cs="Times New Roman"/>
          <w:b/>
          <w:bCs/>
          <w:sz w:val="24"/>
          <w:szCs w:val="24"/>
        </w:rPr>
        <w:t>гостиничного бизнеса</w:t>
      </w:r>
    </w:p>
    <w:p w:rsidR="004F0F76" w:rsidRPr="00B509A0" w:rsidRDefault="004F0F76" w:rsidP="004F0F76">
      <w:pPr>
        <w:spacing w:line="240" w:lineRule="auto"/>
        <w:ind w:firstLine="709"/>
        <w:contextualSpacing/>
        <w:jc w:val="both"/>
        <w:rPr>
          <w:rFonts w:ascii="Times New Roman" w:hAnsi="Times New Roman" w:cs="Times New Roman"/>
          <w:sz w:val="24"/>
          <w:szCs w:val="24"/>
        </w:rPr>
      </w:pPr>
      <w:r w:rsidRPr="00B509A0">
        <w:rPr>
          <w:rFonts w:ascii="Times New Roman" w:hAnsi="Times New Roman" w:cs="Times New Roman"/>
          <w:b/>
          <w:sz w:val="24"/>
          <w:szCs w:val="24"/>
        </w:rPr>
        <w:t xml:space="preserve">Цель: </w:t>
      </w:r>
      <w:r>
        <w:rPr>
          <w:rFonts w:ascii="Times New Roman" w:hAnsi="Times New Roman" w:cs="Times New Roman"/>
          <w:sz w:val="24"/>
          <w:szCs w:val="24"/>
        </w:rPr>
        <w:t>сформировать умения формировать цены на услуги предприятий гостиничного бизнеса</w:t>
      </w:r>
    </w:p>
    <w:p w:rsidR="004F0F76" w:rsidRPr="007673C8"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Pr="004F0F76" w:rsidRDefault="004F0F76" w:rsidP="00216275">
      <w:pPr>
        <w:pStyle w:val="33"/>
        <w:numPr>
          <w:ilvl w:val="0"/>
          <w:numId w:val="17"/>
        </w:numPr>
        <w:suppressAutoHyphens w:val="0"/>
        <w:contextualSpacing/>
        <w:jc w:val="both"/>
        <w:rPr>
          <w:rFonts w:ascii="Times New Roman" w:hAnsi="Times New Roman" w:cs="Times New Roman"/>
          <w:sz w:val="24"/>
        </w:rPr>
      </w:pPr>
      <w:r w:rsidRPr="004F0F76">
        <w:rPr>
          <w:rFonts w:ascii="Times New Roman" w:hAnsi="Times New Roman" w:cs="Times New Roman"/>
          <w:sz w:val="24"/>
        </w:rPr>
        <w:t>План счетов бухгалтерского учета</w:t>
      </w:r>
    </w:p>
    <w:p w:rsidR="004F0F76" w:rsidRPr="004F0F76" w:rsidRDefault="004F0F76" w:rsidP="00216275">
      <w:pPr>
        <w:pStyle w:val="33"/>
        <w:numPr>
          <w:ilvl w:val="0"/>
          <w:numId w:val="17"/>
        </w:numPr>
        <w:suppressAutoHyphens w:val="0"/>
        <w:contextualSpacing/>
        <w:jc w:val="both"/>
        <w:rPr>
          <w:rFonts w:ascii="Times New Roman" w:hAnsi="Times New Roman" w:cs="Times New Roman"/>
          <w:sz w:val="24"/>
        </w:rPr>
      </w:pPr>
      <w:r w:rsidRPr="004F0F76">
        <w:rPr>
          <w:rFonts w:ascii="Times New Roman" w:hAnsi="Times New Roman" w:cs="Times New Roman"/>
          <w:sz w:val="24"/>
        </w:rPr>
        <w:t>Калькуляторы</w:t>
      </w:r>
    </w:p>
    <w:p w:rsidR="004F0F76" w:rsidRPr="004F0F76" w:rsidRDefault="004F0F76" w:rsidP="004F0F76">
      <w:pPr>
        <w:pStyle w:val="33"/>
        <w:suppressAutoHyphens w:val="0"/>
        <w:ind w:left="1069"/>
        <w:contextualSpacing/>
        <w:jc w:val="both"/>
        <w:rPr>
          <w:rFonts w:ascii="Times New Roman" w:hAnsi="Times New Roman" w:cs="Times New Roman"/>
          <w:sz w:val="24"/>
        </w:rPr>
      </w:pPr>
    </w:p>
    <w:p w:rsidR="004F0F76" w:rsidRPr="004F0F76" w:rsidRDefault="004F0F76" w:rsidP="004F0F76">
      <w:pPr>
        <w:pStyle w:val="33"/>
        <w:suppressAutoHyphens w:val="0"/>
        <w:ind w:firstLine="709"/>
        <w:jc w:val="center"/>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216275">
      <w:pPr>
        <w:pStyle w:val="a7"/>
        <w:numPr>
          <w:ilvl w:val="0"/>
          <w:numId w:val="18"/>
        </w:numPr>
        <w:spacing w:after="0" w:line="240" w:lineRule="auto"/>
        <w:rPr>
          <w:rFonts w:ascii="Times New Roman" w:hAnsi="Times New Roman"/>
          <w:sz w:val="24"/>
          <w:szCs w:val="24"/>
        </w:rPr>
      </w:pPr>
      <w:r w:rsidRPr="004F0F76">
        <w:rPr>
          <w:rFonts w:ascii="Times New Roman" w:hAnsi="Times New Roman"/>
          <w:sz w:val="24"/>
          <w:szCs w:val="24"/>
        </w:rPr>
        <w:t>Внимательно прочитайте условие задачи.</w:t>
      </w:r>
    </w:p>
    <w:p w:rsidR="004F0F76" w:rsidRPr="004F0F76" w:rsidRDefault="004F0F76" w:rsidP="00216275">
      <w:pPr>
        <w:pStyle w:val="a7"/>
        <w:numPr>
          <w:ilvl w:val="0"/>
          <w:numId w:val="18"/>
        </w:numPr>
        <w:spacing w:after="0" w:line="240" w:lineRule="auto"/>
        <w:rPr>
          <w:rFonts w:ascii="Times New Roman" w:hAnsi="Times New Roman"/>
          <w:sz w:val="24"/>
          <w:szCs w:val="24"/>
        </w:rPr>
      </w:pPr>
      <w:r w:rsidRPr="004F0F76">
        <w:rPr>
          <w:rFonts w:ascii="Times New Roman" w:hAnsi="Times New Roman"/>
          <w:sz w:val="24"/>
          <w:szCs w:val="24"/>
        </w:rPr>
        <w:t>Вспомните теоретический материал по теме.</w:t>
      </w:r>
    </w:p>
    <w:p w:rsidR="004F0F76" w:rsidRPr="004F0F76" w:rsidRDefault="004F0F76" w:rsidP="00216275">
      <w:pPr>
        <w:pStyle w:val="a7"/>
        <w:numPr>
          <w:ilvl w:val="0"/>
          <w:numId w:val="18"/>
        </w:numPr>
        <w:spacing w:after="0" w:line="240" w:lineRule="auto"/>
        <w:rPr>
          <w:rFonts w:ascii="Times New Roman" w:hAnsi="Times New Roman"/>
          <w:sz w:val="24"/>
          <w:szCs w:val="24"/>
        </w:rPr>
      </w:pPr>
      <w:r w:rsidRPr="004F0F76">
        <w:rPr>
          <w:rFonts w:ascii="Times New Roman" w:hAnsi="Times New Roman"/>
          <w:sz w:val="24"/>
          <w:szCs w:val="24"/>
        </w:rPr>
        <w:t>Решение ситуационных заданий</w:t>
      </w:r>
    </w:p>
    <w:p w:rsidR="004F0F76" w:rsidRPr="004F0F76" w:rsidRDefault="004F0F76" w:rsidP="004F0F76">
      <w:pPr>
        <w:pStyle w:val="33"/>
        <w:suppressAutoHyphens w:val="0"/>
        <w:contextualSpacing/>
        <w:jc w:val="center"/>
        <w:rPr>
          <w:rFonts w:ascii="Times New Roman" w:hAnsi="Times New Roman" w:cs="Times New Roman"/>
          <w:b/>
          <w:sz w:val="24"/>
        </w:rPr>
      </w:pPr>
    </w:p>
    <w:p w:rsidR="004F0F76" w:rsidRPr="004F0F76" w:rsidRDefault="004F0F76" w:rsidP="004F0F76">
      <w:pPr>
        <w:pStyle w:val="33"/>
        <w:suppressAutoHyphens w:val="0"/>
        <w:contextualSpacing/>
        <w:jc w:val="center"/>
        <w:rPr>
          <w:rFonts w:ascii="Times New Roman" w:hAnsi="Times New Roman" w:cs="Times New Roman"/>
          <w:sz w:val="24"/>
        </w:rPr>
      </w:pPr>
      <w:r w:rsidRPr="004F0F76">
        <w:rPr>
          <w:rFonts w:ascii="Times New Roman" w:hAnsi="Times New Roman" w:cs="Times New Roman"/>
          <w:b/>
          <w:sz w:val="24"/>
        </w:rPr>
        <w:t>Ход работы</w:t>
      </w:r>
    </w:p>
    <w:p w:rsidR="004F0F76" w:rsidRPr="004F0F76" w:rsidRDefault="004F0F76" w:rsidP="004F0F76">
      <w:pPr>
        <w:shd w:val="clear" w:color="auto" w:fill="FDFEFF"/>
        <w:spacing w:after="0" w:line="240" w:lineRule="auto"/>
        <w:ind w:firstLine="709"/>
        <w:contextualSpacing/>
        <w:jc w:val="both"/>
        <w:rPr>
          <w:rFonts w:ascii="Times New Roman" w:eastAsia="Times New Roman" w:hAnsi="Times New Roman" w:cs="Times New Roman"/>
          <w:b/>
          <w:color w:val="000000"/>
          <w:sz w:val="24"/>
          <w:szCs w:val="24"/>
        </w:rPr>
      </w:pPr>
    </w:p>
    <w:p w:rsidR="004F0F76" w:rsidRPr="004F0F76" w:rsidRDefault="004F0F76" w:rsidP="004F0F76">
      <w:pPr>
        <w:shd w:val="clear" w:color="auto" w:fill="FDFEFF"/>
        <w:spacing w:after="0" w:line="240" w:lineRule="auto"/>
        <w:ind w:firstLine="709"/>
        <w:contextualSpacing/>
        <w:jc w:val="center"/>
        <w:rPr>
          <w:rFonts w:ascii="Times New Roman" w:eastAsia="Times New Roman" w:hAnsi="Times New Roman" w:cs="Times New Roman"/>
          <w:b/>
          <w:color w:val="000000"/>
          <w:sz w:val="24"/>
          <w:szCs w:val="24"/>
        </w:rPr>
      </w:pPr>
      <w:r w:rsidRPr="004F0F76">
        <w:rPr>
          <w:rFonts w:ascii="Times New Roman" w:hAnsi="Times New Roman" w:cs="Times New Roman"/>
          <w:b/>
        </w:rPr>
        <w:t>Задание 1.</w:t>
      </w:r>
    </w:p>
    <w:p w:rsidR="004F0F76" w:rsidRPr="004F0F76" w:rsidRDefault="004F0F76" w:rsidP="004F0F76">
      <w:pPr>
        <w:shd w:val="clear" w:color="auto" w:fill="FDFEFF"/>
        <w:spacing w:after="225" w:line="240" w:lineRule="auto"/>
        <w:jc w:val="both"/>
        <w:rPr>
          <w:rFonts w:ascii="Times New Roman" w:eastAsia="Times New Roman" w:hAnsi="Times New Roman" w:cs="Times New Roman"/>
          <w:color w:val="000000"/>
          <w:sz w:val="24"/>
          <w:szCs w:val="24"/>
        </w:rPr>
      </w:pPr>
      <w:r w:rsidRPr="004F0F76">
        <w:rPr>
          <w:rFonts w:ascii="Times New Roman" w:eastAsia="Times New Roman" w:hAnsi="Times New Roman" w:cs="Times New Roman"/>
          <w:color w:val="000000"/>
          <w:sz w:val="24"/>
          <w:szCs w:val="24"/>
        </w:rPr>
        <w:t xml:space="preserve">Рассчитать цену гостиничного номера по методу </w:t>
      </w:r>
      <w:proofErr w:type="spellStart"/>
      <w:r w:rsidRPr="004F0F76">
        <w:rPr>
          <w:rFonts w:ascii="Times New Roman" w:eastAsia="Times New Roman" w:hAnsi="Times New Roman" w:cs="Times New Roman"/>
          <w:color w:val="000000"/>
          <w:sz w:val="24"/>
          <w:szCs w:val="24"/>
        </w:rPr>
        <w:t>Хубберта</w:t>
      </w:r>
      <w:proofErr w:type="spellEnd"/>
      <w:r w:rsidRPr="004F0F76">
        <w:rPr>
          <w:rFonts w:ascii="Times New Roman" w:eastAsia="Times New Roman" w:hAnsi="Times New Roman" w:cs="Times New Roman"/>
          <w:color w:val="000000"/>
          <w:sz w:val="24"/>
          <w:szCs w:val="24"/>
        </w:rPr>
        <w:t>.</w:t>
      </w:r>
    </w:p>
    <w:p w:rsidR="004F0F76" w:rsidRPr="004F0F76" w:rsidRDefault="004F0F76" w:rsidP="004F0F76">
      <w:pPr>
        <w:shd w:val="clear" w:color="auto" w:fill="FDFEFF"/>
        <w:spacing w:before="150" w:after="225" w:line="240" w:lineRule="auto"/>
        <w:jc w:val="both"/>
        <w:rPr>
          <w:rFonts w:ascii="Times New Roman" w:eastAsia="Times New Roman" w:hAnsi="Times New Roman" w:cs="Times New Roman"/>
          <w:color w:val="000000"/>
          <w:sz w:val="24"/>
          <w:szCs w:val="24"/>
        </w:rPr>
      </w:pPr>
      <w:r w:rsidRPr="004F0F76">
        <w:rPr>
          <w:rFonts w:ascii="Times New Roman" w:eastAsia="Times New Roman" w:hAnsi="Times New Roman" w:cs="Times New Roman"/>
          <w:color w:val="000000"/>
          <w:sz w:val="24"/>
          <w:szCs w:val="24"/>
        </w:rPr>
        <w:t>Исходные данные:</w:t>
      </w:r>
    </w:p>
    <w:p w:rsidR="004F0F76" w:rsidRPr="005835E4" w:rsidRDefault="004F0F76" w:rsidP="00216275">
      <w:pPr>
        <w:numPr>
          <w:ilvl w:val="0"/>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Характеристика гостиницы:</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Количество номеров – 200.</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Количество мест – 400.</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Коэффициент загрузки гостиницы – 70%.</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Коэффициент двойной загрузки (в номере живут два человека) – 40%.</w:t>
      </w:r>
    </w:p>
    <w:p w:rsidR="004F0F76" w:rsidRPr="005835E4" w:rsidRDefault="004F0F76" w:rsidP="00216275">
      <w:pPr>
        <w:numPr>
          <w:ilvl w:val="0"/>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Смета затрат на работу гостиницы (годовая):</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Заработная плата – 1.795.684,0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Страховые взносы – 466.877,8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Амортизация основных фондов – 135.216,8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Износ нематериальных активов – 1.811,2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по электроэнергию – 263.762,0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по холодное водоснабжение – 130381,4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по отопление и горячее водоснабжение – 345.137,2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аренду основных фондов – 784.962,9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стирку – 187546,8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охрану (при входе и на кассе) – 225.165,4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Абонентская плата за пользование телефоном – 55.681,2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Плата за служебные междугородные телефонные переговоры – 62.332,3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Плата за обслуживание лифтов – 12.436,6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Плата за радиотрансляцию и обслуживание телевизоров – 24.210,0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материалы:</w:t>
      </w:r>
    </w:p>
    <w:p w:rsidR="004F0F76" w:rsidRPr="005835E4" w:rsidRDefault="004F0F76" w:rsidP="004F0F76">
      <w:pPr>
        <w:shd w:val="clear" w:color="auto" w:fill="FDFEFF"/>
        <w:spacing w:before="150" w:after="150" w:line="240" w:lineRule="auto"/>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поэтажные службы – 91.650,0 руб.; - хозяйственные службы – 47.110,2 руб.; - ремонтно-эксплуатационные службы – 175.853,4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содержание автомобильного парка – 88.801,0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канцелярские товары – 22.665,4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обслуживание кассовых аппаратов – 13.282,2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обслуживание ксерокса – 5.125,8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консультационные услуги – 3.330,0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Платежи за банковское обслуживание – 38.848,0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Оплата медицинского обслуживания – 2.376,8 руб.</w:t>
      </w:r>
    </w:p>
    <w:p w:rsidR="004F0F76" w:rsidRPr="005835E4" w:rsidRDefault="004F0F76" w:rsidP="00216275">
      <w:pPr>
        <w:numPr>
          <w:ilvl w:val="1"/>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Прочие затраты:</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содержание пожарной сигнализации – 37.800,0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рекламу – 45.521,4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налог на автомобильный транспорт – 12.290,0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ремонт ксерокса – 7.190,6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оплата юридических услуг – 4.600,0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чистку ковров – 1.369,8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обслуживание холодильников – 8.034,0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ремонт мебели – 8.928,0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обслуживание компьютеров – 9.822,6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затраты на ремонт вентиляции – 9.810,0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оплата мобильной связи – 5.029,6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платежи за вывоз мусора – 16.562,0 руб.;</w:t>
      </w:r>
    </w:p>
    <w:p w:rsidR="004F0F76" w:rsidRPr="005835E4" w:rsidRDefault="004F0F76" w:rsidP="00216275">
      <w:pPr>
        <w:numPr>
          <w:ilvl w:val="2"/>
          <w:numId w:val="23"/>
        </w:numPr>
        <w:shd w:val="clear" w:color="auto" w:fill="FDFEFF"/>
        <w:spacing w:after="0" w:line="240" w:lineRule="auto"/>
        <w:ind w:left="0"/>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 xml:space="preserve">оплата услуг </w:t>
      </w:r>
      <w:proofErr w:type="spellStart"/>
      <w:r w:rsidRPr="005835E4">
        <w:rPr>
          <w:rFonts w:ascii="Times New Roman" w:eastAsia="Times New Roman" w:hAnsi="Times New Roman" w:cs="Times New Roman"/>
          <w:color w:val="000000"/>
          <w:sz w:val="24"/>
          <w:szCs w:val="24"/>
        </w:rPr>
        <w:t>санэпиденстанции</w:t>
      </w:r>
      <w:proofErr w:type="spellEnd"/>
      <w:r w:rsidRPr="005835E4">
        <w:rPr>
          <w:rFonts w:ascii="Times New Roman" w:eastAsia="Times New Roman" w:hAnsi="Times New Roman" w:cs="Times New Roman"/>
          <w:color w:val="000000"/>
          <w:sz w:val="24"/>
          <w:szCs w:val="24"/>
        </w:rPr>
        <w:t xml:space="preserve"> – 7.786,6 руб.</w:t>
      </w:r>
    </w:p>
    <w:p w:rsidR="004F0F76" w:rsidRDefault="004F0F76" w:rsidP="004F0F76">
      <w:pPr>
        <w:shd w:val="clear" w:color="auto" w:fill="FDFEFF"/>
        <w:spacing w:before="150" w:after="225" w:line="240" w:lineRule="auto"/>
        <w:jc w:val="both"/>
        <w:rPr>
          <w:rFonts w:ascii="Times New Roman" w:eastAsia="Times New Roman" w:hAnsi="Times New Roman" w:cs="Times New Roman"/>
          <w:color w:val="000000"/>
          <w:sz w:val="24"/>
          <w:szCs w:val="24"/>
        </w:rPr>
      </w:pPr>
      <w:r w:rsidRPr="005835E4">
        <w:rPr>
          <w:rFonts w:ascii="Times New Roman" w:eastAsia="Times New Roman" w:hAnsi="Times New Roman" w:cs="Times New Roman"/>
          <w:color w:val="000000"/>
          <w:sz w:val="24"/>
          <w:szCs w:val="24"/>
        </w:rPr>
        <w:t>Итого – 5.173.094,0 руб.</w:t>
      </w:r>
    </w:p>
    <w:p w:rsidR="004F0F76" w:rsidRDefault="004F0F76" w:rsidP="004F0F76">
      <w:pPr>
        <w:shd w:val="clear" w:color="auto" w:fill="FDFEFF"/>
        <w:spacing w:before="150" w:after="225" w:line="240" w:lineRule="auto"/>
        <w:jc w:val="center"/>
        <w:rPr>
          <w:rFonts w:ascii="Times New Roman" w:eastAsia="Times New Roman" w:hAnsi="Times New Roman" w:cs="Times New Roman"/>
          <w:b/>
          <w:color w:val="000000"/>
          <w:sz w:val="24"/>
          <w:szCs w:val="24"/>
        </w:rPr>
      </w:pPr>
      <w:r w:rsidRPr="009177DB">
        <w:rPr>
          <w:rFonts w:ascii="Times New Roman" w:eastAsia="Times New Roman" w:hAnsi="Times New Roman" w:cs="Times New Roman"/>
          <w:b/>
          <w:color w:val="000000"/>
          <w:sz w:val="24"/>
          <w:szCs w:val="24"/>
        </w:rPr>
        <w:t>Задание 2</w:t>
      </w:r>
    </w:p>
    <w:p w:rsidR="004F0F76" w:rsidRPr="009177DB" w:rsidRDefault="004F0F76" w:rsidP="004F0F76">
      <w:pPr>
        <w:spacing w:after="0" w:line="240" w:lineRule="auto"/>
        <w:ind w:firstLine="227"/>
        <w:jc w:val="both"/>
        <w:rPr>
          <w:rFonts w:ascii="Times New Roman" w:eastAsia="Times New Roman" w:hAnsi="Times New Roman" w:cs="Times New Roman"/>
          <w:color w:val="000000"/>
          <w:sz w:val="24"/>
          <w:szCs w:val="24"/>
        </w:rPr>
      </w:pPr>
      <w:r w:rsidRPr="009177DB">
        <w:rPr>
          <w:rFonts w:ascii="Times New Roman" w:eastAsia="Times New Roman" w:hAnsi="Times New Roman" w:cs="Times New Roman"/>
          <w:color w:val="000000"/>
          <w:sz w:val="24"/>
          <w:szCs w:val="24"/>
        </w:rPr>
        <w:t>В гостинице используется метод потребительской оценки. Цены зависят от сезонности гостиничного бизнеса. В зависимости от спроса на гостиничные услуги выделяют три сезона:</w:t>
      </w:r>
    </w:p>
    <w:p w:rsidR="004F0F76" w:rsidRPr="009177DB" w:rsidRDefault="004F0F76" w:rsidP="00216275">
      <w:pPr>
        <w:numPr>
          <w:ilvl w:val="0"/>
          <w:numId w:val="24"/>
        </w:numPr>
        <w:spacing w:after="0" w:line="240" w:lineRule="auto"/>
        <w:ind w:left="300" w:firstLine="227"/>
        <w:jc w:val="both"/>
        <w:rPr>
          <w:rFonts w:ascii="Times New Roman" w:eastAsia="Times New Roman" w:hAnsi="Times New Roman" w:cs="Times New Roman"/>
          <w:color w:val="242424"/>
          <w:sz w:val="24"/>
          <w:szCs w:val="24"/>
        </w:rPr>
      </w:pPr>
      <w:r w:rsidRPr="009177DB">
        <w:rPr>
          <w:rFonts w:ascii="Times New Roman" w:eastAsia="Times New Roman" w:hAnsi="Times New Roman" w:cs="Times New Roman"/>
          <w:color w:val="242424"/>
          <w:sz w:val="24"/>
          <w:szCs w:val="24"/>
        </w:rPr>
        <w:t>- низкий (5 января — 15 апреля);</w:t>
      </w:r>
    </w:p>
    <w:p w:rsidR="004F0F76" w:rsidRPr="009177DB" w:rsidRDefault="004F0F76" w:rsidP="00216275">
      <w:pPr>
        <w:numPr>
          <w:ilvl w:val="0"/>
          <w:numId w:val="24"/>
        </w:numPr>
        <w:spacing w:after="0" w:line="240" w:lineRule="auto"/>
        <w:ind w:left="300" w:firstLine="227"/>
        <w:jc w:val="both"/>
        <w:rPr>
          <w:rFonts w:ascii="Times New Roman" w:eastAsia="Times New Roman" w:hAnsi="Times New Roman" w:cs="Times New Roman"/>
          <w:color w:val="242424"/>
          <w:sz w:val="24"/>
          <w:szCs w:val="24"/>
        </w:rPr>
      </w:pPr>
      <w:r w:rsidRPr="009177DB">
        <w:rPr>
          <w:rFonts w:ascii="Times New Roman" w:eastAsia="Times New Roman" w:hAnsi="Times New Roman" w:cs="Times New Roman"/>
          <w:color w:val="242424"/>
          <w:sz w:val="24"/>
          <w:szCs w:val="24"/>
        </w:rPr>
        <w:t>- средний (15 апреля — 15 июня; 1 ноября — 15 декабря);</w:t>
      </w:r>
    </w:p>
    <w:p w:rsidR="004F0F76" w:rsidRPr="009177DB" w:rsidRDefault="004F0F76" w:rsidP="00216275">
      <w:pPr>
        <w:numPr>
          <w:ilvl w:val="0"/>
          <w:numId w:val="24"/>
        </w:numPr>
        <w:spacing w:after="0" w:line="240" w:lineRule="auto"/>
        <w:ind w:left="300" w:firstLine="227"/>
        <w:jc w:val="both"/>
        <w:rPr>
          <w:rFonts w:ascii="Times New Roman" w:eastAsia="Times New Roman" w:hAnsi="Times New Roman" w:cs="Times New Roman"/>
          <w:color w:val="242424"/>
          <w:sz w:val="24"/>
          <w:szCs w:val="24"/>
        </w:rPr>
      </w:pPr>
      <w:r w:rsidRPr="009177DB">
        <w:rPr>
          <w:rFonts w:ascii="Times New Roman" w:eastAsia="Times New Roman" w:hAnsi="Times New Roman" w:cs="Times New Roman"/>
          <w:color w:val="242424"/>
          <w:sz w:val="24"/>
          <w:szCs w:val="24"/>
        </w:rPr>
        <w:t>- высокий (15 июня — 1 ноября; 15 декабря — 5 января).</w:t>
      </w:r>
    </w:p>
    <w:p w:rsidR="004F0F76" w:rsidRPr="004F0F76" w:rsidRDefault="004F0F76" w:rsidP="004F0F76">
      <w:pPr>
        <w:spacing w:after="0" w:line="240" w:lineRule="auto"/>
        <w:ind w:firstLine="227"/>
        <w:jc w:val="both"/>
        <w:rPr>
          <w:rFonts w:ascii="Times New Roman" w:eastAsia="Times New Roman" w:hAnsi="Times New Roman" w:cs="Times New Roman"/>
          <w:color w:val="000000"/>
          <w:sz w:val="24"/>
          <w:szCs w:val="24"/>
        </w:rPr>
      </w:pPr>
      <w:r w:rsidRPr="004F0F76">
        <w:rPr>
          <w:rFonts w:ascii="Times New Roman" w:eastAsia="Times New Roman" w:hAnsi="Times New Roman" w:cs="Times New Roman"/>
          <w:color w:val="000000"/>
          <w:sz w:val="24"/>
          <w:szCs w:val="24"/>
        </w:rPr>
        <w:t>Определите цену за номер в каждом сезоне, если цена за номер в сезон низкого спроса составляет 3000 руб. с учетом завтрака. Цена за номер при переходе от сезона к сезону увеличивается на 12%, стоимость завтрака составляет 10% от цены за номер. Стоимость завтрака в течение года не изменялась.</w:t>
      </w: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 xml:space="preserve">1. </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r w:rsidRPr="00A860AF">
        <w:rPr>
          <w:rFonts w:ascii="Times New Roman" w:hAnsi="Times New Roman" w:cs="Times New Roman"/>
          <w:b/>
          <w:sz w:val="24"/>
          <w:szCs w:val="24"/>
        </w:rPr>
        <w:t>Практическая работа №</w:t>
      </w:r>
      <w:r>
        <w:rPr>
          <w:rFonts w:ascii="Times New Roman" w:hAnsi="Times New Roman" w:cs="Times New Roman"/>
          <w:b/>
          <w:sz w:val="24"/>
          <w:szCs w:val="24"/>
        </w:rPr>
        <w:t>1</w:t>
      </w:r>
      <w:r w:rsidR="0027511C">
        <w:rPr>
          <w:rFonts w:ascii="Times New Roman" w:hAnsi="Times New Roman" w:cs="Times New Roman"/>
          <w:b/>
          <w:sz w:val="24"/>
          <w:szCs w:val="24"/>
        </w:rPr>
        <w:t>5</w:t>
      </w:r>
    </w:p>
    <w:p w:rsidR="004F0F76" w:rsidRPr="00D15A42" w:rsidRDefault="004F0F76" w:rsidP="004F0F76">
      <w:pPr>
        <w:spacing w:after="0" w:line="240" w:lineRule="auto"/>
        <w:contextualSpacing/>
        <w:jc w:val="center"/>
        <w:rPr>
          <w:rFonts w:ascii="Times New Roman" w:hAnsi="Times New Roman" w:cs="Times New Roman"/>
          <w:b/>
          <w:bCs/>
          <w:sz w:val="24"/>
          <w:szCs w:val="24"/>
        </w:rPr>
      </w:pPr>
      <w:r w:rsidRPr="00D15A42">
        <w:rPr>
          <w:rFonts w:ascii="Times New Roman" w:hAnsi="Times New Roman" w:cs="Times New Roman"/>
          <w:b/>
          <w:sz w:val="24"/>
          <w:szCs w:val="24"/>
        </w:rPr>
        <w:t>Тема: «</w:t>
      </w:r>
      <w:r w:rsidRPr="00D15A42">
        <w:rPr>
          <w:rFonts w:ascii="Times New Roman" w:hAnsi="Times New Roman" w:cs="Times New Roman"/>
          <w:b/>
          <w:bCs/>
          <w:sz w:val="24"/>
          <w:szCs w:val="24"/>
        </w:rPr>
        <w:t>Решение задач по учету доходов от реализации гостиничных услуг»</w:t>
      </w:r>
    </w:p>
    <w:p w:rsidR="004F0F76" w:rsidRDefault="004F0F76" w:rsidP="004F0F76">
      <w:pPr>
        <w:spacing w:after="0" w:line="240" w:lineRule="auto"/>
        <w:contextualSpacing/>
        <w:jc w:val="center"/>
        <w:rPr>
          <w:rFonts w:ascii="Times New Roman" w:hAnsi="Times New Roman" w:cs="Times New Roman"/>
          <w:bCs/>
          <w:sz w:val="24"/>
          <w:szCs w:val="24"/>
        </w:rPr>
      </w:pPr>
      <w:r w:rsidRPr="00473DFB">
        <w:rPr>
          <w:rFonts w:ascii="Times New Roman" w:hAnsi="Times New Roman" w:cs="Times New Roman"/>
          <w:b/>
          <w:bCs/>
          <w:sz w:val="24"/>
          <w:szCs w:val="24"/>
        </w:rPr>
        <w:t>Цель:</w:t>
      </w:r>
      <w:r>
        <w:rPr>
          <w:rFonts w:ascii="Times New Roman" w:hAnsi="Times New Roman" w:cs="Times New Roman"/>
          <w:b/>
          <w:bCs/>
          <w:sz w:val="24"/>
          <w:szCs w:val="24"/>
        </w:rPr>
        <w:t xml:space="preserve"> </w:t>
      </w:r>
      <w:r w:rsidRPr="00820709">
        <w:rPr>
          <w:rFonts w:ascii="Times New Roman" w:hAnsi="Times New Roman" w:cs="Times New Roman"/>
          <w:bCs/>
          <w:sz w:val="24"/>
          <w:szCs w:val="24"/>
        </w:rPr>
        <w:t xml:space="preserve">сформировать умения </w:t>
      </w:r>
      <w:r>
        <w:rPr>
          <w:rFonts w:ascii="Times New Roman" w:hAnsi="Times New Roman" w:cs="Times New Roman"/>
          <w:bCs/>
          <w:sz w:val="24"/>
          <w:szCs w:val="24"/>
        </w:rPr>
        <w:t>учета доходов от реализации гостиничных услуг</w:t>
      </w:r>
    </w:p>
    <w:p w:rsidR="004F0F76" w:rsidRPr="00A73165"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4F0F76">
      <w:pPr>
        <w:pStyle w:val="33"/>
        <w:suppressAutoHyphens w:val="0"/>
        <w:contextualSpacing/>
        <w:jc w:val="both"/>
        <w:rPr>
          <w:rFonts w:ascii="Times New Roman" w:hAnsi="Times New Roman" w:cs="Times New Roman"/>
          <w:sz w:val="24"/>
        </w:rPr>
      </w:pPr>
      <w:r>
        <w:rPr>
          <w:rFonts w:ascii="Times New Roman" w:hAnsi="Times New Roman" w:cs="Times New Roman"/>
          <w:sz w:val="24"/>
        </w:rPr>
        <w:t>1.Калькуляторы</w:t>
      </w:r>
    </w:p>
    <w:p w:rsidR="004F0F76" w:rsidRPr="004F0F76" w:rsidRDefault="004F0F76" w:rsidP="004F0F76">
      <w:pPr>
        <w:pStyle w:val="33"/>
        <w:suppressAutoHyphens w:val="0"/>
        <w:contextualSpacing/>
        <w:jc w:val="both"/>
        <w:rPr>
          <w:rFonts w:ascii="Times New Roman" w:hAnsi="Times New Roman" w:cs="Times New Roman"/>
          <w:sz w:val="24"/>
        </w:rPr>
      </w:pPr>
      <w:r>
        <w:rPr>
          <w:rFonts w:ascii="Times New Roman" w:hAnsi="Times New Roman" w:cs="Times New Roman"/>
          <w:sz w:val="24"/>
        </w:rPr>
        <w:t>2.</w:t>
      </w:r>
      <w:r w:rsidRPr="00B509A0">
        <w:rPr>
          <w:rFonts w:ascii="Times New Roman" w:hAnsi="Times New Roman" w:cs="Times New Roman"/>
          <w:sz w:val="24"/>
        </w:rPr>
        <w:t xml:space="preserve">Положение </w:t>
      </w:r>
      <w:r>
        <w:rPr>
          <w:rFonts w:ascii="Times New Roman" w:hAnsi="Times New Roman" w:cs="Times New Roman"/>
          <w:sz w:val="24"/>
        </w:rPr>
        <w:t>по бухгалтерскому учету «Учет доходов организации ПБУ 9/99</w:t>
      </w:r>
      <w:r w:rsidRPr="00B509A0">
        <w:rPr>
          <w:rFonts w:ascii="Times New Roman" w:hAnsi="Times New Roman" w:cs="Times New Roman"/>
          <w:sz w:val="24"/>
        </w:rPr>
        <w:t xml:space="preserve">, </w:t>
      </w:r>
      <w:r w:rsidRPr="004F0F76">
        <w:rPr>
          <w:rFonts w:ascii="Times New Roman" w:hAnsi="Times New Roman" w:cs="Times New Roman"/>
          <w:sz w:val="24"/>
        </w:rPr>
        <w:t>утвержденное приказом Минфина России от 06.05.1999 № 32н.</w:t>
      </w:r>
    </w:p>
    <w:p w:rsidR="004F0F76" w:rsidRPr="004F0F76" w:rsidRDefault="004F0F76" w:rsidP="004F0F76">
      <w:pPr>
        <w:pStyle w:val="33"/>
        <w:suppressAutoHyphens w:val="0"/>
        <w:contextualSpacing/>
        <w:jc w:val="both"/>
        <w:rPr>
          <w:rFonts w:ascii="Times New Roman" w:hAnsi="Times New Roman" w:cs="Times New Roman"/>
          <w:sz w:val="24"/>
        </w:rPr>
      </w:pPr>
      <w:r w:rsidRPr="004F0F76">
        <w:rPr>
          <w:rFonts w:ascii="Times New Roman" w:hAnsi="Times New Roman" w:cs="Times New Roman"/>
          <w:sz w:val="24"/>
        </w:rPr>
        <w:t>3.План счетов бухгалтерского учета</w:t>
      </w:r>
    </w:p>
    <w:p w:rsidR="004F0F76" w:rsidRPr="004F0F76" w:rsidRDefault="004F0F76" w:rsidP="004F0F76">
      <w:pPr>
        <w:pStyle w:val="33"/>
        <w:suppressAutoHyphens w:val="0"/>
        <w:ind w:firstLine="709"/>
        <w:jc w:val="center"/>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4F0F76">
      <w:pPr>
        <w:pStyle w:val="33"/>
        <w:suppressAutoHyphens w:val="0"/>
        <w:ind w:firstLine="709"/>
        <w:jc w:val="center"/>
        <w:rPr>
          <w:rFonts w:ascii="Times New Roman" w:hAnsi="Times New Roman" w:cs="Times New Roman"/>
          <w:b/>
          <w:sz w:val="24"/>
        </w:rPr>
      </w:pP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1.Ознакомиться с условием задачи</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2.Изучить  ПБУ 9/99</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3.Вспомнить теоретический материал по теме</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Решение ситуационной задачи.</w:t>
      </w:r>
    </w:p>
    <w:p w:rsidR="004F0F76" w:rsidRPr="004F0F76" w:rsidRDefault="004F0F76" w:rsidP="004F0F76">
      <w:pPr>
        <w:pStyle w:val="a7"/>
        <w:spacing w:line="240" w:lineRule="auto"/>
        <w:ind w:left="405"/>
        <w:jc w:val="both"/>
        <w:rPr>
          <w:rFonts w:ascii="Times New Roman" w:hAnsi="Times New Roman"/>
          <w:sz w:val="24"/>
          <w:szCs w:val="24"/>
        </w:rPr>
      </w:pPr>
    </w:p>
    <w:p w:rsidR="004F0F76" w:rsidRPr="004F0F76" w:rsidRDefault="004F0F76" w:rsidP="004F0F76">
      <w:pPr>
        <w:pStyle w:val="a7"/>
        <w:spacing w:line="240" w:lineRule="auto"/>
        <w:ind w:left="405"/>
        <w:jc w:val="both"/>
        <w:rPr>
          <w:rFonts w:ascii="Times New Roman" w:hAnsi="Times New Roman"/>
          <w:sz w:val="24"/>
          <w:szCs w:val="24"/>
        </w:rPr>
      </w:pPr>
    </w:p>
    <w:p w:rsidR="004F0F76" w:rsidRPr="00B509A0" w:rsidRDefault="004F0F76" w:rsidP="004F0F76">
      <w:pPr>
        <w:pStyle w:val="33"/>
        <w:suppressAutoHyphens w:val="0"/>
        <w:contextualSpacing/>
        <w:jc w:val="center"/>
        <w:rPr>
          <w:rFonts w:ascii="Times New Roman" w:hAnsi="Times New Roman" w:cs="Times New Roman"/>
          <w:sz w:val="24"/>
        </w:rPr>
      </w:pPr>
      <w:r w:rsidRPr="00F84BF1">
        <w:rPr>
          <w:rFonts w:ascii="Times New Roman" w:hAnsi="Times New Roman" w:cs="Times New Roman"/>
          <w:b/>
          <w:sz w:val="24"/>
        </w:rPr>
        <w:t>Ход работы</w:t>
      </w:r>
    </w:p>
    <w:p w:rsidR="004F0F76" w:rsidRPr="00A860AF" w:rsidRDefault="004F0F76" w:rsidP="004F0F76">
      <w:pPr>
        <w:spacing w:after="0" w:line="240" w:lineRule="auto"/>
        <w:contextualSpacing/>
        <w:jc w:val="center"/>
        <w:rPr>
          <w:rFonts w:ascii="Times New Roman" w:hAnsi="Times New Roman" w:cs="Times New Roman"/>
          <w:b/>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r w:rsidRPr="002A0102">
        <w:rPr>
          <w:rFonts w:ascii="Times New Roman" w:hAnsi="Times New Roman" w:cs="Times New Roman"/>
          <w:b/>
          <w:sz w:val="24"/>
          <w:szCs w:val="24"/>
        </w:rPr>
        <w:t>Задание 1.</w:t>
      </w:r>
    </w:p>
    <w:p w:rsidR="004F0F76" w:rsidRDefault="004F0F76" w:rsidP="004F0F76">
      <w:pPr>
        <w:spacing w:after="0" w:line="240" w:lineRule="auto"/>
        <w:contextualSpacing/>
        <w:jc w:val="center"/>
        <w:rPr>
          <w:rFonts w:ascii="Times New Roman" w:hAnsi="Times New Roman" w:cs="Times New Roman"/>
          <w:b/>
          <w:sz w:val="24"/>
          <w:szCs w:val="24"/>
        </w:rPr>
      </w:pPr>
    </w:p>
    <w:p w:rsidR="004F0F76" w:rsidRPr="00BB4BF8" w:rsidRDefault="004F0F76" w:rsidP="004F0F76">
      <w:pPr>
        <w:pStyle w:val="af4"/>
        <w:shd w:val="clear" w:color="auto" w:fill="FFFFFF"/>
        <w:spacing w:before="0" w:beforeAutospacing="0" w:after="0" w:afterAutospacing="0"/>
        <w:rPr>
          <w:color w:val="000000"/>
        </w:rPr>
      </w:pPr>
      <w:r w:rsidRPr="00BB4BF8">
        <w:rPr>
          <w:color w:val="000000"/>
        </w:rPr>
        <w:t>Отразить в учете  операции по бронированию номеров.</w:t>
      </w:r>
    </w:p>
    <w:p w:rsidR="004F0F76" w:rsidRPr="00BB4BF8" w:rsidRDefault="004F0F76" w:rsidP="004F0F76">
      <w:pPr>
        <w:pStyle w:val="af4"/>
        <w:shd w:val="clear" w:color="auto" w:fill="FFFFFF"/>
        <w:spacing w:before="0" w:beforeAutospacing="0" w:after="0" w:afterAutospacing="0"/>
        <w:rPr>
          <w:color w:val="000000"/>
        </w:rPr>
      </w:pPr>
      <w:r w:rsidRPr="00BB4BF8">
        <w:rPr>
          <w:color w:val="000000"/>
        </w:rPr>
        <w:t>Гостиница получила от организации заявку на бронирова</w:t>
      </w:r>
      <w:r w:rsidRPr="00BB4BF8">
        <w:rPr>
          <w:color w:val="000000"/>
        </w:rPr>
        <w:softHyphen/>
        <w:t>ние 15 номеров на одни сутки для участников научной конфе</w:t>
      </w:r>
      <w:r w:rsidRPr="00BB4BF8">
        <w:rPr>
          <w:color w:val="000000"/>
        </w:rPr>
        <w:softHyphen/>
        <w:t>ренции. Организация перечислила сумму 100% предваритель</w:t>
      </w:r>
      <w:r w:rsidRPr="00BB4BF8">
        <w:rPr>
          <w:color w:val="000000"/>
        </w:rPr>
        <w:softHyphen/>
        <w:t>ной оплаты в размере 22500 руб., в том числе НДС 20%.</w:t>
      </w:r>
    </w:p>
    <w:p w:rsidR="004F0F76" w:rsidRDefault="004F0F76" w:rsidP="004F0F76">
      <w:pPr>
        <w:spacing w:after="0" w:line="240" w:lineRule="auto"/>
        <w:contextualSpacing/>
        <w:jc w:val="both"/>
        <w:rPr>
          <w:rFonts w:ascii="Times New Roman" w:hAnsi="Times New Roman" w:cs="Times New Roman"/>
          <w:sz w:val="24"/>
          <w:szCs w:val="24"/>
        </w:rPr>
      </w:pPr>
    </w:p>
    <w:p w:rsidR="004F0F76" w:rsidRDefault="004F0F76" w:rsidP="004F0F76">
      <w:pPr>
        <w:spacing w:after="0" w:line="240" w:lineRule="auto"/>
        <w:contextualSpacing/>
        <w:jc w:val="center"/>
        <w:rPr>
          <w:rFonts w:ascii="Times New Roman" w:hAnsi="Times New Roman" w:cs="Times New Roman"/>
          <w:b/>
          <w:sz w:val="24"/>
          <w:szCs w:val="24"/>
        </w:rPr>
      </w:pPr>
      <w:r w:rsidRPr="000E5799">
        <w:rPr>
          <w:rFonts w:ascii="Times New Roman" w:hAnsi="Times New Roman" w:cs="Times New Roman"/>
          <w:b/>
          <w:sz w:val="24"/>
          <w:szCs w:val="24"/>
        </w:rPr>
        <w:t>Задание 2.</w:t>
      </w:r>
    </w:p>
    <w:p w:rsidR="004F0F76" w:rsidRPr="000E5799" w:rsidRDefault="004F0F76" w:rsidP="004F0F76">
      <w:pPr>
        <w:pStyle w:val="3"/>
        <w:shd w:val="clear" w:color="auto" w:fill="FFFFFF"/>
        <w:spacing w:before="0"/>
        <w:rPr>
          <w:rFonts w:ascii="Times New Roman" w:hAnsi="Times New Roman" w:cs="Times New Roman"/>
          <w:b w:val="0"/>
          <w:color w:val="000000"/>
        </w:rPr>
      </w:pPr>
      <w:r w:rsidRPr="000E5799">
        <w:rPr>
          <w:rFonts w:ascii="Times New Roman" w:hAnsi="Times New Roman" w:cs="Times New Roman"/>
          <w:b w:val="0"/>
          <w:color w:val="000000"/>
        </w:rPr>
        <w:t>Определить доход от основной деятельности гостиницы за год если:</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 единовременная вместимость гостиницы – 300 мест;</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 коэффициент загрузки по кварталам:</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1квартал – 0,6;</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2 квартал - 1,0;</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3 квартал – 1,0;</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4 квартал – 0,5;</w:t>
      </w:r>
    </w:p>
    <w:p w:rsidR="004F0F76" w:rsidRDefault="004F0F76" w:rsidP="004F0F76">
      <w:pPr>
        <w:pStyle w:val="af4"/>
        <w:shd w:val="clear" w:color="auto" w:fill="FFFFFF"/>
        <w:spacing w:before="0" w:beforeAutospacing="0" w:after="0" w:afterAutospacing="0"/>
        <w:rPr>
          <w:color w:val="000000"/>
        </w:rPr>
      </w:pPr>
      <w:r w:rsidRPr="000E5799">
        <w:rPr>
          <w:color w:val="000000"/>
        </w:rPr>
        <w:t>- су</w:t>
      </w:r>
      <w:r>
        <w:rPr>
          <w:color w:val="000000"/>
        </w:rPr>
        <w:t>точный тариф за проживание – 1700 руб</w:t>
      </w:r>
      <w:r w:rsidRPr="000E5799">
        <w:rPr>
          <w:color w:val="000000"/>
        </w:rPr>
        <w:t>.</w:t>
      </w:r>
    </w:p>
    <w:p w:rsidR="004F0F76" w:rsidRDefault="004F0F76" w:rsidP="004F0F76">
      <w:pPr>
        <w:pStyle w:val="af4"/>
        <w:shd w:val="clear" w:color="auto" w:fill="FFFFFF"/>
        <w:spacing w:before="0" w:beforeAutospacing="0" w:after="0" w:afterAutospacing="0"/>
        <w:rPr>
          <w:color w:val="000000"/>
        </w:rPr>
      </w:pPr>
    </w:p>
    <w:p w:rsidR="004F0F76" w:rsidRPr="002C7788" w:rsidRDefault="004F0F76" w:rsidP="004F0F76">
      <w:pPr>
        <w:pStyle w:val="af4"/>
        <w:shd w:val="clear" w:color="auto" w:fill="FFFFFF"/>
        <w:spacing w:before="0" w:beforeAutospacing="0" w:after="0" w:afterAutospacing="0"/>
        <w:jc w:val="center"/>
        <w:rPr>
          <w:b/>
          <w:color w:val="000000"/>
        </w:rPr>
      </w:pPr>
      <w:r w:rsidRPr="002C7788">
        <w:rPr>
          <w:b/>
          <w:color w:val="000000"/>
        </w:rPr>
        <w:t>Задание 3.</w:t>
      </w:r>
    </w:p>
    <w:p w:rsidR="004F0F76" w:rsidRPr="00586EC4" w:rsidRDefault="004F0F76" w:rsidP="004F0F76">
      <w:pPr>
        <w:pStyle w:val="af4"/>
        <w:shd w:val="clear" w:color="auto" w:fill="FFFFFF"/>
        <w:spacing w:before="0" w:beforeAutospacing="0" w:after="0" w:afterAutospacing="0"/>
        <w:rPr>
          <w:color w:val="000000"/>
        </w:rPr>
      </w:pPr>
      <w:r w:rsidRPr="00586EC4">
        <w:rPr>
          <w:b/>
          <w:bCs/>
          <w:color w:val="000000"/>
        </w:rPr>
        <w:t> </w:t>
      </w:r>
      <w:r w:rsidRPr="00586EC4">
        <w:rPr>
          <w:color w:val="000000"/>
        </w:rPr>
        <w:t>Отразить в учете выручку от реализации гостиничных услуг при предварительной оплате клиентом.</w:t>
      </w:r>
    </w:p>
    <w:p w:rsidR="004F0F76" w:rsidRPr="00586EC4" w:rsidRDefault="004F0F76" w:rsidP="004F0F76">
      <w:pPr>
        <w:pStyle w:val="af4"/>
        <w:shd w:val="clear" w:color="auto" w:fill="FFFFFF"/>
        <w:spacing w:before="0" w:beforeAutospacing="0" w:after="0" w:afterAutospacing="0"/>
        <w:rPr>
          <w:color w:val="000000"/>
        </w:rPr>
      </w:pPr>
      <w:r w:rsidRPr="00586EC4">
        <w:rPr>
          <w:color w:val="000000"/>
        </w:rPr>
        <w:t>Согласно от</w:t>
      </w:r>
      <w:r>
        <w:rPr>
          <w:color w:val="000000"/>
        </w:rPr>
        <w:t xml:space="preserve">чету администратора гостиницы  10 января </w:t>
      </w:r>
      <w:r w:rsidRPr="00586EC4">
        <w:rPr>
          <w:color w:val="000000"/>
        </w:rPr>
        <w:t xml:space="preserve">в кассу гостиницы поступило авансом 31500 руб. (в том числе НДС </w:t>
      </w:r>
      <w:r>
        <w:rPr>
          <w:color w:val="000000"/>
        </w:rPr>
        <w:t>20%</w:t>
      </w:r>
      <w:r w:rsidRPr="00586EC4">
        <w:rPr>
          <w:color w:val="000000"/>
        </w:rPr>
        <w:t>.). За эти сутки стоимость занятых гостиничных мест, оплаченных за наличный расчет, составила 25 500 руб.</w:t>
      </w:r>
    </w:p>
    <w:p w:rsidR="004F0F76" w:rsidRPr="00586EC4" w:rsidRDefault="004F0F76" w:rsidP="004F0F76">
      <w:pPr>
        <w:pStyle w:val="af4"/>
        <w:shd w:val="clear" w:color="auto" w:fill="FFFFFF"/>
        <w:spacing w:before="0" w:beforeAutospacing="0" w:after="0" w:afterAutospacing="0"/>
        <w:rPr>
          <w:color w:val="000000"/>
        </w:rPr>
      </w:pPr>
      <w:r w:rsidRPr="00586EC4">
        <w:rPr>
          <w:color w:val="000000"/>
        </w:rPr>
        <w:t xml:space="preserve">Кроме того, на расчетный </w:t>
      </w:r>
      <w:r>
        <w:rPr>
          <w:color w:val="000000"/>
        </w:rPr>
        <w:t xml:space="preserve">счет гостиницы 10 января </w:t>
      </w:r>
      <w:r w:rsidRPr="00586EC4">
        <w:rPr>
          <w:color w:val="000000"/>
        </w:rPr>
        <w:t xml:space="preserve"> поступило в качестве аванса 11 800 руб., в том числе НДС </w:t>
      </w:r>
      <w:r>
        <w:rPr>
          <w:color w:val="000000"/>
        </w:rPr>
        <w:t>20%</w:t>
      </w:r>
      <w:r w:rsidRPr="00586EC4">
        <w:rPr>
          <w:color w:val="000000"/>
        </w:rPr>
        <w:t>. Стоимость занятых гостиничных номеров 10 января, опла</w:t>
      </w:r>
      <w:r w:rsidRPr="00586EC4">
        <w:rPr>
          <w:color w:val="000000"/>
        </w:rPr>
        <w:softHyphen/>
        <w:t>ченных по безналичному расчету, составила 9440 руб.</w:t>
      </w:r>
    </w:p>
    <w:p w:rsidR="004F0F76" w:rsidRPr="00586EC4" w:rsidRDefault="004F0F76" w:rsidP="004F0F76">
      <w:pPr>
        <w:pStyle w:val="af4"/>
        <w:shd w:val="clear" w:color="auto" w:fill="FFFFFF"/>
        <w:spacing w:before="0" w:beforeAutospacing="0" w:after="0" w:afterAutospacing="0"/>
        <w:rPr>
          <w:color w:val="000000"/>
        </w:rPr>
      </w:pPr>
      <w:r w:rsidRPr="00586EC4">
        <w:rPr>
          <w:color w:val="000000"/>
        </w:rPr>
        <w:t>Учетной политикой предприятия предусмотрено, что выруч</w:t>
      </w:r>
      <w:r w:rsidRPr="00586EC4">
        <w:rPr>
          <w:color w:val="000000"/>
        </w:rPr>
        <w:softHyphen/>
        <w:t xml:space="preserve">ка определяется за каждый прожитый день. </w:t>
      </w:r>
    </w:p>
    <w:p w:rsidR="004F0F76" w:rsidRDefault="004F0F76" w:rsidP="004F0F7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Задание 4</w:t>
      </w:r>
    </w:p>
    <w:p w:rsidR="004F0F76" w:rsidRPr="008C54A5" w:rsidRDefault="004F0F76" w:rsidP="004F0F76">
      <w:pPr>
        <w:pStyle w:val="af4"/>
        <w:shd w:val="clear" w:color="auto" w:fill="FFFFFF"/>
        <w:spacing w:before="0" w:beforeAutospacing="0" w:after="0" w:afterAutospacing="0"/>
        <w:rPr>
          <w:color w:val="000000"/>
        </w:rPr>
      </w:pPr>
      <w:r w:rsidRPr="008C54A5">
        <w:rPr>
          <w:color w:val="000000"/>
        </w:rPr>
        <w:t>Выручка  в гостинице «Турист» за январь  составила 590 000 рублей, в том числе НДС 20%. В учетной политике гостиницы «Турист» отражено, что выручка признается ежедневно. В целях налогообложения прибыли организация использует метод начисления, НДС – по отгрузке.</w:t>
      </w:r>
    </w:p>
    <w:p w:rsidR="004F0F76" w:rsidRPr="004F0F76" w:rsidRDefault="004F0F76" w:rsidP="004F0F76">
      <w:pPr>
        <w:pStyle w:val="af4"/>
        <w:shd w:val="clear" w:color="auto" w:fill="FFFFFF"/>
        <w:spacing w:before="0" w:beforeAutospacing="0" w:after="0" w:afterAutospacing="0"/>
        <w:rPr>
          <w:color w:val="000000"/>
        </w:rPr>
      </w:pPr>
      <w:r w:rsidRPr="008C54A5">
        <w:rPr>
          <w:color w:val="000000"/>
        </w:rPr>
        <w:t xml:space="preserve">Себестоимость гостиничных услуг за январь составила 450 000 рублей. В течение января  клиентами была внесена плата за проживание в размере 708 000 рублей, из которых 118 000 </w:t>
      </w:r>
      <w:r w:rsidRPr="004F0F76">
        <w:rPr>
          <w:color w:val="000000"/>
        </w:rPr>
        <w:t>рублей приходятся на предварительную оплату, так как часть клиентов продолжало проживать в гостинице на конец отчетного периода. Предположим, что вся сумма оплаты поступила в кассу гостиницы. Отразить операции в учете.</w:t>
      </w:r>
    </w:p>
    <w:p w:rsidR="004F0F76" w:rsidRPr="004F0F76" w:rsidRDefault="004F0F76" w:rsidP="004F0F76">
      <w:pPr>
        <w:spacing w:after="0" w:line="240" w:lineRule="auto"/>
        <w:contextualSpacing/>
        <w:jc w:val="center"/>
        <w:rPr>
          <w:rFonts w:ascii="Times New Roman" w:hAnsi="Times New Roman" w:cs="Times New Roman"/>
          <w:b/>
          <w:sz w:val="24"/>
          <w:szCs w:val="24"/>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1066"/>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pStyle w:val="a7"/>
        <w:spacing w:line="240" w:lineRule="auto"/>
        <w:ind w:left="1066"/>
        <w:jc w:val="right"/>
        <w:rPr>
          <w:rFonts w:ascii="Times New Roman" w:hAnsi="Times New Roman"/>
          <w:b/>
          <w:sz w:val="24"/>
          <w:szCs w:val="24"/>
        </w:rPr>
      </w:pPr>
      <w:r w:rsidRPr="004F0F76">
        <w:rPr>
          <w:rFonts w:ascii="Times New Roman" w:hAnsi="Times New Roman"/>
          <w:b/>
          <w:sz w:val="24"/>
          <w:szCs w:val="24"/>
        </w:rPr>
        <w:tab/>
      </w:r>
    </w:p>
    <w:p w:rsidR="004F0F76" w:rsidRPr="004F0F76" w:rsidRDefault="004F0F76" w:rsidP="004F0F76">
      <w:pPr>
        <w:pStyle w:val="a7"/>
        <w:spacing w:line="240" w:lineRule="auto"/>
        <w:ind w:left="1066"/>
        <w:jc w:val="right"/>
        <w:rPr>
          <w:rFonts w:ascii="Times New Roman" w:hAnsi="Times New Roman"/>
          <w:b/>
          <w:sz w:val="24"/>
          <w:szCs w:val="24"/>
        </w:rPr>
      </w:pPr>
    </w:p>
    <w:p w:rsidR="004F0F76" w:rsidRPr="004F0F76" w:rsidRDefault="004F0F76" w:rsidP="004F0F76">
      <w:pPr>
        <w:pStyle w:val="a7"/>
        <w:spacing w:line="240" w:lineRule="auto"/>
        <w:ind w:left="1066"/>
        <w:jc w:val="center"/>
        <w:rPr>
          <w:rFonts w:ascii="Times New Roman" w:hAnsi="Times New Roman"/>
          <w:b/>
          <w:sz w:val="24"/>
          <w:szCs w:val="24"/>
        </w:rPr>
      </w:pPr>
      <w:r w:rsidRPr="004F0F76">
        <w:rPr>
          <w:rFonts w:ascii="Times New Roman" w:hAnsi="Times New Roman"/>
          <w:b/>
          <w:sz w:val="24"/>
          <w:szCs w:val="24"/>
        </w:rPr>
        <w:t xml:space="preserve">Практическая работа № </w:t>
      </w:r>
      <w:r>
        <w:rPr>
          <w:rFonts w:ascii="Times New Roman" w:hAnsi="Times New Roman"/>
          <w:b/>
          <w:sz w:val="24"/>
          <w:szCs w:val="24"/>
        </w:rPr>
        <w:t>1</w:t>
      </w:r>
      <w:r w:rsidR="0027511C">
        <w:rPr>
          <w:rFonts w:ascii="Times New Roman" w:hAnsi="Times New Roman"/>
          <w:b/>
          <w:sz w:val="24"/>
          <w:szCs w:val="24"/>
        </w:rPr>
        <w:t>6</w:t>
      </w:r>
    </w:p>
    <w:p w:rsidR="004F0F76" w:rsidRPr="004F0F76" w:rsidRDefault="004F0F76" w:rsidP="004F0F76">
      <w:pPr>
        <w:spacing w:after="0" w:line="240" w:lineRule="auto"/>
        <w:contextualSpacing/>
        <w:jc w:val="center"/>
        <w:rPr>
          <w:rFonts w:ascii="Times New Roman" w:hAnsi="Times New Roman" w:cs="Times New Roman"/>
          <w:b/>
          <w:bCs/>
          <w:sz w:val="24"/>
          <w:szCs w:val="24"/>
        </w:rPr>
      </w:pPr>
      <w:r w:rsidRPr="004F0F76">
        <w:rPr>
          <w:rFonts w:ascii="Times New Roman" w:hAnsi="Times New Roman" w:cs="Times New Roman"/>
          <w:b/>
          <w:sz w:val="24"/>
          <w:szCs w:val="24"/>
        </w:rPr>
        <w:t>Тема: «</w:t>
      </w:r>
      <w:r w:rsidRPr="004F0F76">
        <w:rPr>
          <w:rFonts w:ascii="Times New Roman" w:hAnsi="Times New Roman" w:cs="Times New Roman"/>
          <w:b/>
          <w:bCs/>
          <w:sz w:val="24"/>
          <w:szCs w:val="24"/>
        </w:rPr>
        <w:t>Решение задач по формированию цен на продукцию общественного питания»</w:t>
      </w:r>
    </w:p>
    <w:p w:rsidR="004F0F76" w:rsidRPr="004F0F76" w:rsidRDefault="004F0F76" w:rsidP="004F0F76">
      <w:pPr>
        <w:spacing w:after="0" w:line="240" w:lineRule="auto"/>
        <w:contextualSpacing/>
        <w:jc w:val="both"/>
        <w:rPr>
          <w:rFonts w:ascii="Times New Roman" w:hAnsi="Times New Roman" w:cs="Times New Roman"/>
          <w:bCs/>
          <w:sz w:val="24"/>
          <w:szCs w:val="24"/>
        </w:rPr>
      </w:pPr>
      <w:r w:rsidRPr="004F0F76">
        <w:rPr>
          <w:rFonts w:ascii="Times New Roman" w:hAnsi="Times New Roman" w:cs="Times New Roman"/>
          <w:b/>
          <w:bCs/>
          <w:sz w:val="24"/>
          <w:szCs w:val="24"/>
        </w:rPr>
        <w:t xml:space="preserve">Цель: </w:t>
      </w:r>
      <w:r w:rsidRPr="004F0F76">
        <w:rPr>
          <w:rFonts w:ascii="Times New Roman" w:hAnsi="Times New Roman" w:cs="Times New Roman"/>
          <w:bCs/>
          <w:sz w:val="24"/>
          <w:szCs w:val="24"/>
        </w:rPr>
        <w:t>сформировать умения расчета цен на продукцию общественного питания.</w:t>
      </w:r>
    </w:p>
    <w:p w:rsidR="004F0F76" w:rsidRPr="004F0F76" w:rsidRDefault="004F0F76" w:rsidP="004F0F76">
      <w:pPr>
        <w:spacing w:after="0" w:line="240" w:lineRule="auto"/>
        <w:contextualSpacing/>
        <w:jc w:val="both"/>
        <w:rPr>
          <w:rFonts w:ascii="Times New Roman" w:hAnsi="Times New Roman" w:cs="Times New Roman"/>
          <w:bCs/>
          <w:sz w:val="24"/>
          <w:szCs w:val="24"/>
        </w:rPr>
      </w:pPr>
    </w:p>
    <w:p w:rsidR="004F0F76" w:rsidRPr="004F0F76" w:rsidRDefault="004F0F76" w:rsidP="004F0F76">
      <w:pPr>
        <w:pStyle w:val="33"/>
        <w:suppressAutoHyphens w:val="0"/>
        <w:ind w:firstLine="709"/>
        <w:contextualSpacing/>
        <w:jc w:val="both"/>
        <w:rPr>
          <w:rFonts w:ascii="Times New Roman" w:hAnsi="Times New Roman" w:cs="Times New Roman"/>
          <w:b/>
          <w:sz w:val="24"/>
        </w:rPr>
      </w:pPr>
      <w:r w:rsidRPr="004F0F76">
        <w:rPr>
          <w:rFonts w:ascii="Times New Roman" w:hAnsi="Times New Roman" w:cs="Times New Roman"/>
          <w:b/>
          <w:sz w:val="24"/>
        </w:rPr>
        <w:t>Оснащение:</w:t>
      </w:r>
    </w:p>
    <w:p w:rsidR="004F0F76" w:rsidRPr="004F0F76" w:rsidRDefault="004F0F76" w:rsidP="00216275">
      <w:pPr>
        <w:pStyle w:val="33"/>
        <w:numPr>
          <w:ilvl w:val="0"/>
          <w:numId w:val="19"/>
        </w:numPr>
        <w:suppressAutoHyphens w:val="0"/>
        <w:contextualSpacing/>
        <w:jc w:val="both"/>
        <w:rPr>
          <w:rFonts w:ascii="Times New Roman" w:hAnsi="Times New Roman" w:cs="Times New Roman"/>
          <w:sz w:val="24"/>
        </w:rPr>
      </w:pPr>
      <w:r w:rsidRPr="004F0F76">
        <w:rPr>
          <w:rFonts w:ascii="Times New Roman" w:hAnsi="Times New Roman" w:cs="Times New Roman"/>
          <w:sz w:val="24"/>
        </w:rPr>
        <w:t>1. Сборник рецептур блюд и кулинарных изделий</w:t>
      </w:r>
    </w:p>
    <w:p w:rsidR="004F0F76" w:rsidRPr="004F0F76" w:rsidRDefault="004F0F76" w:rsidP="00216275">
      <w:pPr>
        <w:pStyle w:val="33"/>
        <w:numPr>
          <w:ilvl w:val="0"/>
          <w:numId w:val="19"/>
        </w:numPr>
        <w:suppressAutoHyphens w:val="0"/>
        <w:contextualSpacing/>
        <w:jc w:val="both"/>
        <w:rPr>
          <w:rFonts w:ascii="Times New Roman" w:hAnsi="Times New Roman" w:cs="Times New Roman"/>
          <w:sz w:val="24"/>
        </w:rPr>
      </w:pPr>
      <w:r w:rsidRPr="004F0F76">
        <w:rPr>
          <w:rFonts w:ascii="Times New Roman" w:hAnsi="Times New Roman" w:cs="Times New Roman"/>
          <w:sz w:val="24"/>
        </w:rPr>
        <w:t>План-меню</w:t>
      </w:r>
    </w:p>
    <w:p w:rsidR="004F0F76" w:rsidRPr="004F0F76" w:rsidRDefault="004F0F76" w:rsidP="00216275">
      <w:pPr>
        <w:pStyle w:val="33"/>
        <w:numPr>
          <w:ilvl w:val="0"/>
          <w:numId w:val="19"/>
        </w:numPr>
        <w:suppressAutoHyphens w:val="0"/>
        <w:contextualSpacing/>
        <w:jc w:val="both"/>
        <w:rPr>
          <w:rFonts w:ascii="Times New Roman" w:hAnsi="Times New Roman" w:cs="Times New Roman"/>
          <w:sz w:val="24"/>
        </w:rPr>
      </w:pPr>
      <w:r w:rsidRPr="004F0F76">
        <w:rPr>
          <w:rFonts w:ascii="Times New Roman" w:hAnsi="Times New Roman" w:cs="Times New Roman"/>
          <w:sz w:val="24"/>
        </w:rPr>
        <w:t>Калькуляционные карточки</w:t>
      </w:r>
    </w:p>
    <w:p w:rsidR="004F0F76" w:rsidRPr="004F0F76" w:rsidRDefault="004F0F76" w:rsidP="00216275">
      <w:pPr>
        <w:pStyle w:val="33"/>
        <w:numPr>
          <w:ilvl w:val="0"/>
          <w:numId w:val="19"/>
        </w:numPr>
        <w:suppressAutoHyphens w:val="0"/>
        <w:contextualSpacing/>
        <w:jc w:val="both"/>
        <w:rPr>
          <w:rFonts w:ascii="Times New Roman" w:hAnsi="Times New Roman" w:cs="Times New Roman"/>
          <w:sz w:val="24"/>
        </w:rPr>
      </w:pPr>
      <w:r w:rsidRPr="004F0F76">
        <w:rPr>
          <w:rFonts w:ascii="Times New Roman" w:hAnsi="Times New Roman" w:cs="Times New Roman"/>
          <w:sz w:val="24"/>
        </w:rPr>
        <w:t>Калькуляторы</w:t>
      </w:r>
    </w:p>
    <w:p w:rsidR="004F0F76" w:rsidRPr="004F0F76" w:rsidRDefault="004F0F76" w:rsidP="004F0F76">
      <w:pPr>
        <w:pStyle w:val="33"/>
        <w:suppressAutoHyphens w:val="0"/>
        <w:contextualSpacing/>
        <w:jc w:val="both"/>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4F0F76">
      <w:pPr>
        <w:pStyle w:val="33"/>
        <w:suppressAutoHyphens w:val="0"/>
        <w:ind w:firstLine="709"/>
        <w:jc w:val="center"/>
        <w:rPr>
          <w:rFonts w:ascii="Times New Roman" w:hAnsi="Times New Roman" w:cs="Times New Roman"/>
          <w:b/>
          <w:sz w:val="24"/>
        </w:rPr>
      </w:pP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1.Ознакомиться с условием задачи</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2.Изучить  сборник рецептур блюд и кулинарных изделий</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3.Вспомнить теоретический материал по теме</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4.Решение ситуационной задачи.</w:t>
      </w:r>
    </w:p>
    <w:p w:rsidR="004F0F76" w:rsidRPr="004F0F76" w:rsidRDefault="004F0F76" w:rsidP="004F0F76">
      <w:pPr>
        <w:pStyle w:val="a7"/>
        <w:spacing w:line="240" w:lineRule="auto"/>
        <w:ind w:left="405"/>
        <w:jc w:val="both"/>
        <w:rPr>
          <w:rFonts w:ascii="Times New Roman" w:hAnsi="Times New Roman"/>
          <w:sz w:val="24"/>
          <w:szCs w:val="24"/>
        </w:rPr>
      </w:pPr>
    </w:p>
    <w:p w:rsidR="004F0F76" w:rsidRPr="00812DAB" w:rsidRDefault="004F0F76" w:rsidP="004F0F76">
      <w:pPr>
        <w:pStyle w:val="a7"/>
        <w:spacing w:line="240" w:lineRule="auto"/>
        <w:ind w:left="405"/>
        <w:jc w:val="both"/>
        <w:rPr>
          <w:sz w:val="24"/>
          <w:szCs w:val="24"/>
        </w:rPr>
      </w:pPr>
    </w:p>
    <w:p w:rsidR="004F0F76" w:rsidRPr="00B509A0" w:rsidRDefault="004F0F76" w:rsidP="004F0F76">
      <w:pPr>
        <w:pStyle w:val="33"/>
        <w:suppressAutoHyphens w:val="0"/>
        <w:contextualSpacing/>
        <w:jc w:val="center"/>
        <w:rPr>
          <w:rFonts w:ascii="Times New Roman" w:hAnsi="Times New Roman" w:cs="Times New Roman"/>
          <w:sz w:val="24"/>
        </w:rPr>
      </w:pPr>
      <w:r w:rsidRPr="00F84BF1">
        <w:rPr>
          <w:rFonts w:ascii="Times New Roman" w:hAnsi="Times New Roman" w:cs="Times New Roman"/>
          <w:b/>
          <w:sz w:val="24"/>
        </w:rPr>
        <w:t>Ход работы</w:t>
      </w:r>
    </w:p>
    <w:p w:rsidR="004F0F76" w:rsidRPr="00A860AF" w:rsidRDefault="004F0F76" w:rsidP="004F0F76">
      <w:pPr>
        <w:spacing w:after="0" w:line="240" w:lineRule="auto"/>
        <w:contextualSpacing/>
        <w:jc w:val="center"/>
        <w:rPr>
          <w:rFonts w:ascii="Times New Roman" w:hAnsi="Times New Roman" w:cs="Times New Roman"/>
          <w:b/>
          <w:sz w:val="24"/>
          <w:szCs w:val="24"/>
        </w:rPr>
      </w:pPr>
    </w:p>
    <w:p w:rsidR="004F0F76" w:rsidRPr="002A0102" w:rsidRDefault="004F0F76" w:rsidP="004F0F76">
      <w:pPr>
        <w:spacing w:after="0" w:line="240" w:lineRule="auto"/>
        <w:contextualSpacing/>
        <w:jc w:val="center"/>
        <w:rPr>
          <w:rFonts w:ascii="Times New Roman" w:hAnsi="Times New Roman" w:cs="Times New Roman"/>
          <w:b/>
          <w:sz w:val="24"/>
          <w:szCs w:val="24"/>
        </w:rPr>
      </w:pPr>
      <w:r w:rsidRPr="002A0102">
        <w:rPr>
          <w:rFonts w:ascii="Times New Roman" w:hAnsi="Times New Roman" w:cs="Times New Roman"/>
          <w:b/>
          <w:sz w:val="24"/>
          <w:szCs w:val="24"/>
        </w:rPr>
        <w:t>Задание 1.</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1. На основании сборника рецептур определить норму вложения сырья различных кондиций;</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Составить кал</w:t>
      </w:r>
      <w:r>
        <w:rPr>
          <w:rFonts w:ascii="Times New Roman" w:eastAsia="Times New Roman" w:hAnsi="Times New Roman" w:cs="Times New Roman"/>
          <w:color w:val="000000"/>
          <w:sz w:val="24"/>
          <w:szCs w:val="24"/>
        </w:rPr>
        <w:t>ькуляционную карточку</w:t>
      </w:r>
      <w:r w:rsidRPr="00F00FC3">
        <w:rPr>
          <w:rFonts w:ascii="Times New Roman" w:eastAsia="Times New Roman" w:hAnsi="Times New Roman" w:cs="Times New Roman"/>
          <w:color w:val="000000"/>
          <w:sz w:val="24"/>
          <w:szCs w:val="24"/>
        </w:rPr>
        <w:t>.</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Определить продажную цену блюда.</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i/>
          <w:iCs/>
          <w:color w:val="000000"/>
          <w:sz w:val="24"/>
          <w:szCs w:val="24"/>
        </w:rPr>
        <w:t>Исходные данные:</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Предприятие – кафе «Встреча»;</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Наименование блюда – Салат картофельный</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Номер по сборнику рецептур – 71</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Исходные данные</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297"/>
        <w:gridCol w:w="3055"/>
        <w:gridCol w:w="1089"/>
        <w:gridCol w:w="992"/>
        <w:gridCol w:w="3261"/>
      </w:tblGrid>
      <w:tr w:rsidR="004F0F76" w:rsidRPr="00F00FC3" w:rsidTr="004F0F76">
        <w:tc>
          <w:tcPr>
            <w:tcW w:w="0" w:type="auto"/>
            <w:gridSpan w:val="2"/>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Порядковый номер калькуляции</w:t>
            </w:r>
          </w:p>
        </w:tc>
        <w:tc>
          <w:tcPr>
            <w:tcW w:w="5342" w:type="dxa"/>
            <w:gridSpan w:val="3"/>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 1</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Наименование продукта</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Норма</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Цена</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Сумма</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картофель</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1,16</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15-00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определить</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Лук зеленый</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0,21</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100-00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определить</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Сметана</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0,15</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150-00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определить</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Соль</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0,02</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12-00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определить</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Перец молотый</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0,0002</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200-00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определить</w:t>
            </w:r>
          </w:p>
        </w:tc>
      </w:tr>
      <w:tr w:rsidR="004F0F76" w:rsidRPr="00F00FC3"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Укроп</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0,03</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150-00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F00FC3" w:rsidRDefault="004F0F76" w:rsidP="004F0F76">
            <w:pPr>
              <w:shd w:val="clear" w:color="auto" w:fill="FFFFFF" w:themeFill="background1"/>
              <w:spacing w:after="0" w:line="240" w:lineRule="auto"/>
              <w:ind w:firstLine="300"/>
              <w:jc w:val="center"/>
              <w:rPr>
                <w:rFonts w:ascii="Times New Roman" w:eastAsia="Times New Roman" w:hAnsi="Times New Roman" w:cs="Times New Roman"/>
                <w:sz w:val="24"/>
                <w:szCs w:val="24"/>
              </w:rPr>
            </w:pPr>
            <w:r w:rsidRPr="00F00FC3">
              <w:rPr>
                <w:rFonts w:ascii="Times New Roman" w:eastAsia="Times New Roman" w:hAnsi="Times New Roman" w:cs="Times New Roman"/>
                <w:sz w:val="24"/>
                <w:szCs w:val="24"/>
              </w:rPr>
              <w:t>определить</w:t>
            </w:r>
          </w:p>
        </w:tc>
      </w:tr>
    </w:tbl>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Заведующий производством – Зайцев Н.Н.</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Калькуляцию составил – Смирнова Н.А.</w:t>
      </w:r>
    </w:p>
    <w:p w:rsidR="004F0F76"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Утверждено директором – Петровой И.Н.</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p>
    <w:p w:rsidR="004F0F76" w:rsidRPr="003D3FD0" w:rsidRDefault="004F0F76" w:rsidP="004F0F76">
      <w:pPr>
        <w:shd w:val="clear" w:color="auto" w:fill="FFFFFF" w:themeFill="background1"/>
        <w:spacing w:after="0" w:line="240" w:lineRule="auto"/>
        <w:ind w:firstLine="300"/>
        <w:jc w:val="center"/>
        <w:rPr>
          <w:rFonts w:ascii="Times New Roman" w:eastAsia="Times New Roman" w:hAnsi="Times New Roman" w:cs="Times New Roman"/>
          <w:b/>
          <w:color w:val="000000"/>
          <w:sz w:val="24"/>
          <w:szCs w:val="24"/>
        </w:rPr>
      </w:pPr>
      <w:r w:rsidRPr="007167C0">
        <w:rPr>
          <w:rFonts w:ascii="Times New Roman" w:eastAsia="Times New Roman" w:hAnsi="Times New Roman" w:cs="Times New Roman"/>
          <w:b/>
          <w:color w:val="000000"/>
          <w:sz w:val="24"/>
          <w:szCs w:val="24"/>
        </w:rPr>
        <w:t>Задание 2</w:t>
      </w:r>
    </w:p>
    <w:p w:rsidR="004F0F76"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1. На основании сборника рецептур определить норму вложения сырья различных кондиций;</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Составить калькуляционную карточку.</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Определить продажную цену блюда.</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i/>
          <w:iCs/>
          <w:color w:val="000000"/>
          <w:sz w:val="24"/>
          <w:szCs w:val="24"/>
        </w:rPr>
        <w:t>Исходные данные:</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Предприятие – кафе «Улыбка»;</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Наименование блюда – Бутерброд с сыром;</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Исходные данные</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tblPr>
      <w:tblGrid>
        <w:gridCol w:w="721"/>
        <w:gridCol w:w="2631"/>
        <w:gridCol w:w="1235"/>
        <w:gridCol w:w="1134"/>
        <w:gridCol w:w="1418"/>
      </w:tblGrid>
      <w:tr w:rsidR="004F0F76" w:rsidRPr="00BC1E1F" w:rsidTr="004F0F76">
        <w:tc>
          <w:tcPr>
            <w:tcW w:w="0" w:type="auto"/>
            <w:gridSpan w:val="2"/>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Порядковый номер калькуляции</w:t>
            </w:r>
          </w:p>
        </w:tc>
        <w:tc>
          <w:tcPr>
            <w:tcW w:w="3787" w:type="dxa"/>
            <w:gridSpan w:val="3"/>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№2</w:t>
            </w:r>
          </w:p>
        </w:tc>
      </w:tr>
      <w:tr w:rsidR="004F0F76" w:rsidRPr="00BC1E1F"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 п./</w:t>
            </w:r>
            <w:proofErr w:type="spellStart"/>
            <w:r w:rsidRPr="00BC1E1F">
              <w:rPr>
                <w:rFonts w:ascii="Times New Roman" w:eastAsia="Times New Roman" w:hAnsi="Times New Roman" w:cs="Times New Roman"/>
                <w:sz w:val="24"/>
                <w:szCs w:val="24"/>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Наименование продукта</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Норма</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Цена</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center"/>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Сумма</w:t>
            </w:r>
          </w:p>
        </w:tc>
      </w:tr>
      <w:tr w:rsidR="004F0F76" w:rsidRPr="00BC1E1F"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Сыр «Российский»</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Определить</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370-00</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Определить</w:t>
            </w:r>
          </w:p>
        </w:tc>
      </w:tr>
      <w:tr w:rsidR="004F0F76" w:rsidRPr="00BC1E1F"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Масло сливочное</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Определить</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250-00</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Определить</w:t>
            </w:r>
          </w:p>
        </w:tc>
      </w:tr>
      <w:tr w:rsidR="004F0F76" w:rsidRPr="00BC1E1F" w:rsidTr="004F0F76">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Хлеб</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Определить</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20-00</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rsidR="004F0F76" w:rsidRPr="00BC1E1F" w:rsidRDefault="004F0F76" w:rsidP="004F0F76">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BC1E1F">
              <w:rPr>
                <w:rFonts w:ascii="Times New Roman" w:eastAsia="Times New Roman" w:hAnsi="Times New Roman" w:cs="Times New Roman"/>
                <w:sz w:val="24"/>
                <w:szCs w:val="24"/>
              </w:rPr>
              <w:t>Определить</w:t>
            </w:r>
          </w:p>
        </w:tc>
      </w:tr>
    </w:tbl>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Заведующий производством – Зайцев Н.Н.</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Калькуляцию составил – Смирнова Н.А.</w:t>
      </w:r>
    </w:p>
    <w:p w:rsidR="004F0F76" w:rsidRPr="00BC1E1F"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BC1E1F">
        <w:rPr>
          <w:rFonts w:ascii="Times New Roman" w:eastAsia="Times New Roman" w:hAnsi="Times New Roman" w:cs="Times New Roman"/>
          <w:color w:val="000000"/>
          <w:sz w:val="24"/>
          <w:szCs w:val="24"/>
        </w:rPr>
        <w:t>Утверждено директором – Петровой И.Н.</w:t>
      </w:r>
    </w:p>
    <w:p w:rsidR="004F0F76" w:rsidRDefault="004F0F76" w:rsidP="004F0F76">
      <w:pPr>
        <w:pStyle w:val="af4"/>
        <w:shd w:val="clear" w:color="auto" w:fill="FFFFFF"/>
        <w:spacing w:before="0" w:beforeAutospacing="0" w:after="0" w:afterAutospacing="0" w:line="294" w:lineRule="atLeast"/>
        <w:jc w:val="center"/>
        <w:rPr>
          <w:b/>
          <w:bCs/>
          <w:color w:val="000000"/>
        </w:rPr>
      </w:pPr>
    </w:p>
    <w:p w:rsidR="004F0F76" w:rsidRDefault="004F0F76" w:rsidP="004F0F76">
      <w:pPr>
        <w:pStyle w:val="af4"/>
        <w:shd w:val="clear" w:color="auto" w:fill="FFFFFF"/>
        <w:spacing w:before="0" w:beforeAutospacing="0" w:after="0" w:afterAutospacing="0" w:line="294" w:lineRule="atLeast"/>
        <w:jc w:val="center"/>
        <w:rPr>
          <w:rStyle w:val="apple-converted-space"/>
          <w:b/>
          <w:bCs/>
          <w:color w:val="000000"/>
        </w:rPr>
      </w:pPr>
      <w:r>
        <w:rPr>
          <w:b/>
          <w:bCs/>
          <w:color w:val="000000"/>
        </w:rPr>
        <w:t>Задание 3.</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Исчислите продажную цену 1 порции Винегрета мясного (номер рецептуры 109), если торговая наценка предприятия питания составляет 100 %. Расчет произведите в калькуляционной карточке (форма № ОП-1). Выход одной порции 100 грамм.</w:t>
      </w:r>
    </w:p>
    <w:p w:rsidR="004F0F76" w:rsidRDefault="004F0F76" w:rsidP="004F0F76">
      <w:pPr>
        <w:pStyle w:val="af4"/>
        <w:shd w:val="clear" w:color="auto" w:fill="FFFFFF"/>
        <w:spacing w:before="0" w:beforeAutospacing="0" w:after="0" w:afterAutospacing="0" w:line="294" w:lineRule="atLeast"/>
        <w:jc w:val="center"/>
        <w:rPr>
          <w:b/>
          <w:bCs/>
          <w:color w:val="000000"/>
        </w:rPr>
      </w:pPr>
    </w:p>
    <w:p w:rsidR="004F0F76" w:rsidRDefault="004F0F76" w:rsidP="004F0F76">
      <w:pPr>
        <w:pStyle w:val="af4"/>
        <w:shd w:val="clear" w:color="auto" w:fill="FFFFFF"/>
        <w:spacing w:before="0" w:beforeAutospacing="0" w:after="0" w:afterAutospacing="0" w:line="294" w:lineRule="atLeast"/>
        <w:jc w:val="center"/>
        <w:rPr>
          <w:rStyle w:val="apple-converted-space"/>
          <w:b/>
          <w:bCs/>
          <w:color w:val="000000"/>
        </w:rPr>
      </w:pPr>
      <w:r>
        <w:rPr>
          <w:b/>
          <w:bCs/>
          <w:color w:val="000000"/>
        </w:rPr>
        <w:t>Задание 4.</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Исчислите продажную цену 1 порции Борща (номер рецептуры 175), если торговая наценка предприятия питания составляет 100 %. Расчет произведите в калькуляционной карточке (форма № ОП-1). Выход одной порции 500 грамм.</w:t>
      </w:r>
    </w:p>
    <w:p w:rsidR="004F0F76" w:rsidRDefault="004F0F76" w:rsidP="004F0F76">
      <w:pPr>
        <w:pStyle w:val="af4"/>
        <w:shd w:val="clear" w:color="auto" w:fill="FFFFFF"/>
        <w:spacing w:before="0" w:beforeAutospacing="0" w:after="0" w:afterAutospacing="0" w:line="294" w:lineRule="atLeast"/>
        <w:jc w:val="center"/>
        <w:rPr>
          <w:b/>
          <w:bCs/>
          <w:color w:val="000000"/>
        </w:rPr>
      </w:pPr>
    </w:p>
    <w:p w:rsidR="004F0F76" w:rsidRDefault="004F0F76" w:rsidP="004F0F76">
      <w:pPr>
        <w:pStyle w:val="af4"/>
        <w:shd w:val="clear" w:color="auto" w:fill="FFFFFF"/>
        <w:spacing w:before="0" w:beforeAutospacing="0" w:after="0" w:afterAutospacing="0" w:line="294" w:lineRule="atLeast"/>
        <w:jc w:val="center"/>
        <w:rPr>
          <w:rStyle w:val="apple-converted-space"/>
          <w:b/>
          <w:bCs/>
          <w:color w:val="000000"/>
        </w:rPr>
      </w:pPr>
      <w:r>
        <w:rPr>
          <w:b/>
          <w:bCs/>
          <w:color w:val="000000"/>
        </w:rPr>
        <w:t>Задание 5.</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Исчислите продажную цену 1 порции Яиц фаршированных сельдью и луком (номер рецептуры 113), если торговая наценка предприятия питания составляет 90 %. Расчет произведите в калькуляционной карточке (форма № ОП-1) . Выход одной порции 150 грамм.</w:t>
      </w:r>
    </w:p>
    <w:p w:rsidR="004F0F76" w:rsidRDefault="004F0F76" w:rsidP="004F0F76">
      <w:pPr>
        <w:pStyle w:val="af4"/>
        <w:shd w:val="clear" w:color="auto" w:fill="FFFFFF"/>
        <w:spacing w:before="0" w:beforeAutospacing="0" w:after="0" w:afterAutospacing="0" w:line="294" w:lineRule="atLeast"/>
        <w:jc w:val="center"/>
        <w:rPr>
          <w:rStyle w:val="apple-converted-space"/>
          <w:b/>
          <w:bCs/>
          <w:color w:val="000000"/>
        </w:rPr>
      </w:pPr>
      <w:r>
        <w:rPr>
          <w:b/>
          <w:bCs/>
          <w:color w:val="000000"/>
        </w:rPr>
        <w:t>Задание 6.</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Исчислите продажную цену 1 порции Борща сибирского (номер рецептуры 183), если торговая наценка предприятия питания составляет 90 %. Расчет произведите в калькуляционной карточке (форма № ОП-1). Выход одной порции 500 грамм</w:t>
      </w:r>
    </w:p>
    <w:p w:rsidR="004F0F76" w:rsidRPr="00F00FC3" w:rsidRDefault="004F0F76" w:rsidP="004F0F76">
      <w:pPr>
        <w:shd w:val="clear" w:color="auto" w:fill="FFFFFF" w:themeFill="background1"/>
        <w:spacing w:after="0" w:line="240" w:lineRule="auto"/>
        <w:jc w:val="both"/>
        <w:rPr>
          <w:rFonts w:ascii="Times New Roman" w:eastAsia="Times New Roman" w:hAnsi="Times New Roman" w:cs="Times New Roman"/>
          <w:color w:val="000000"/>
          <w:sz w:val="24"/>
          <w:szCs w:val="24"/>
        </w:rPr>
      </w:pP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i/>
          <w:iCs/>
          <w:color w:val="000000"/>
          <w:sz w:val="24"/>
          <w:szCs w:val="24"/>
        </w:rPr>
        <w:t>Порядок выполнения</w:t>
      </w:r>
      <w:r w:rsidRPr="00F00FC3">
        <w:rPr>
          <w:rFonts w:ascii="Times New Roman" w:eastAsia="Times New Roman" w:hAnsi="Times New Roman" w:cs="Times New Roman"/>
          <w:color w:val="000000"/>
          <w:sz w:val="24"/>
          <w:szCs w:val="24"/>
        </w:rPr>
        <w:t>:</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На осн</w:t>
      </w:r>
      <w:r>
        <w:rPr>
          <w:rFonts w:ascii="Times New Roman" w:eastAsia="Times New Roman" w:hAnsi="Times New Roman" w:cs="Times New Roman"/>
          <w:color w:val="000000"/>
          <w:sz w:val="24"/>
          <w:szCs w:val="24"/>
        </w:rPr>
        <w:t xml:space="preserve">овании исходных данных </w:t>
      </w:r>
      <w:r w:rsidRPr="00F00FC3">
        <w:rPr>
          <w:rFonts w:ascii="Times New Roman" w:eastAsia="Times New Roman" w:hAnsi="Times New Roman" w:cs="Times New Roman"/>
          <w:color w:val="000000"/>
          <w:sz w:val="24"/>
          <w:szCs w:val="24"/>
        </w:rPr>
        <w:t>составить калькуляцию на блюда</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Составление калькуляционного расчета и определение продажной цены блюда происходит в следующем порядке:</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1. Определяется ассортимент блюд, на которые необходимо составить калькуляционный расчет;</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2. Устанавливаются нормы вложения сырья на каждое отдельное блюдо (на основании сборника рецептур);</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3. Определяются подлежащие включению в калькуляцию продажные цены на сырье;</w:t>
      </w:r>
    </w:p>
    <w:p w:rsidR="004F0F76" w:rsidRPr="00F00FC3"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F00FC3">
        <w:rPr>
          <w:rFonts w:ascii="Times New Roman" w:eastAsia="Times New Roman" w:hAnsi="Times New Roman" w:cs="Times New Roman"/>
          <w:color w:val="000000"/>
          <w:sz w:val="24"/>
          <w:szCs w:val="24"/>
        </w:rPr>
        <w:t>4. Исчисляется стоимость сырьевого набора блюда путем умножения количества сырья каждого наименования на продажную цену и суммирования полученного результата;</w:t>
      </w:r>
    </w:p>
    <w:p w:rsidR="004F0F76" w:rsidRPr="004F0F76" w:rsidRDefault="004F0F76" w:rsidP="004F0F76">
      <w:pPr>
        <w:shd w:val="clear" w:color="auto" w:fill="FFFFFF" w:themeFill="background1"/>
        <w:spacing w:after="0" w:line="240" w:lineRule="auto"/>
        <w:ind w:firstLine="300"/>
        <w:jc w:val="both"/>
        <w:rPr>
          <w:rFonts w:ascii="Times New Roman" w:eastAsia="Times New Roman" w:hAnsi="Times New Roman" w:cs="Times New Roman"/>
          <w:color w:val="000000"/>
          <w:sz w:val="24"/>
          <w:szCs w:val="24"/>
        </w:rPr>
      </w:pPr>
      <w:r w:rsidRPr="004F0F76">
        <w:rPr>
          <w:rFonts w:ascii="Times New Roman" w:eastAsia="Times New Roman" w:hAnsi="Times New Roman" w:cs="Times New Roman"/>
          <w:color w:val="000000"/>
          <w:sz w:val="24"/>
          <w:szCs w:val="24"/>
        </w:rPr>
        <w:t>5.Устанавливается продажная цена одного блюда делением продажной стоимости сырьевого набора блюд на 100 порций.</w:t>
      </w: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1066"/>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pStyle w:val="a7"/>
        <w:spacing w:line="240" w:lineRule="auto"/>
        <w:ind w:left="1066"/>
        <w:jc w:val="both"/>
        <w:rPr>
          <w:rFonts w:ascii="Times New Roman" w:hAnsi="Times New Roman"/>
          <w:color w:val="000000"/>
          <w:sz w:val="24"/>
          <w:szCs w:val="24"/>
        </w:rPr>
      </w:pPr>
      <w:r w:rsidRPr="004F0F76">
        <w:rPr>
          <w:rFonts w:ascii="Times New Roman" w:hAnsi="Times New Roman"/>
          <w:color w:val="000000"/>
          <w:sz w:val="24"/>
          <w:szCs w:val="24"/>
        </w:rPr>
        <w:t>2. Заполненные план-меню и калькуляционные карточки</w:t>
      </w:r>
    </w:p>
    <w:p w:rsidR="004F0F76" w:rsidRPr="004F0F76" w:rsidRDefault="004F0F76" w:rsidP="004F0F76">
      <w:pPr>
        <w:pStyle w:val="33"/>
        <w:suppressAutoHyphens w:val="0"/>
        <w:contextualSpacing/>
        <w:jc w:val="both"/>
        <w:rPr>
          <w:rFonts w:ascii="Times New Roman" w:hAnsi="Times New Roman" w:cs="Times New Roman"/>
          <w:sz w:val="24"/>
        </w:rPr>
      </w:pPr>
    </w:p>
    <w:p w:rsidR="004F0F76" w:rsidRDefault="004F0F76" w:rsidP="004F0F76">
      <w:pPr>
        <w:pStyle w:val="33"/>
        <w:suppressAutoHyphens w:val="0"/>
        <w:contextualSpacing/>
        <w:jc w:val="both"/>
        <w:rPr>
          <w:rFonts w:ascii="Times New Roman" w:hAnsi="Times New Roman" w:cs="Times New Roman"/>
          <w:sz w:val="24"/>
        </w:rPr>
      </w:pPr>
    </w:p>
    <w:p w:rsidR="004F0F76" w:rsidRPr="002574EC" w:rsidRDefault="004F0F76" w:rsidP="004F0F76">
      <w:pPr>
        <w:spacing w:line="240" w:lineRule="auto"/>
        <w:contextualSpacing/>
        <w:jc w:val="center"/>
        <w:rPr>
          <w:rFonts w:ascii="Times New Roman" w:hAnsi="Times New Roman" w:cs="Times New Roman"/>
          <w:b/>
        </w:rPr>
      </w:pPr>
      <w:r w:rsidRPr="002574EC">
        <w:rPr>
          <w:rFonts w:ascii="Times New Roman" w:hAnsi="Times New Roman" w:cs="Times New Roman"/>
          <w:b/>
        </w:rPr>
        <w:t xml:space="preserve">Практическая работа № </w:t>
      </w:r>
      <w:r w:rsidR="0027511C">
        <w:rPr>
          <w:rFonts w:ascii="Times New Roman" w:hAnsi="Times New Roman" w:cs="Times New Roman"/>
          <w:b/>
        </w:rPr>
        <w:t>17</w:t>
      </w:r>
    </w:p>
    <w:p w:rsidR="004F0F76" w:rsidRPr="00B20871" w:rsidRDefault="004F0F76" w:rsidP="004F0F76">
      <w:pPr>
        <w:spacing w:after="0" w:line="240" w:lineRule="auto"/>
        <w:contextualSpacing/>
        <w:jc w:val="center"/>
        <w:rPr>
          <w:rFonts w:ascii="Times New Roman" w:hAnsi="Times New Roman" w:cs="Times New Roman"/>
          <w:b/>
          <w:bCs/>
          <w:sz w:val="24"/>
          <w:szCs w:val="24"/>
        </w:rPr>
      </w:pPr>
      <w:r w:rsidRPr="002574EC">
        <w:rPr>
          <w:rFonts w:ascii="Times New Roman" w:hAnsi="Times New Roman" w:cs="Times New Roman"/>
          <w:b/>
          <w:sz w:val="24"/>
          <w:szCs w:val="24"/>
        </w:rPr>
        <w:t>Тема</w:t>
      </w:r>
      <w:r w:rsidRPr="00A61F17">
        <w:rPr>
          <w:rFonts w:ascii="Times New Roman" w:hAnsi="Times New Roman" w:cs="Times New Roman"/>
          <w:b/>
          <w:sz w:val="24"/>
          <w:szCs w:val="24"/>
        </w:rPr>
        <w:t xml:space="preserve">: </w:t>
      </w:r>
      <w:r w:rsidRPr="00B20871">
        <w:rPr>
          <w:rFonts w:ascii="Times New Roman" w:hAnsi="Times New Roman" w:cs="Times New Roman"/>
          <w:b/>
          <w:sz w:val="24"/>
          <w:szCs w:val="24"/>
        </w:rPr>
        <w:t>«</w:t>
      </w:r>
      <w:r w:rsidRPr="006D4CCF">
        <w:rPr>
          <w:rFonts w:ascii="Times New Roman" w:hAnsi="Times New Roman" w:cs="Times New Roman"/>
          <w:bCs/>
          <w:sz w:val="24"/>
          <w:szCs w:val="24"/>
        </w:rPr>
        <w:t>Решение задач по учету доходов от реализации дополнительных  услуг гостиниц</w:t>
      </w:r>
      <w:r w:rsidRPr="006D4CCF">
        <w:rPr>
          <w:rFonts w:ascii="Times New Roman" w:hAnsi="Times New Roman" w:cs="Times New Roman"/>
          <w:b/>
          <w:bCs/>
          <w:sz w:val="24"/>
          <w:szCs w:val="24"/>
        </w:rPr>
        <w:t>»</w:t>
      </w:r>
    </w:p>
    <w:p w:rsidR="004F0F76" w:rsidRDefault="004F0F76" w:rsidP="004F0F76">
      <w:pPr>
        <w:spacing w:after="0" w:line="240" w:lineRule="auto"/>
        <w:contextualSpacing/>
        <w:jc w:val="both"/>
        <w:rPr>
          <w:rFonts w:ascii="Times New Roman" w:hAnsi="Times New Roman" w:cs="Times New Roman"/>
          <w:bCs/>
          <w:sz w:val="24"/>
          <w:szCs w:val="24"/>
        </w:rPr>
      </w:pPr>
      <w:r w:rsidRPr="00A61F17">
        <w:rPr>
          <w:rFonts w:ascii="Times New Roman" w:hAnsi="Times New Roman" w:cs="Times New Roman"/>
          <w:b/>
          <w:bCs/>
          <w:sz w:val="24"/>
          <w:szCs w:val="24"/>
        </w:rPr>
        <w:t xml:space="preserve">Цель: </w:t>
      </w:r>
      <w:r w:rsidRPr="00820709">
        <w:rPr>
          <w:rFonts w:ascii="Times New Roman" w:hAnsi="Times New Roman" w:cs="Times New Roman"/>
          <w:bCs/>
          <w:sz w:val="24"/>
          <w:szCs w:val="24"/>
        </w:rPr>
        <w:t xml:space="preserve">сформировать умения </w:t>
      </w:r>
      <w:r>
        <w:rPr>
          <w:rFonts w:ascii="Times New Roman" w:hAnsi="Times New Roman" w:cs="Times New Roman"/>
          <w:bCs/>
          <w:sz w:val="24"/>
          <w:szCs w:val="24"/>
        </w:rPr>
        <w:t>учета доходов от реализации дополнительных услуг гостиниц</w:t>
      </w:r>
    </w:p>
    <w:p w:rsidR="004F0F76" w:rsidRPr="00A73165"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4F0F76">
      <w:pPr>
        <w:pStyle w:val="33"/>
        <w:suppressAutoHyphens w:val="0"/>
        <w:contextualSpacing/>
        <w:jc w:val="both"/>
        <w:rPr>
          <w:rFonts w:ascii="Times New Roman" w:hAnsi="Times New Roman" w:cs="Times New Roman"/>
          <w:sz w:val="24"/>
        </w:rPr>
      </w:pPr>
      <w:r>
        <w:rPr>
          <w:rFonts w:ascii="Times New Roman" w:hAnsi="Times New Roman" w:cs="Times New Roman"/>
          <w:sz w:val="24"/>
        </w:rPr>
        <w:t>1.Калькуляторы</w:t>
      </w:r>
    </w:p>
    <w:p w:rsidR="004F0F76" w:rsidRPr="004F0F76" w:rsidRDefault="004F0F76" w:rsidP="004F0F76">
      <w:pPr>
        <w:pStyle w:val="33"/>
        <w:suppressAutoHyphens w:val="0"/>
        <w:contextualSpacing/>
        <w:jc w:val="both"/>
        <w:rPr>
          <w:rFonts w:ascii="Times New Roman" w:hAnsi="Times New Roman" w:cs="Times New Roman"/>
          <w:color w:val="FF0000"/>
          <w:sz w:val="24"/>
        </w:rPr>
      </w:pPr>
      <w:r>
        <w:rPr>
          <w:rFonts w:ascii="Times New Roman" w:hAnsi="Times New Roman" w:cs="Times New Roman"/>
          <w:sz w:val="24"/>
        </w:rPr>
        <w:t>2.</w:t>
      </w:r>
      <w:r w:rsidRPr="00B509A0">
        <w:rPr>
          <w:rFonts w:ascii="Times New Roman" w:hAnsi="Times New Roman" w:cs="Times New Roman"/>
          <w:sz w:val="24"/>
        </w:rPr>
        <w:t xml:space="preserve">Положение </w:t>
      </w:r>
      <w:r>
        <w:rPr>
          <w:rFonts w:ascii="Times New Roman" w:hAnsi="Times New Roman" w:cs="Times New Roman"/>
          <w:sz w:val="24"/>
        </w:rPr>
        <w:t>по бухгалтерскому учету «Учет доходов организации ПБУ 9/99</w:t>
      </w:r>
      <w:r w:rsidRPr="00B509A0">
        <w:rPr>
          <w:rFonts w:ascii="Times New Roman" w:hAnsi="Times New Roman" w:cs="Times New Roman"/>
          <w:sz w:val="24"/>
        </w:rPr>
        <w:t xml:space="preserve">, </w:t>
      </w:r>
      <w:r w:rsidRPr="004F0F76">
        <w:rPr>
          <w:rFonts w:ascii="Times New Roman" w:hAnsi="Times New Roman" w:cs="Times New Roman"/>
          <w:sz w:val="24"/>
        </w:rPr>
        <w:t>утвержденное приказом Минфина России от 06.05.1999 № 32н.</w:t>
      </w:r>
    </w:p>
    <w:p w:rsidR="004F0F76" w:rsidRPr="004F0F76" w:rsidRDefault="004F0F76" w:rsidP="004F0F76">
      <w:pPr>
        <w:pStyle w:val="33"/>
        <w:suppressAutoHyphens w:val="0"/>
        <w:contextualSpacing/>
        <w:jc w:val="both"/>
        <w:rPr>
          <w:rFonts w:ascii="Times New Roman" w:hAnsi="Times New Roman" w:cs="Times New Roman"/>
          <w:sz w:val="24"/>
        </w:rPr>
      </w:pPr>
      <w:r w:rsidRPr="004F0F76">
        <w:rPr>
          <w:rFonts w:ascii="Times New Roman" w:hAnsi="Times New Roman" w:cs="Times New Roman"/>
          <w:sz w:val="24"/>
        </w:rPr>
        <w:t>3.План счетов бухгалтерского учета</w:t>
      </w:r>
    </w:p>
    <w:p w:rsidR="004F0F76" w:rsidRPr="004F0F76" w:rsidRDefault="004F0F76" w:rsidP="004F0F76">
      <w:pPr>
        <w:pStyle w:val="33"/>
        <w:suppressAutoHyphens w:val="0"/>
        <w:ind w:firstLine="709"/>
        <w:jc w:val="center"/>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4F0F76">
      <w:pPr>
        <w:pStyle w:val="33"/>
        <w:suppressAutoHyphens w:val="0"/>
        <w:ind w:firstLine="709"/>
        <w:jc w:val="center"/>
        <w:rPr>
          <w:rFonts w:ascii="Times New Roman" w:hAnsi="Times New Roman" w:cs="Times New Roman"/>
          <w:b/>
          <w:sz w:val="24"/>
        </w:rPr>
      </w:pP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1.Ознакомиться с условием задачи</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2.Изучить  ПБУ 9/99</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3.Вспомнить теоретический материал по теме</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Решение ситуационной задачи.</w:t>
      </w:r>
    </w:p>
    <w:p w:rsidR="004F0F76" w:rsidRPr="004F0F76" w:rsidRDefault="004F0F76" w:rsidP="004F0F76">
      <w:pPr>
        <w:pStyle w:val="a7"/>
        <w:spacing w:line="240" w:lineRule="auto"/>
        <w:ind w:left="405"/>
        <w:jc w:val="both"/>
        <w:rPr>
          <w:rFonts w:ascii="Times New Roman" w:hAnsi="Times New Roman"/>
          <w:sz w:val="24"/>
          <w:szCs w:val="24"/>
        </w:rPr>
      </w:pPr>
    </w:p>
    <w:p w:rsidR="004F0F76" w:rsidRPr="004F0F76" w:rsidRDefault="004F0F76" w:rsidP="004F0F76">
      <w:pPr>
        <w:pStyle w:val="a7"/>
        <w:spacing w:line="240" w:lineRule="auto"/>
        <w:ind w:left="405"/>
        <w:jc w:val="both"/>
        <w:rPr>
          <w:rFonts w:ascii="Times New Roman" w:hAnsi="Times New Roman"/>
          <w:sz w:val="24"/>
          <w:szCs w:val="24"/>
        </w:rPr>
      </w:pPr>
    </w:p>
    <w:p w:rsidR="004F0F76" w:rsidRPr="004F0F76" w:rsidRDefault="004F0F76" w:rsidP="004F0F76">
      <w:pPr>
        <w:pStyle w:val="33"/>
        <w:suppressAutoHyphens w:val="0"/>
        <w:contextualSpacing/>
        <w:jc w:val="center"/>
        <w:rPr>
          <w:rFonts w:ascii="Times New Roman" w:hAnsi="Times New Roman" w:cs="Times New Roman"/>
          <w:sz w:val="24"/>
        </w:rPr>
      </w:pPr>
      <w:r w:rsidRPr="004F0F76">
        <w:rPr>
          <w:rFonts w:ascii="Times New Roman" w:hAnsi="Times New Roman" w:cs="Times New Roman"/>
          <w:b/>
          <w:sz w:val="24"/>
        </w:rPr>
        <w:t>Ход работы</w:t>
      </w:r>
    </w:p>
    <w:p w:rsidR="004F0F76" w:rsidRPr="004F0F76" w:rsidRDefault="004F0F76" w:rsidP="004F0F76">
      <w:pPr>
        <w:spacing w:after="0" w:line="240" w:lineRule="auto"/>
        <w:contextualSpacing/>
        <w:jc w:val="center"/>
        <w:rPr>
          <w:rFonts w:ascii="Times New Roman" w:hAnsi="Times New Roman" w:cs="Times New Roman"/>
          <w:b/>
          <w:sz w:val="24"/>
          <w:szCs w:val="24"/>
        </w:rPr>
      </w:pPr>
    </w:p>
    <w:p w:rsidR="004F0F76" w:rsidRPr="004F0F76" w:rsidRDefault="004F0F76" w:rsidP="004F0F76">
      <w:pPr>
        <w:spacing w:after="0" w:line="240" w:lineRule="auto"/>
        <w:contextualSpacing/>
        <w:jc w:val="center"/>
        <w:rPr>
          <w:rFonts w:ascii="Times New Roman" w:hAnsi="Times New Roman" w:cs="Times New Roman"/>
          <w:b/>
          <w:sz w:val="24"/>
          <w:szCs w:val="24"/>
        </w:rPr>
      </w:pPr>
      <w:r w:rsidRPr="004F0F76">
        <w:rPr>
          <w:rFonts w:ascii="Times New Roman" w:hAnsi="Times New Roman" w:cs="Times New Roman"/>
          <w:b/>
          <w:sz w:val="24"/>
          <w:szCs w:val="24"/>
        </w:rPr>
        <w:t>Задание 1.</w:t>
      </w:r>
    </w:p>
    <w:p w:rsidR="004F0F76" w:rsidRPr="000E5799" w:rsidRDefault="004F0F76" w:rsidP="004F0F76">
      <w:pPr>
        <w:pStyle w:val="4"/>
        <w:shd w:val="clear" w:color="auto" w:fill="FFFFFF"/>
        <w:spacing w:before="0" w:line="275" w:lineRule="atLeast"/>
        <w:rPr>
          <w:rFonts w:ascii="Times New Roman" w:hAnsi="Times New Roman" w:cs="Times New Roman"/>
          <w:b w:val="0"/>
          <w:i w:val="0"/>
          <w:color w:val="000000"/>
          <w:sz w:val="24"/>
          <w:szCs w:val="24"/>
        </w:rPr>
      </w:pPr>
      <w:r w:rsidRPr="004F0F76">
        <w:rPr>
          <w:rFonts w:ascii="Times New Roman" w:hAnsi="Times New Roman" w:cs="Times New Roman"/>
          <w:b w:val="0"/>
          <w:i w:val="0"/>
          <w:color w:val="000000"/>
          <w:sz w:val="24"/>
          <w:szCs w:val="24"/>
        </w:rPr>
        <w:t>Определить доход гостиницы</w:t>
      </w:r>
      <w:r w:rsidRPr="000E5799">
        <w:rPr>
          <w:rFonts w:ascii="Times New Roman" w:hAnsi="Times New Roman" w:cs="Times New Roman"/>
          <w:b w:val="0"/>
          <w:i w:val="0"/>
          <w:color w:val="000000"/>
          <w:sz w:val="24"/>
          <w:szCs w:val="24"/>
        </w:rPr>
        <w:t xml:space="preserve"> за август, если:</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 единовременная вместительность гостиницы – 300 мест;</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 коэффициент загрузки – 1,0;</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 средний тариф за проживание в сутки – 1800 руб.;</w:t>
      </w:r>
    </w:p>
    <w:p w:rsidR="004F0F76" w:rsidRPr="000E5799" w:rsidRDefault="004F0F76" w:rsidP="004F0F76">
      <w:pPr>
        <w:pStyle w:val="af4"/>
        <w:shd w:val="clear" w:color="auto" w:fill="FFFFFF"/>
        <w:spacing w:before="0" w:beforeAutospacing="0" w:after="0" w:afterAutospacing="0"/>
        <w:rPr>
          <w:color w:val="000000"/>
        </w:rPr>
      </w:pPr>
      <w:r w:rsidRPr="000E5799">
        <w:rPr>
          <w:color w:val="000000"/>
        </w:rPr>
        <w:t xml:space="preserve">- 300 кв.м. нежилых помещений сдавались в аренду по тарифу – </w:t>
      </w:r>
      <w:r>
        <w:rPr>
          <w:color w:val="000000"/>
        </w:rPr>
        <w:t>25</w:t>
      </w:r>
      <w:r w:rsidRPr="000E5799">
        <w:rPr>
          <w:color w:val="000000"/>
        </w:rPr>
        <w:t>0 руб. за 1кв.м. в сутки.</w:t>
      </w:r>
    </w:p>
    <w:p w:rsidR="004F0F76" w:rsidRPr="002A0102" w:rsidRDefault="004F0F76" w:rsidP="004F0F76">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Задание 2</w:t>
      </w:r>
    </w:p>
    <w:p w:rsidR="004F0F76" w:rsidRPr="001352CA" w:rsidRDefault="004F0F76" w:rsidP="004F0F76">
      <w:pPr>
        <w:pStyle w:val="af4"/>
        <w:shd w:val="clear" w:color="auto" w:fill="FFFFFF"/>
        <w:spacing w:before="0" w:beforeAutospacing="0" w:after="0" w:afterAutospacing="0"/>
        <w:rPr>
          <w:color w:val="000000"/>
        </w:rPr>
      </w:pPr>
      <w:r w:rsidRPr="001352CA">
        <w:rPr>
          <w:rStyle w:val="af5"/>
          <w:color w:val="000000"/>
        </w:rPr>
        <w:t>Определить доход гостиницы, если:</w:t>
      </w:r>
    </w:p>
    <w:p w:rsidR="004F0F76" w:rsidRPr="001352CA" w:rsidRDefault="004F0F76" w:rsidP="004F0F76">
      <w:pPr>
        <w:pStyle w:val="af4"/>
        <w:shd w:val="clear" w:color="auto" w:fill="FFFFFF"/>
        <w:spacing w:before="0" w:beforeAutospacing="0" w:after="0" w:afterAutospacing="0"/>
        <w:rPr>
          <w:color w:val="000000"/>
        </w:rPr>
      </w:pPr>
      <w:r w:rsidRPr="001352CA">
        <w:rPr>
          <w:color w:val="000000"/>
        </w:rPr>
        <w:t>- издержки (затраты) по эксплуатации номерног</w:t>
      </w:r>
      <w:r>
        <w:rPr>
          <w:color w:val="000000"/>
        </w:rPr>
        <w:t>о фонда составили – 500 тыс. руб.</w:t>
      </w:r>
      <w:r w:rsidRPr="001352CA">
        <w:rPr>
          <w:color w:val="000000"/>
        </w:rPr>
        <w:t>;</w:t>
      </w:r>
    </w:p>
    <w:p w:rsidR="004F0F76" w:rsidRPr="001352CA" w:rsidRDefault="004F0F76" w:rsidP="004F0F76">
      <w:pPr>
        <w:pStyle w:val="af4"/>
        <w:shd w:val="clear" w:color="auto" w:fill="FFFFFF"/>
        <w:spacing w:before="0" w:beforeAutospacing="0" w:after="0" w:afterAutospacing="0"/>
        <w:rPr>
          <w:color w:val="000000"/>
        </w:rPr>
      </w:pPr>
      <w:r w:rsidRPr="001352CA">
        <w:rPr>
          <w:color w:val="000000"/>
        </w:rPr>
        <w:t xml:space="preserve">- прибыль от </w:t>
      </w:r>
      <w:r>
        <w:rPr>
          <w:color w:val="000000"/>
        </w:rPr>
        <w:t xml:space="preserve">эксплуатации номерного фонда – </w:t>
      </w:r>
      <w:r w:rsidRPr="001352CA">
        <w:rPr>
          <w:color w:val="000000"/>
        </w:rPr>
        <w:t>70</w:t>
      </w:r>
      <w:r>
        <w:rPr>
          <w:color w:val="000000"/>
        </w:rPr>
        <w:t xml:space="preserve">0 </w:t>
      </w:r>
      <w:proofErr w:type="spellStart"/>
      <w:r>
        <w:rPr>
          <w:color w:val="000000"/>
        </w:rPr>
        <w:t>тыс.руб</w:t>
      </w:r>
      <w:proofErr w:type="spellEnd"/>
      <w:r w:rsidRPr="001352CA">
        <w:rPr>
          <w:color w:val="000000"/>
        </w:rPr>
        <w:t>;</w:t>
      </w:r>
    </w:p>
    <w:p w:rsidR="004F0F76" w:rsidRPr="001352CA" w:rsidRDefault="004F0F76" w:rsidP="004F0F76">
      <w:pPr>
        <w:pStyle w:val="af4"/>
        <w:shd w:val="clear" w:color="auto" w:fill="FFFFFF"/>
        <w:spacing w:before="0" w:beforeAutospacing="0" w:after="0" w:afterAutospacing="0"/>
        <w:rPr>
          <w:color w:val="000000"/>
        </w:rPr>
      </w:pPr>
      <w:r w:rsidRPr="001352CA">
        <w:rPr>
          <w:color w:val="000000"/>
        </w:rPr>
        <w:t>- доход от предоставления до</w:t>
      </w:r>
      <w:r>
        <w:rPr>
          <w:color w:val="000000"/>
        </w:rPr>
        <w:t>полнительных услуг – 80 тыс. руб.</w:t>
      </w:r>
      <w:r w:rsidRPr="001352CA">
        <w:rPr>
          <w:color w:val="000000"/>
        </w:rPr>
        <w:t>;</w:t>
      </w:r>
    </w:p>
    <w:p w:rsidR="004F0F76" w:rsidRDefault="004F0F76" w:rsidP="004F0F76">
      <w:pPr>
        <w:pStyle w:val="af4"/>
        <w:shd w:val="clear" w:color="auto" w:fill="FFFFFF"/>
        <w:spacing w:before="0" w:beforeAutospacing="0" w:after="0" w:afterAutospacing="0"/>
        <w:rPr>
          <w:color w:val="000000"/>
        </w:rPr>
      </w:pPr>
      <w:r w:rsidRPr="001352CA">
        <w:rPr>
          <w:color w:val="000000"/>
        </w:rPr>
        <w:t>- доход от сдачи</w:t>
      </w:r>
      <w:r>
        <w:rPr>
          <w:color w:val="000000"/>
        </w:rPr>
        <w:t xml:space="preserve"> помещений в аренду – 50 тыс.руб</w:t>
      </w:r>
      <w:r w:rsidRPr="001352CA">
        <w:rPr>
          <w:color w:val="000000"/>
        </w:rPr>
        <w:t>.</w:t>
      </w:r>
    </w:p>
    <w:p w:rsidR="004F0F76" w:rsidRDefault="004F0F76" w:rsidP="004F0F76">
      <w:pPr>
        <w:pStyle w:val="af4"/>
        <w:shd w:val="clear" w:color="auto" w:fill="FFFFFF"/>
        <w:spacing w:before="0" w:beforeAutospacing="0" w:after="0" w:afterAutospacing="0"/>
        <w:jc w:val="center"/>
        <w:rPr>
          <w:b/>
          <w:color w:val="000000"/>
        </w:rPr>
      </w:pPr>
    </w:p>
    <w:p w:rsidR="004F0F76" w:rsidRDefault="004F0F76" w:rsidP="004F0F76">
      <w:pPr>
        <w:pStyle w:val="af4"/>
        <w:shd w:val="clear" w:color="auto" w:fill="FFFFFF"/>
        <w:spacing w:before="0" w:beforeAutospacing="0" w:after="0" w:afterAutospacing="0"/>
        <w:jc w:val="center"/>
        <w:rPr>
          <w:b/>
          <w:color w:val="000000"/>
        </w:rPr>
      </w:pPr>
      <w:r w:rsidRPr="00996009">
        <w:rPr>
          <w:b/>
          <w:color w:val="000000"/>
        </w:rPr>
        <w:t>Задание 3.</w:t>
      </w:r>
    </w:p>
    <w:p w:rsidR="004F0F76" w:rsidRPr="00996009" w:rsidRDefault="004F0F76" w:rsidP="004F0F76">
      <w:pPr>
        <w:pStyle w:val="af4"/>
        <w:shd w:val="clear" w:color="auto" w:fill="FFFFFF"/>
        <w:spacing w:before="0" w:beforeAutospacing="0" w:after="0" w:afterAutospacing="0"/>
        <w:rPr>
          <w:color w:val="000000"/>
        </w:rPr>
      </w:pPr>
      <w:r>
        <w:rPr>
          <w:color w:val="000000"/>
        </w:rPr>
        <w:t>Отразить в учете</w:t>
      </w:r>
      <w:r w:rsidRPr="00996009">
        <w:rPr>
          <w:color w:val="000000"/>
        </w:rPr>
        <w:t xml:space="preserve"> сумм</w:t>
      </w:r>
      <w:r>
        <w:rPr>
          <w:color w:val="000000"/>
        </w:rPr>
        <w:t>у</w:t>
      </w:r>
      <w:r w:rsidRPr="00996009">
        <w:rPr>
          <w:color w:val="000000"/>
        </w:rPr>
        <w:t xml:space="preserve"> возмещаемого ущерба клиентами.</w:t>
      </w:r>
    </w:p>
    <w:p w:rsidR="004F0F76" w:rsidRDefault="004F0F76" w:rsidP="004F0F76">
      <w:pPr>
        <w:pStyle w:val="af4"/>
        <w:shd w:val="clear" w:color="auto" w:fill="FFFFFF"/>
        <w:spacing w:before="0" w:beforeAutospacing="0" w:after="0" w:afterAutospacing="0"/>
        <w:rPr>
          <w:color w:val="000000"/>
        </w:rPr>
      </w:pPr>
      <w:r w:rsidRPr="00996009">
        <w:rPr>
          <w:color w:val="000000"/>
        </w:rPr>
        <w:t>Дежурная по этажу гостиницы </w:t>
      </w:r>
      <w:r w:rsidRPr="00996009">
        <w:rPr>
          <w:i/>
          <w:iCs/>
          <w:color w:val="000000"/>
        </w:rPr>
        <w:t> </w:t>
      </w:r>
      <w:r w:rsidRPr="00996009">
        <w:rPr>
          <w:color w:val="000000"/>
        </w:rPr>
        <w:t>обнаружила, что постоя</w:t>
      </w:r>
      <w:r w:rsidRPr="00996009">
        <w:rPr>
          <w:color w:val="000000"/>
        </w:rPr>
        <w:softHyphen/>
        <w:t>лец испортил по своей вине телевизор, и сообщила об этом адми</w:t>
      </w:r>
      <w:r w:rsidRPr="00996009">
        <w:rPr>
          <w:color w:val="000000"/>
        </w:rPr>
        <w:softHyphen/>
        <w:t>нистратору гостиницы. Телевизор можно отремонтировать, сум</w:t>
      </w:r>
      <w:r w:rsidRPr="00996009">
        <w:rPr>
          <w:color w:val="000000"/>
        </w:rPr>
        <w:softHyphen/>
        <w:t xml:space="preserve">ма ремонта составляет </w:t>
      </w:r>
      <w:r>
        <w:rPr>
          <w:color w:val="000000"/>
        </w:rPr>
        <w:t>2</w:t>
      </w:r>
      <w:r w:rsidRPr="00996009">
        <w:rPr>
          <w:color w:val="000000"/>
        </w:rPr>
        <w:t>800 руб. После составления Акта о порче имущества (форма № 9-Г) в трёх экземплярах постоялец полно</w:t>
      </w:r>
      <w:r w:rsidRPr="00996009">
        <w:rPr>
          <w:color w:val="000000"/>
        </w:rPr>
        <w:softHyphen/>
        <w:t xml:space="preserve">стью возместил гостинице ущерб. </w:t>
      </w:r>
    </w:p>
    <w:p w:rsidR="004F0F76" w:rsidRDefault="0027511C" w:rsidP="0027511C">
      <w:pPr>
        <w:pStyle w:val="af4"/>
        <w:shd w:val="clear" w:color="auto" w:fill="FFFFFF"/>
        <w:tabs>
          <w:tab w:val="left" w:pos="2016"/>
        </w:tabs>
        <w:spacing w:before="0" w:beforeAutospacing="0" w:after="0" w:afterAutospacing="0"/>
        <w:rPr>
          <w:color w:val="000000"/>
        </w:rPr>
      </w:pPr>
      <w:r>
        <w:rPr>
          <w:color w:val="000000"/>
        </w:rPr>
        <w:tab/>
      </w:r>
    </w:p>
    <w:p w:rsidR="0027511C" w:rsidRPr="00996009" w:rsidRDefault="0027511C" w:rsidP="0027511C">
      <w:pPr>
        <w:pStyle w:val="af4"/>
        <w:shd w:val="clear" w:color="auto" w:fill="FFFFFF"/>
        <w:tabs>
          <w:tab w:val="left" w:pos="2016"/>
        </w:tabs>
        <w:spacing w:before="0" w:beforeAutospacing="0" w:after="0" w:afterAutospacing="0"/>
        <w:rPr>
          <w:color w:val="000000"/>
        </w:rPr>
      </w:pPr>
    </w:p>
    <w:p w:rsidR="004F0F76" w:rsidRPr="00996009" w:rsidRDefault="004F0F76" w:rsidP="004F0F76">
      <w:pPr>
        <w:pStyle w:val="af4"/>
        <w:shd w:val="clear" w:color="auto" w:fill="FFFFFF"/>
        <w:spacing w:before="0" w:beforeAutospacing="0" w:after="0" w:afterAutospacing="0"/>
        <w:jc w:val="center"/>
        <w:rPr>
          <w:b/>
          <w:color w:val="000000"/>
        </w:rPr>
      </w:pPr>
    </w:p>
    <w:p w:rsidR="004F0F76" w:rsidRDefault="004F0F76" w:rsidP="004F0F76">
      <w:pPr>
        <w:spacing w:after="0" w:line="240" w:lineRule="auto"/>
        <w:contextualSpacing/>
        <w:jc w:val="both"/>
        <w:rPr>
          <w:rFonts w:ascii="Times New Roman" w:hAnsi="Times New Roman" w:cs="Times New Roman"/>
          <w:sz w:val="24"/>
          <w:szCs w:val="24"/>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1066"/>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pStyle w:val="33"/>
        <w:suppressAutoHyphens w:val="0"/>
        <w:contextualSpacing/>
        <w:jc w:val="both"/>
        <w:rPr>
          <w:rFonts w:ascii="Times New Roman" w:hAnsi="Times New Roman" w:cs="Times New Roman"/>
          <w:sz w:val="24"/>
        </w:rPr>
      </w:pPr>
    </w:p>
    <w:p w:rsidR="004F0F76" w:rsidRPr="004F0F76" w:rsidRDefault="004F0F76" w:rsidP="004F0F76">
      <w:pPr>
        <w:spacing w:line="240" w:lineRule="auto"/>
        <w:contextualSpacing/>
        <w:jc w:val="center"/>
        <w:rPr>
          <w:rFonts w:ascii="Times New Roman" w:hAnsi="Times New Roman" w:cs="Times New Roman"/>
          <w:b/>
        </w:rPr>
      </w:pPr>
      <w:r w:rsidRPr="004F0F76">
        <w:rPr>
          <w:rFonts w:ascii="Times New Roman" w:hAnsi="Times New Roman" w:cs="Times New Roman"/>
          <w:b/>
        </w:rPr>
        <w:t xml:space="preserve">Практическая работа № </w:t>
      </w:r>
      <w:r>
        <w:rPr>
          <w:rFonts w:ascii="Times New Roman" w:hAnsi="Times New Roman" w:cs="Times New Roman"/>
          <w:b/>
        </w:rPr>
        <w:t>1</w:t>
      </w:r>
      <w:r w:rsidR="0027511C">
        <w:rPr>
          <w:rFonts w:ascii="Times New Roman" w:hAnsi="Times New Roman" w:cs="Times New Roman"/>
          <w:b/>
        </w:rPr>
        <w:t>8</w:t>
      </w:r>
    </w:p>
    <w:p w:rsidR="004F0F76" w:rsidRPr="00B20871" w:rsidRDefault="004F0F76" w:rsidP="004F0F76">
      <w:pPr>
        <w:spacing w:after="0" w:line="240" w:lineRule="auto"/>
        <w:contextualSpacing/>
        <w:jc w:val="center"/>
        <w:rPr>
          <w:rFonts w:ascii="Times New Roman" w:hAnsi="Times New Roman" w:cs="Times New Roman"/>
          <w:b/>
          <w:bCs/>
          <w:sz w:val="24"/>
          <w:szCs w:val="24"/>
        </w:rPr>
      </w:pPr>
      <w:r w:rsidRPr="002574EC">
        <w:rPr>
          <w:rFonts w:ascii="Times New Roman" w:hAnsi="Times New Roman" w:cs="Times New Roman"/>
          <w:b/>
          <w:sz w:val="24"/>
          <w:szCs w:val="24"/>
        </w:rPr>
        <w:t>Тема</w:t>
      </w:r>
      <w:r w:rsidRPr="00A61F17">
        <w:rPr>
          <w:rFonts w:ascii="Times New Roman" w:hAnsi="Times New Roman" w:cs="Times New Roman"/>
          <w:b/>
          <w:sz w:val="24"/>
          <w:szCs w:val="24"/>
        </w:rPr>
        <w:t xml:space="preserve">: </w:t>
      </w:r>
      <w:r w:rsidRPr="00B20871">
        <w:rPr>
          <w:rFonts w:ascii="Times New Roman" w:hAnsi="Times New Roman" w:cs="Times New Roman"/>
          <w:b/>
          <w:sz w:val="24"/>
          <w:szCs w:val="24"/>
        </w:rPr>
        <w:t>«</w:t>
      </w:r>
      <w:r w:rsidRPr="00B20871">
        <w:rPr>
          <w:rFonts w:ascii="Times New Roman" w:hAnsi="Times New Roman" w:cs="Times New Roman"/>
          <w:b/>
          <w:bCs/>
          <w:sz w:val="24"/>
          <w:szCs w:val="24"/>
        </w:rPr>
        <w:t>Составление первичных документов по поступлению материально – производственных запасов, оформление ведомости  движения продуктов и тары на производстве»</w:t>
      </w:r>
    </w:p>
    <w:p w:rsidR="004F0F76" w:rsidRPr="00A61F17" w:rsidRDefault="004F0F76" w:rsidP="004F0F76">
      <w:pPr>
        <w:spacing w:after="0" w:line="240" w:lineRule="auto"/>
        <w:contextualSpacing/>
        <w:jc w:val="both"/>
        <w:rPr>
          <w:rFonts w:ascii="Times New Roman" w:hAnsi="Times New Roman" w:cs="Times New Roman"/>
          <w:bCs/>
          <w:sz w:val="24"/>
          <w:szCs w:val="24"/>
        </w:rPr>
      </w:pPr>
      <w:r w:rsidRPr="00A61F17">
        <w:rPr>
          <w:rFonts w:ascii="Times New Roman" w:hAnsi="Times New Roman" w:cs="Times New Roman"/>
          <w:b/>
          <w:bCs/>
          <w:sz w:val="24"/>
          <w:szCs w:val="24"/>
        </w:rPr>
        <w:t xml:space="preserve">Цель: </w:t>
      </w:r>
      <w:r w:rsidRPr="00A61F17">
        <w:rPr>
          <w:rFonts w:ascii="Times New Roman" w:hAnsi="Times New Roman" w:cs="Times New Roman"/>
          <w:bCs/>
          <w:sz w:val="24"/>
          <w:szCs w:val="24"/>
        </w:rPr>
        <w:t>сформировать умения составление первичных документов по поступлению материально – производственных запасов, оформление ведомости о движении продуктов и тары на производстве</w:t>
      </w:r>
    </w:p>
    <w:p w:rsidR="004F0F76" w:rsidRPr="00A73165"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4F0F76">
      <w:pPr>
        <w:pStyle w:val="33"/>
        <w:suppressAutoHyphens w:val="0"/>
        <w:contextualSpacing/>
        <w:jc w:val="both"/>
        <w:rPr>
          <w:rFonts w:ascii="Times New Roman" w:hAnsi="Times New Roman" w:cs="Times New Roman"/>
          <w:sz w:val="24"/>
        </w:rPr>
      </w:pPr>
      <w:r>
        <w:rPr>
          <w:rFonts w:ascii="Times New Roman" w:hAnsi="Times New Roman" w:cs="Times New Roman"/>
          <w:sz w:val="24"/>
        </w:rPr>
        <w:t>1.Калькуляторы</w:t>
      </w:r>
    </w:p>
    <w:p w:rsidR="004F0F76" w:rsidRPr="00193341" w:rsidRDefault="004F0F76" w:rsidP="004F0F76">
      <w:pPr>
        <w:pStyle w:val="33"/>
        <w:suppressAutoHyphens w:val="0"/>
        <w:contextualSpacing/>
        <w:jc w:val="both"/>
        <w:rPr>
          <w:rFonts w:ascii="Times New Roman" w:hAnsi="Times New Roman" w:cs="Times New Roman"/>
          <w:color w:val="FF0000"/>
          <w:sz w:val="24"/>
        </w:rPr>
      </w:pPr>
      <w:r>
        <w:rPr>
          <w:rFonts w:ascii="Times New Roman" w:hAnsi="Times New Roman" w:cs="Times New Roman"/>
          <w:sz w:val="24"/>
        </w:rPr>
        <w:t>2.Первичные документы по поступлению МПЗ</w:t>
      </w:r>
    </w:p>
    <w:p w:rsidR="004F0F76" w:rsidRPr="00B509A0" w:rsidRDefault="004F0F76" w:rsidP="004F0F76">
      <w:pPr>
        <w:pStyle w:val="33"/>
        <w:suppressAutoHyphens w:val="0"/>
        <w:contextualSpacing/>
        <w:jc w:val="both"/>
        <w:rPr>
          <w:rFonts w:ascii="Times New Roman" w:hAnsi="Times New Roman" w:cs="Times New Roman"/>
          <w:b/>
          <w:sz w:val="24"/>
        </w:rPr>
      </w:pPr>
      <w:r>
        <w:rPr>
          <w:rFonts w:ascii="Times New Roman" w:hAnsi="Times New Roman" w:cs="Times New Roman"/>
          <w:sz w:val="24"/>
        </w:rPr>
        <w:t>3.Ведомость движения продуктов и тары на производстве</w:t>
      </w:r>
    </w:p>
    <w:p w:rsidR="004F0F76" w:rsidRPr="00226576" w:rsidRDefault="004F0F76" w:rsidP="004F0F76">
      <w:pPr>
        <w:pStyle w:val="33"/>
        <w:suppressAutoHyphens w:val="0"/>
        <w:contextualSpacing/>
        <w:jc w:val="both"/>
        <w:rPr>
          <w:rFonts w:ascii="Times New Roman" w:hAnsi="Times New Roman" w:cs="Times New Roman"/>
          <w:sz w:val="24"/>
        </w:rPr>
      </w:pPr>
    </w:p>
    <w:p w:rsidR="004F0F76" w:rsidRPr="00812DAB" w:rsidRDefault="004F0F76" w:rsidP="004F0F76">
      <w:pPr>
        <w:pStyle w:val="33"/>
        <w:suppressAutoHyphens w:val="0"/>
        <w:ind w:firstLine="709"/>
        <w:jc w:val="center"/>
        <w:rPr>
          <w:rFonts w:ascii="Times New Roman" w:hAnsi="Times New Roman" w:cs="Times New Roman"/>
          <w:b/>
          <w:sz w:val="24"/>
        </w:rPr>
      </w:pPr>
      <w:r w:rsidRPr="00812DAB">
        <w:rPr>
          <w:rFonts w:ascii="Times New Roman" w:hAnsi="Times New Roman" w:cs="Times New Roman"/>
          <w:b/>
          <w:sz w:val="24"/>
        </w:rPr>
        <w:t>План работы</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 xml:space="preserve">1.Ознакомиться с содержанием заданий </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2.Составление первичных учетных документов по поступлению МПЗ</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3.Составление ведомости движения продуктов и тары на производстве</w:t>
      </w:r>
    </w:p>
    <w:p w:rsidR="004F0F76" w:rsidRDefault="004F0F76" w:rsidP="004F0F76">
      <w:pPr>
        <w:pStyle w:val="33"/>
        <w:suppressAutoHyphens w:val="0"/>
        <w:contextualSpacing/>
        <w:rPr>
          <w:rFonts w:ascii="Times New Roman" w:hAnsi="Times New Roman" w:cs="Times New Roman"/>
          <w:b/>
          <w:sz w:val="24"/>
        </w:rPr>
      </w:pPr>
    </w:p>
    <w:p w:rsidR="004F0F76" w:rsidRPr="00B509A0" w:rsidRDefault="004F0F76" w:rsidP="004F0F76">
      <w:pPr>
        <w:pStyle w:val="33"/>
        <w:suppressAutoHyphens w:val="0"/>
        <w:contextualSpacing/>
        <w:jc w:val="center"/>
        <w:rPr>
          <w:rFonts w:ascii="Times New Roman" w:hAnsi="Times New Roman" w:cs="Times New Roman"/>
          <w:sz w:val="24"/>
        </w:rPr>
      </w:pPr>
      <w:r w:rsidRPr="00F84BF1">
        <w:rPr>
          <w:rFonts w:ascii="Times New Roman" w:hAnsi="Times New Roman" w:cs="Times New Roman"/>
          <w:b/>
          <w:sz w:val="24"/>
        </w:rPr>
        <w:t>Ход работы</w:t>
      </w:r>
    </w:p>
    <w:p w:rsidR="004F0F76" w:rsidRPr="000E695B" w:rsidRDefault="004F0F76" w:rsidP="004F0F76">
      <w:pPr>
        <w:spacing w:after="0" w:line="240" w:lineRule="auto"/>
        <w:contextualSpacing/>
        <w:jc w:val="center"/>
        <w:rPr>
          <w:rFonts w:ascii="Times New Roman" w:hAnsi="Times New Roman" w:cs="Times New Roman"/>
        </w:rPr>
      </w:pPr>
    </w:p>
    <w:p w:rsidR="004F0F76" w:rsidRDefault="004F0F76" w:rsidP="004F0F76">
      <w:pPr>
        <w:spacing w:after="0" w:line="240" w:lineRule="auto"/>
        <w:contextualSpacing/>
        <w:jc w:val="center"/>
        <w:rPr>
          <w:rFonts w:ascii="Times New Roman" w:hAnsi="Times New Roman" w:cs="Times New Roman"/>
          <w:b/>
        </w:rPr>
      </w:pPr>
      <w:r w:rsidRPr="00C6616E">
        <w:rPr>
          <w:rFonts w:ascii="Times New Roman" w:hAnsi="Times New Roman" w:cs="Times New Roman"/>
          <w:b/>
        </w:rPr>
        <w:t>Задание 1</w:t>
      </w:r>
      <w:r>
        <w:rPr>
          <w:rFonts w:ascii="Times New Roman" w:hAnsi="Times New Roman" w:cs="Times New Roman"/>
          <w:b/>
        </w:rPr>
        <w:t>.</w:t>
      </w:r>
    </w:p>
    <w:p w:rsidR="004F0F76" w:rsidRDefault="004F0F76" w:rsidP="004F0F76">
      <w:pPr>
        <w:spacing w:after="0" w:line="240" w:lineRule="auto"/>
        <w:contextualSpacing/>
        <w:jc w:val="center"/>
        <w:rPr>
          <w:rFonts w:ascii="Times New Roman" w:hAnsi="Times New Roman" w:cs="Times New Roman"/>
          <w:b/>
        </w:rPr>
      </w:pP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В кафе «Изумруд» 22 ноября согласно требования в кладовую № 208 от</w:t>
      </w:r>
      <w:r>
        <w:rPr>
          <w:rStyle w:val="apple-converted-space"/>
          <w:color w:val="000000"/>
        </w:rPr>
        <w:t> </w:t>
      </w:r>
      <w:r>
        <w:rPr>
          <w:color w:val="000000"/>
        </w:rPr>
        <w:t>21.11. через старшего повара Свиридову Н.П. в 7.00 утра по накладной № 319 отпущены в производство следующие продукты:</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говядина 6 кг, учетная цена 380 руб., продажная цена 415 руб.</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картофель 10 кг, учетная цена 13,50 руб., продажная цена 18 руб.</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масло сливочное 0,5 кг, учетная цена 240 руб., продажная цена 260 руб.</w:t>
      </w:r>
    </w:p>
    <w:p w:rsidR="004F0F76" w:rsidRPr="007E2B21"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sidRPr="007E2B21">
        <w:rPr>
          <w:color w:val="000000"/>
        </w:rPr>
        <w:t>морковь 2 кг, учетная цена 16 руб., продажная цена 18 руб.</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масло растительное 1,0 л, учетная цена 58 руб., продажная цена 65 руб.</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мука 4 кг, учетная цена 28 руб., продажная цена 32 руб.</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дрожжи 1 кг. учетная цена 44 руб., продажная цена 49 руб.</w:t>
      </w:r>
    </w:p>
    <w:p w:rsidR="004F0F76" w:rsidRDefault="004F0F76" w:rsidP="00216275">
      <w:pPr>
        <w:pStyle w:val="af4"/>
        <w:numPr>
          <w:ilvl w:val="0"/>
          <w:numId w:val="2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капуста 10 кг, учетная цена 24 руб., продажная цена 26 руб.</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Руководителем предприятия является Иванов И.Н., зав.производством Лукина</w:t>
      </w:r>
      <w:r>
        <w:rPr>
          <w:rStyle w:val="apple-converted-space"/>
          <w:color w:val="000000"/>
        </w:rPr>
        <w:t> </w:t>
      </w:r>
      <w:r>
        <w:rPr>
          <w:color w:val="000000"/>
        </w:rPr>
        <w:t>В.И., кладовщиком Морозова Н.А.</w:t>
      </w:r>
    </w:p>
    <w:p w:rsidR="004F0F76" w:rsidRPr="0000330C" w:rsidRDefault="004F0F76" w:rsidP="004F0F76">
      <w:pPr>
        <w:spacing w:after="0" w:line="240" w:lineRule="auto"/>
        <w:contextualSpacing/>
        <w:rPr>
          <w:rFonts w:ascii="Times New Roman" w:hAnsi="Times New Roman" w:cs="Times New Roman"/>
        </w:rPr>
      </w:pPr>
      <w:r w:rsidRPr="0000330C">
        <w:rPr>
          <w:rFonts w:ascii="Times New Roman" w:hAnsi="Times New Roman" w:cs="Times New Roman"/>
        </w:rPr>
        <w:t>Выписать требование на отпуск сырья.</w:t>
      </w:r>
    </w:p>
    <w:p w:rsidR="004F0F76" w:rsidRDefault="004F0F76" w:rsidP="004F0F76">
      <w:pPr>
        <w:spacing w:after="0" w:line="240" w:lineRule="auto"/>
        <w:contextualSpacing/>
        <w:jc w:val="center"/>
        <w:rPr>
          <w:rFonts w:ascii="Times New Roman" w:hAnsi="Times New Roman" w:cs="Times New Roman"/>
          <w:b/>
        </w:rPr>
      </w:pPr>
    </w:p>
    <w:p w:rsidR="004F0F76" w:rsidRDefault="004F0F76" w:rsidP="004F0F76">
      <w:pPr>
        <w:spacing w:after="0" w:line="240" w:lineRule="auto"/>
        <w:contextualSpacing/>
        <w:jc w:val="center"/>
        <w:rPr>
          <w:rFonts w:ascii="Times New Roman" w:hAnsi="Times New Roman" w:cs="Times New Roman"/>
          <w:b/>
        </w:rPr>
      </w:pPr>
      <w:r>
        <w:rPr>
          <w:rFonts w:ascii="Times New Roman" w:hAnsi="Times New Roman" w:cs="Times New Roman"/>
          <w:b/>
        </w:rPr>
        <w:t>Задание 2</w:t>
      </w:r>
    </w:p>
    <w:p w:rsidR="004F0F76" w:rsidRPr="007E2B21"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sidRPr="007E2B21">
        <w:rPr>
          <w:color w:val="000000"/>
        </w:rPr>
        <w:t>Составьте</w:t>
      </w:r>
      <w:r w:rsidRPr="007E2B21">
        <w:rPr>
          <w:rStyle w:val="apple-converted-space"/>
          <w:color w:val="000000"/>
        </w:rPr>
        <w:t> </w:t>
      </w:r>
      <w:r w:rsidRPr="007E2B21">
        <w:rPr>
          <w:bCs/>
          <w:color w:val="000000"/>
        </w:rPr>
        <w:t>Дневной заборный лист</w:t>
      </w:r>
      <w:r w:rsidRPr="007E2B21">
        <w:rPr>
          <w:rStyle w:val="apple-converted-space"/>
          <w:color w:val="000000"/>
        </w:rPr>
        <w:t> </w:t>
      </w:r>
      <w:r w:rsidRPr="007E2B21">
        <w:rPr>
          <w:color w:val="000000"/>
        </w:rPr>
        <w:t>(форма № ОП-6)</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В кафе «Изумруд» производство отделено от раздаточной.</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21 января 2009 года по дневному заборному листу № 15 отпущена из производства на реализацию в 8.00 утра следующая продукция:</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В конце дня возвращена следующая продукция: лангет 5 порций, соус красный основной 3 порции.</w:t>
      </w:r>
    </w:p>
    <w:p w:rsidR="004F0F76" w:rsidRPr="00AA6513"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Руководителем предприятия является Иванов И.Н., зав.производством Лукина</w:t>
      </w:r>
      <w:r>
        <w:rPr>
          <w:rStyle w:val="apple-converted-space"/>
          <w:color w:val="000000"/>
        </w:rPr>
        <w:t> </w:t>
      </w:r>
      <w:r>
        <w:rPr>
          <w:color w:val="000000"/>
        </w:rPr>
        <w:t>В.И., стар</w:t>
      </w:r>
      <w:r w:rsidRPr="00AA6513">
        <w:rPr>
          <w:color w:val="000000"/>
        </w:rPr>
        <w:t>шим поваром Морозова Н.А.</w:t>
      </w:r>
    </w:p>
    <w:p w:rsidR="004F0F76" w:rsidRDefault="004F0F76" w:rsidP="004F0F76">
      <w:pPr>
        <w:spacing w:after="0" w:line="240" w:lineRule="auto"/>
        <w:contextualSpacing/>
        <w:jc w:val="center"/>
        <w:rPr>
          <w:rFonts w:ascii="Times New Roman" w:hAnsi="Times New Roman" w:cs="Times New Roman"/>
          <w:b/>
        </w:rPr>
      </w:pPr>
    </w:p>
    <w:p w:rsidR="004F0F76" w:rsidRDefault="004F0F76" w:rsidP="004F0F76">
      <w:pPr>
        <w:spacing w:after="0" w:line="240" w:lineRule="auto"/>
        <w:contextualSpacing/>
        <w:jc w:val="center"/>
        <w:rPr>
          <w:rFonts w:ascii="Times New Roman" w:hAnsi="Times New Roman" w:cs="Times New Roman"/>
          <w:b/>
        </w:rPr>
      </w:pPr>
    </w:p>
    <w:p w:rsidR="004F0F76" w:rsidRDefault="004F0F76" w:rsidP="004F0F76">
      <w:pPr>
        <w:spacing w:after="0" w:line="240" w:lineRule="auto"/>
        <w:contextualSpacing/>
        <w:jc w:val="center"/>
        <w:rPr>
          <w:rFonts w:ascii="Times New Roman" w:hAnsi="Times New Roman" w:cs="Times New Roman"/>
          <w:b/>
        </w:rPr>
      </w:pPr>
    </w:p>
    <w:p w:rsidR="004F0F76" w:rsidRDefault="004F0F76" w:rsidP="004F0F76">
      <w:pPr>
        <w:spacing w:after="0" w:line="240" w:lineRule="auto"/>
        <w:contextualSpacing/>
        <w:jc w:val="center"/>
        <w:rPr>
          <w:rFonts w:ascii="Times New Roman" w:hAnsi="Times New Roman" w:cs="Times New Roman"/>
          <w:b/>
        </w:rPr>
      </w:pPr>
      <w:r>
        <w:rPr>
          <w:rFonts w:ascii="Times New Roman" w:hAnsi="Times New Roman" w:cs="Times New Roman"/>
          <w:b/>
        </w:rPr>
        <w:t>Задание 3.</w:t>
      </w:r>
    </w:p>
    <w:p w:rsidR="004F0F76" w:rsidRPr="000E6E2E" w:rsidRDefault="004F0F76" w:rsidP="004F0F76">
      <w:pPr>
        <w:pStyle w:val="af4"/>
        <w:shd w:val="clear" w:color="auto" w:fill="FFFFFF"/>
        <w:spacing w:before="0" w:beforeAutospacing="0" w:after="0" w:afterAutospacing="0" w:line="294" w:lineRule="atLeast"/>
        <w:rPr>
          <w:rFonts w:ascii="Arial" w:hAnsi="Arial" w:cs="Arial"/>
          <w:b/>
          <w:color w:val="000000"/>
          <w:sz w:val="21"/>
          <w:szCs w:val="21"/>
        </w:rPr>
      </w:pPr>
      <w:r w:rsidRPr="00AA6513">
        <w:rPr>
          <w:b/>
          <w:color w:val="000000"/>
        </w:rPr>
        <w:t>Составьте</w:t>
      </w:r>
      <w:r w:rsidRPr="00AA6513">
        <w:rPr>
          <w:rStyle w:val="apple-converted-space"/>
          <w:b/>
          <w:color w:val="000000"/>
        </w:rPr>
        <w:t> </w:t>
      </w:r>
      <w:r w:rsidRPr="00AA6513">
        <w:rPr>
          <w:b/>
          <w:bCs/>
          <w:color w:val="000000"/>
        </w:rPr>
        <w:t xml:space="preserve">Ведомость учета движения продуктов и тары на кухне </w:t>
      </w:r>
      <w:r w:rsidRPr="00AA6513">
        <w:rPr>
          <w:b/>
          <w:color w:val="000000"/>
        </w:rPr>
        <w:t>(форма № ОП-14)</w:t>
      </w:r>
      <w:r>
        <w:rPr>
          <w:i/>
          <w:iCs/>
          <w:color w:val="000000"/>
        </w:rPr>
        <w:t>:</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В кафе «Изумруд» ООО «</w:t>
      </w:r>
      <w:proofErr w:type="spellStart"/>
      <w:r>
        <w:rPr>
          <w:color w:val="000000"/>
        </w:rPr>
        <w:t>Глобал</w:t>
      </w:r>
      <w:proofErr w:type="spellEnd"/>
      <w:r>
        <w:rPr>
          <w:color w:val="000000"/>
        </w:rPr>
        <w:t>» 5 сентября 20__ года зав.производством Лебедева Л.Н., табельный номер 44, составила Ведомость учета движения продуктов и тары на кухне (товарный отчет) за период с 1 по 5 сентября 20__ года.</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Остаток на 1 сентября 20__ года продуктов по учетным ценам на 248 рублей, тары на 30 рублей. За период с 1 по 5 сентября 20__ года имело место следующее движение продуктов и тары:</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1) 01.09:</w:t>
      </w:r>
    </w:p>
    <w:p w:rsidR="004F0F76" w:rsidRDefault="004F0F76" w:rsidP="00216275">
      <w:pPr>
        <w:pStyle w:val="af4"/>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получено продуктов на 3036 рублей и тары на 24 рубля (приходный документ № 06800)</w:t>
      </w:r>
    </w:p>
    <w:p w:rsidR="004F0F76" w:rsidRDefault="004F0F76" w:rsidP="00216275">
      <w:pPr>
        <w:pStyle w:val="af4"/>
        <w:numPr>
          <w:ilvl w:val="0"/>
          <w:numId w:val="2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реализовано продуктов на сумму 8620 рублей (расходный документ № 238)</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2) 02.09:</w:t>
      </w:r>
    </w:p>
    <w:p w:rsidR="004F0F76" w:rsidRDefault="004F0F76" w:rsidP="00216275">
      <w:pPr>
        <w:pStyle w:val="af4"/>
        <w:numPr>
          <w:ilvl w:val="0"/>
          <w:numId w:val="29"/>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получено продуктов на 34214 рублей и тары на 30 рублей (приходный документ № 486)</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3) 04.09:</w:t>
      </w:r>
    </w:p>
    <w:p w:rsidR="004F0F76" w:rsidRDefault="004F0F76" w:rsidP="00216275">
      <w:pPr>
        <w:pStyle w:val="af4"/>
        <w:numPr>
          <w:ilvl w:val="0"/>
          <w:numId w:val="30"/>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реализовано продуктов на сумму 150 рублей (расходный документ № 3)</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4) 05.09:</w:t>
      </w:r>
    </w:p>
    <w:p w:rsidR="004F0F76" w:rsidRDefault="004F0F76" w:rsidP="00216275">
      <w:pPr>
        <w:pStyle w:val="af4"/>
        <w:numPr>
          <w:ilvl w:val="0"/>
          <w:numId w:val="3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получено продуктов на 1101 рублей (приходный документ № 489)</w:t>
      </w:r>
    </w:p>
    <w:p w:rsidR="004F0F76" w:rsidRDefault="004F0F76" w:rsidP="00216275">
      <w:pPr>
        <w:pStyle w:val="af4"/>
        <w:numPr>
          <w:ilvl w:val="0"/>
          <w:numId w:val="3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реализовано продуктов на сумму 27229 рублей (расходный документ № 239)</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5) Фактический остаток по данным бухгалтерского учета на 6 сентября 20__года по учетным ценам составил:</w:t>
      </w:r>
    </w:p>
    <w:p w:rsidR="004F0F76" w:rsidRDefault="004F0F76" w:rsidP="00216275">
      <w:pPr>
        <w:pStyle w:val="af4"/>
        <w:numPr>
          <w:ilvl w:val="0"/>
          <w:numId w:val="3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продукты на 2594 руб.</w:t>
      </w:r>
    </w:p>
    <w:p w:rsidR="004F0F76" w:rsidRDefault="004F0F76" w:rsidP="00216275">
      <w:pPr>
        <w:pStyle w:val="af4"/>
        <w:numPr>
          <w:ilvl w:val="0"/>
          <w:numId w:val="32"/>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тара на 84 руб.</w:t>
      </w:r>
    </w:p>
    <w:p w:rsidR="004F0F76" w:rsidRPr="00C6616E" w:rsidRDefault="004F0F76" w:rsidP="004F0F76">
      <w:pPr>
        <w:spacing w:after="0" w:line="240" w:lineRule="auto"/>
        <w:contextualSpacing/>
        <w:jc w:val="center"/>
        <w:rPr>
          <w:rFonts w:ascii="Times New Roman" w:hAnsi="Times New Roman" w:cs="Times New Roman"/>
          <w:b/>
        </w:rPr>
      </w:pPr>
    </w:p>
    <w:p w:rsidR="004F0F76" w:rsidRDefault="004F0F76" w:rsidP="004F0F76">
      <w:pPr>
        <w:spacing w:after="0" w:line="240" w:lineRule="auto"/>
        <w:contextualSpacing/>
        <w:jc w:val="center"/>
        <w:rPr>
          <w:rFonts w:ascii="Times New Roman" w:hAnsi="Times New Roman" w:cs="Times New Roman"/>
          <w:b/>
          <w:color w:val="000000"/>
        </w:rPr>
      </w:pPr>
      <w:r>
        <w:rPr>
          <w:rFonts w:ascii="Times New Roman" w:hAnsi="Times New Roman" w:cs="Times New Roman"/>
          <w:b/>
          <w:color w:val="000000"/>
        </w:rPr>
        <w:t>Задание 4</w:t>
      </w:r>
    </w:p>
    <w:p w:rsidR="004F0F76" w:rsidRDefault="004F0F76" w:rsidP="004F0F76">
      <w:pPr>
        <w:pStyle w:val="af4"/>
        <w:shd w:val="clear" w:color="auto" w:fill="FFFFFF"/>
        <w:spacing w:before="0" w:beforeAutospacing="0" w:after="0" w:afterAutospacing="0" w:line="294" w:lineRule="atLeast"/>
        <w:rPr>
          <w:rFonts w:ascii="Arial" w:hAnsi="Arial" w:cs="Arial"/>
          <w:color w:val="000000"/>
          <w:sz w:val="21"/>
          <w:szCs w:val="21"/>
        </w:rPr>
      </w:pPr>
      <w:r>
        <w:rPr>
          <w:color w:val="000000"/>
        </w:rPr>
        <w:t>В кафе «Изумруд» ООО «</w:t>
      </w:r>
      <w:proofErr w:type="spellStart"/>
      <w:r>
        <w:rPr>
          <w:color w:val="000000"/>
        </w:rPr>
        <w:t>Глобал</w:t>
      </w:r>
      <w:proofErr w:type="spellEnd"/>
      <w:r>
        <w:rPr>
          <w:color w:val="000000"/>
        </w:rPr>
        <w:t>» 6 сентября комиссия в составе: зав. производством Лебедева Л.Н., старший повар Иванова Т.И. и старший повар Сидорова Н.И. составила Акт о снятии остатков продуктов, полуфабрикатов и готовых изделий кухни (форма № ОП-15) при смене бригады. Комиссия установила, что на начало 6 сентября на кухне нет остатка готовых изделий и полуфабрикатов, но имеется следующий остаток необработанных продуктов по учетным ценам:</w:t>
      </w:r>
    </w:p>
    <w:p w:rsidR="004F0F76" w:rsidRDefault="004F0F76" w:rsidP="00216275">
      <w:pPr>
        <w:pStyle w:val="af4"/>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Картофель 15 кг, цена 14руб.;</w:t>
      </w:r>
    </w:p>
    <w:p w:rsidR="004F0F76" w:rsidRDefault="004F0F76" w:rsidP="00216275">
      <w:pPr>
        <w:pStyle w:val="af4"/>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Морковь 2 кг, цена 16руб.;</w:t>
      </w:r>
    </w:p>
    <w:p w:rsidR="004F0F76" w:rsidRDefault="004F0F76" w:rsidP="00216275">
      <w:pPr>
        <w:pStyle w:val="af4"/>
        <w:numPr>
          <w:ilvl w:val="0"/>
          <w:numId w:val="33"/>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Масло растительное 2л. цена 100 руб.;</w:t>
      </w:r>
    </w:p>
    <w:p w:rsidR="004F0F76" w:rsidRPr="004F0F76" w:rsidRDefault="004F0F76" w:rsidP="00216275">
      <w:pPr>
        <w:pStyle w:val="af4"/>
        <w:numPr>
          <w:ilvl w:val="0"/>
          <w:numId w:val="33"/>
        </w:numPr>
        <w:shd w:val="clear" w:color="auto" w:fill="FFFFFF"/>
        <w:spacing w:before="0" w:beforeAutospacing="0" w:after="0" w:afterAutospacing="0" w:line="294" w:lineRule="atLeast"/>
        <w:ind w:left="0"/>
        <w:rPr>
          <w:color w:val="000000"/>
          <w:sz w:val="21"/>
          <w:szCs w:val="21"/>
        </w:rPr>
      </w:pPr>
      <w:r w:rsidRPr="004F0F76">
        <w:rPr>
          <w:color w:val="000000"/>
        </w:rPr>
        <w:t>Говядина 16кг, цена 350руб.;</w:t>
      </w:r>
    </w:p>
    <w:p w:rsidR="004F0F76" w:rsidRPr="004F0F76" w:rsidRDefault="004F0F76" w:rsidP="00216275">
      <w:pPr>
        <w:pStyle w:val="af4"/>
        <w:numPr>
          <w:ilvl w:val="0"/>
          <w:numId w:val="33"/>
        </w:numPr>
        <w:shd w:val="clear" w:color="auto" w:fill="FFFFFF"/>
        <w:spacing w:before="0" w:beforeAutospacing="0" w:after="0" w:afterAutospacing="0" w:line="294" w:lineRule="atLeast"/>
        <w:ind w:left="0"/>
        <w:rPr>
          <w:color w:val="000000"/>
          <w:sz w:val="21"/>
          <w:szCs w:val="21"/>
        </w:rPr>
      </w:pPr>
      <w:r w:rsidRPr="004F0F76">
        <w:rPr>
          <w:color w:val="000000"/>
        </w:rPr>
        <w:t>Кулинарный жир 1кг, цена 132руб.</w:t>
      </w:r>
    </w:p>
    <w:p w:rsidR="004F0F76" w:rsidRPr="004F0F76" w:rsidRDefault="004F0F76" w:rsidP="004F0F76">
      <w:pPr>
        <w:spacing w:after="0" w:line="240" w:lineRule="auto"/>
        <w:contextualSpacing/>
        <w:jc w:val="both"/>
        <w:rPr>
          <w:rFonts w:ascii="Times New Roman" w:hAnsi="Times New Roman" w:cs="Times New Roman"/>
          <w:b/>
          <w:color w:val="000000"/>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0"/>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pStyle w:val="a7"/>
        <w:spacing w:line="240" w:lineRule="auto"/>
        <w:ind w:left="0"/>
        <w:jc w:val="both"/>
        <w:rPr>
          <w:rFonts w:ascii="Times New Roman" w:hAnsi="Times New Roman"/>
          <w:color w:val="000000"/>
          <w:sz w:val="24"/>
          <w:szCs w:val="24"/>
        </w:rPr>
      </w:pPr>
      <w:r w:rsidRPr="004F0F76">
        <w:rPr>
          <w:rFonts w:ascii="Times New Roman" w:hAnsi="Times New Roman"/>
          <w:color w:val="000000"/>
          <w:sz w:val="24"/>
          <w:szCs w:val="24"/>
        </w:rPr>
        <w:t>2.Заполненные документы по поступлению МПЗ</w:t>
      </w:r>
    </w:p>
    <w:p w:rsidR="004F0F76" w:rsidRPr="004F0F76" w:rsidRDefault="004F0F76" w:rsidP="004F0F76">
      <w:pPr>
        <w:pStyle w:val="a7"/>
        <w:spacing w:line="240" w:lineRule="auto"/>
        <w:ind w:left="0"/>
        <w:jc w:val="both"/>
        <w:rPr>
          <w:rFonts w:ascii="Times New Roman" w:hAnsi="Times New Roman"/>
          <w:sz w:val="24"/>
          <w:szCs w:val="24"/>
        </w:rPr>
      </w:pPr>
      <w:r w:rsidRPr="004F0F76">
        <w:rPr>
          <w:rFonts w:ascii="Times New Roman" w:hAnsi="Times New Roman"/>
          <w:color w:val="000000"/>
          <w:sz w:val="24"/>
          <w:szCs w:val="24"/>
        </w:rPr>
        <w:t xml:space="preserve">3.Заполненную </w:t>
      </w:r>
      <w:r w:rsidRPr="004F0F76">
        <w:rPr>
          <w:rFonts w:ascii="Times New Roman" w:hAnsi="Times New Roman"/>
          <w:sz w:val="24"/>
          <w:szCs w:val="24"/>
        </w:rPr>
        <w:t>ведомость движения продуктов и тары на производстве</w:t>
      </w:r>
    </w:p>
    <w:p w:rsidR="004F0F76" w:rsidRPr="004F0F76" w:rsidRDefault="004F0F76" w:rsidP="004F0F76">
      <w:pPr>
        <w:pStyle w:val="a7"/>
        <w:spacing w:line="240" w:lineRule="auto"/>
        <w:ind w:left="0"/>
        <w:jc w:val="both"/>
        <w:rPr>
          <w:rFonts w:ascii="Times New Roman" w:hAnsi="Times New Roman"/>
          <w:sz w:val="24"/>
          <w:szCs w:val="24"/>
        </w:rPr>
      </w:pPr>
    </w:p>
    <w:p w:rsidR="004F0F76" w:rsidRPr="002574EC" w:rsidRDefault="004F0F76" w:rsidP="004F0F76">
      <w:pPr>
        <w:spacing w:line="240" w:lineRule="auto"/>
        <w:contextualSpacing/>
        <w:jc w:val="center"/>
        <w:rPr>
          <w:rFonts w:ascii="Times New Roman" w:hAnsi="Times New Roman" w:cs="Times New Roman"/>
          <w:b/>
        </w:rPr>
      </w:pPr>
      <w:r w:rsidRPr="002574EC">
        <w:rPr>
          <w:rFonts w:ascii="Times New Roman" w:hAnsi="Times New Roman" w:cs="Times New Roman"/>
          <w:b/>
        </w:rPr>
        <w:t xml:space="preserve">Практическая работа № </w:t>
      </w:r>
      <w:r>
        <w:rPr>
          <w:rFonts w:ascii="Times New Roman" w:hAnsi="Times New Roman" w:cs="Times New Roman"/>
          <w:b/>
        </w:rPr>
        <w:t>1</w:t>
      </w:r>
      <w:r w:rsidR="0027511C">
        <w:rPr>
          <w:rFonts w:ascii="Times New Roman" w:hAnsi="Times New Roman" w:cs="Times New Roman"/>
          <w:b/>
        </w:rPr>
        <w:t>9</w:t>
      </w:r>
    </w:p>
    <w:p w:rsidR="004F0F76" w:rsidRPr="00987151" w:rsidRDefault="004F0F76" w:rsidP="004F0F76">
      <w:pPr>
        <w:spacing w:after="0" w:line="240" w:lineRule="auto"/>
        <w:contextualSpacing/>
        <w:jc w:val="center"/>
        <w:rPr>
          <w:rFonts w:ascii="Times New Roman" w:hAnsi="Times New Roman" w:cs="Times New Roman"/>
          <w:b/>
          <w:bCs/>
          <w:sz w:val="24"/>
          <w:szCs w:val="24"/>
        </w:rPr>
      </w:pPr>
      <w:r w:rsidRPr="002574EC">
        <w:rPr>
          <w:rFonts w:ascii="Times New Roman" w:hAnsi="Times New Roman" w:cs="Times New Roman"/>
          <w:b/>
          <w:sz w:val="24"/>
          <w:szCs w:val="24"/>
        </w:rPr>
        <w:t>Тема</w:t>
      </w:r>
      <w:r w:rsidRPr="00A61F17">
        <w:rPr>
          <w:rFonts w:ascii="Times New Roman" w:hAnsi="Times New Roman" w:cs="Times New Roman"/>
          <w:b/>
          <w:sz w:val="24"/>
          <w:szCs w:val="24"/>
        </w:rPr>
        <w:t xml:space="preserve">: </w:t>
      </w:r>
      <w:r w:rsidRPr="00987151">
        <w:rPr>
          <w:rFonts w:ascii="Times New Roman" w:hAnsi="Times New Roman" w:cs="Times New Roman"/>
          <w:b/>
          <w:sz w:val="24"/>
          <w:szCs w:val="24"/>
        </w:rPr>
        <w:t>«</w:t>
      </w:r>
      <w:r w:rsidRPr="00987151">
        <w:rPr>
          <w:rFonts w:ascii="Times New Roman" w:hAnsi="Times New Roman" w:cs="Times New Roman"/>
          <w:b/>
          <w:bCs/>
          <w:sz w:val="24"/>
          <w:szCs w:val="24"/>
        </w:rPr>
        <w:t>Решение задач на расчет заработной платы»</w:t>
      </w:r>
    </w:p>
    <w:p w:rsidR="004F0F76" w:rsidRPr="003179AF" w:rsidRDefault="004F0F76" w:rsidP="004F0F76">
      <w:pPr>
        <w:spacing w:after="0" w:line="240" w:lineRule="auto"/>
        <w:contextualSpacing/>
        <w:jc w:val="both"/>
        <w:rPr>
          <w:rFonts w:ascii="Times New Roman" w:hAnsi="Times New Roman" w:cs="Times New Roman"/>
          <w:bCs/>
          <w:sz w:val="24"/>
          <w:szCs w:val="24"/>
        </w:rPr>
      </w:pPr>
      <w:r w:rsidRPr="00987151">
        <w:rPr>
          <w:rFonts w:ascii="Times New Roman" w:hAnsi="Times New Roman" w:cs="Times New Roman"/>
          <w:b/>
          <w:bCs/>
          <w:sz w:val="24"/>
          <w:szCs w:val="24"/>
        </w:rPr>
        <w:t>Цель</w:t>
      </w:r>
      <w:r w:rsidRPr="00987151">
        <w:rPr>
          <w:rFonts w:ascii="Times New Roman" w:hAnsi="Times New Roman" w:cs="Times New Roman"/>
          <w:bCs/>
          <w:sz w:val="24"/>
          <w:szCs w:val="24"/>
        </w:rPr>
        <w:t>: сформировать умения</w:t>
      </w:r>
      <w:r w:rsidRPr="00A61F17">
        <w:rPr>
          <w:rFonts w:ascii="Times New Roman" w:hAnsi="Times New Roman" w:cs="Times New Roman"/>
          <w:bCs/>
          <w:sz w:val="24"/>
          <w:szCs w:val="24"/>
        </w:rPr>
        <w:t xml:space="preserve"> </w:t>
      </w:r>
      <w:r>
        <w:rPr>
          <w:rFonts w:ascii="Times New Roman" w:hAnsi="Times New Roman" w:cs="Times New Roman"/>
          <w:bCs/>
          <w:sz w:val="24"/>
          <w:szCs w:val="24"/>
        </w:rPr>
        <w:t>определения сумм заработной платы, отпускных, пособий по временной нетрудоспособности, удержаний из заработной плат</w:t>
      </w:r>
    </w:p>
    <w:p w:rsidR="004F0F76" w:rsidRPr="00A73165"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4F0F76">
      <w:pPr>
        <w:pStyle w:val="33"/>
        <w:suppressAutoHyphens w:val="0"/>
        <w:contextualSpacing/>
        <w:jc w:val="both"/>
        <w:rPr>
          <w:rFonts w:ascii="Times New Roman" w:hAnsi="Times New Roman" w:cs="Times New Roman"/>
          <w:sz w:val="24"/>
        </w:rPr>
      </w:pPr>
      <w:r>
        <w:rPr>
          <w:rFonts w:ascii="Times New Roman" w:hAnsi="Times New Roman" w:cs="Times New Roman"/>
          <w:sz w:val="24"/>
        </w:rPr>
        <w:t>1.Калькуляторы</w:t>
      </w:r>
    </w:p>
    <w:p w:rsidR="004F0F76" w:rsidRPr="00193341" w:rsidRDefault="004F0F76" w:rsidP="004F0F76">
      <w:pPr>
        <w:pStyle w:val="33"/>
        <w:suppressAutoHyphens w:val="0"/>
        <w:contextualSpacing/>
        <w:jc w:val="both"/>
        <w:rPr>
          <w:rFonts w:ascii="Times New Roman" w:hAnsi="Times New Roman" w:cs="Times New Roman"/>
          <w:color w:val="FF0000"/>
          <w:sz w:val="24"/>
        </w:rPr>
      </w:pPr>
      <w:r>
        <w:rPr>
          <w:rFonts w:ascii="Times New Roman" w:hAnsi="Times New Roman" w:cs="Times New Roman"/>
          <w:sz w:val="24"/>
        </w:rPr>
        <w:t>2.Трудовой кодекс РФ</w:t>
      </w:r>
    </w:p>
    <w:p w:rsidR="004F0F76" w:rsidRPr="00B509A0" w:rsidRDefault="004F0F76" w:rsidP="004F0F76">
      <w:pPr>
        <w:pStyle w:val="33"/>
        <w:suppressAutoHyphens w:val="0"/>
        <w:contextualSpacing/>
        <w:jc w:val="both"/>
        <w:rPr>
          <w:rFonts w:ascii="Times New Roman" w:hAnsi="Times New Roman" w:cs="Times New Roman"/>
          <w:b/>
          <w:sz w:val="24"/>
        </w:rPr>
      </w:pPr>
      <w:r>
        <w:rPr>
          <w:rFonts w:ascii="Times New Roman" w:hAnsi="Times New Roman" w:cs="Times New Roman"/>
          <w:sz w:val="24"/>
        </w:rPr>
        <w:t>3.Налоговый кодекс РФ</w:t>
      </w:r>
    </w:p>
    <w:p w:rsidR="004F0F76" w:rsidRPr="00226576" w:rsidRDefault="004F0F76" w:rsidP="004F0F76">
      <w:pPr>
        <w:pStyle w:val="33"/>
        <w:suppressAutoHyphens w:val="0"/>
        <w:contextualSpacing/>
        <w:jc w:val="both"/>
        <w:rPr>
          <w:rFonts w:ascii="Times New Roman" w:hAnsi="Times New Roman" w:cs="Times New Roman"/>
          <w:sz w:val="24"/>
        </w:rPr>
      </w:pPr>
    </w:p>
    <w:p w:rsidR="004F0F76" w:rsidRPr="00812DAB" w:rsidRDefault="004F0F76" w:rsidP="004F0F76">
      <w:pPr>
        <w:pStyle w:val="33"/>
        <w:suppressAutoHyphens w:val="0"/>
        <w:ind w:firstLine="709"/>
        <w:jc w:val="center"/>
        <w:rPr>
          <w:rFonts w:ascii="Times New Roman" w:hAnsi="Times New Roman" w:cs="Times New Roman"/>
          <w:b/>
          <w:sz w:val="24"/>
        </w:rPr>
      </w:pPr>
      <w:r w:rsidRPr="00812DAB">
        <w:rPr>
          <w:rFonts w:ascii="Times New Roman" w:hAnsi="Times New Roman" w:cs="Times New Roman"/>
          <w:b/>
          <w:sz w:val="24"/>
        </w:rPr>
        <w:t>План работы</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1.Ознакомиться с содержанием заданий</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 Решение практических ситуаций</w:t>
      </w:r>
    </w:p>
    <w:p w:rsidR="004F0F76" w:rsidRPr="004F0F76" w:rsidRDefault="004F0F76" w:rsidP="004F0F76">
      <w:pPr>
        <w:pStyle w:val="33"/>
        <w:suppressAutoHyphens w:val="0"/>
        <w:contextualSpacing/>
        <w:rPr>
          <w:rFonts w:ascii="Times New Roman" w:hAnsi="Times New Roman" w:cs="Times New Roman"/>
          <w:b/>
          <w:sz w:val="24"/>
        </w:rPr>
      </w:pPr>
    </w:p>
    <w:p w:rsidR="004F0F76" w:rsidRPr="004F0F76" w:rsidRDefault="004F0F76" w:rsidP="004F0F76">
      <w:pPr>
        <w:pStyle w:val="33"/>
        <w:suppressAutoHyphens w:val="0"/>
        <w:contextualSpacing/>
        <w:jc w:val="center"/>
        <w:rPr>
          <w:rFonts w:ascii="Times New Roman" w:hAnsi="Times New Roman" w:cs="Times New Roman"/>
          <w:b/>
          <w:sz w:val="24"/>
        </w:rPr>
      </w:pPr>
    </w:p>
    <w:p w:rsidR="004F0F76" w:rsidRPr="004F0F76" w:rsidRDefault="004F0F76" w:rsidP="004F0F76">
      <w:pPr>
        <w:pStyle w:val="33"/>
        <w:suppressAutoHyphens w:val="0"/>
        <w:contextualSpacing/>
        <w:jc w:val="center"/>
        <w:rPr>
          <w:rFonts w:ascii="Times New Roman" w:hAnsi="Times New Roman" w:cs="Times New Roman"/>
          <w:sz w:val="24"/>
        </w:rPr>
      </w:pPr>
      <w:r w:rsidRPr="004F0F76">
        <w:rPr>
          <w:rFonts w:ascii="Times New Roman" w:hAnsi="Times New Roman" w:cs="Times New Roman"/>
          <w:b/>
          <w:sz w:val="24"/>
        </w:rPr>
        <w:t>Ход работы</w:t>
      </w:r>
    </w:p>
    <w:p w:rsidR="004F0F76" w:rsidRPr="000E695B" w:rsidRDefault="004F0F76" w:rsidP="004F0F76">
      <w:pPr>
        <w:spacing w:after="0" w:line="240" w:lineRule="auto"/>
        <w:contextualSpacing/>
        <w:jc w:val="center"/>
        <w:rPr>
          <w:rFonts w:ascii="Times New Roman" w:hAnsi="Times New Roman" w:cs="Times New Roman"/>
        </w:rPr>
      </w:pPr>
    </w:p>
    <w:p w:rsidR="004F0F76" w:rsidRPr="00C6616E" w:rsidRDefault="004F0F76" w:rsidP="004F0F76">
      <w:pPr>
        <w:spacing w:after="0" w:line="240" w:lineRule="auto"/>
        <w:contextualSpacing/>
        <w:jc w:val="center"/>
        <w:rPr>
          <w:rFonts w:ascii="Times New Roman" w:hAnsi="Times New Roman" w:cs="Times New Roman"/>
          <w:b/>
        </w:rPr>
      </w:pPr>
      <w:r w:rsidRPr="00C6616E">
        <w:rPr>
          <w:rFonts w:ascii="Times New Roman" w:hAnsi="Times New Roman" w:cs="Times New Roman"/>
          <w:b/>
        </w:rPr>
        <w:t>Задание 1</w:t>
      </w:r>
      <w:r>
        <w:rPr>
          <w:rFonts w:ascii="Times New Roman" w:hAnsi="Times New Roman" w:cs="Times New Roman"/>
          <w:b/>
        </w:rPr>
        <w:t>.</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Начислить заработную плату за ноябрь, произвести удержания.</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Установлен оклад – 14000 руб.</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По графику 22 рабочих дня, в т.ч. 1 праздничный день. Установлена</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 xml:space="preserve"> Премия – 20% к начисленной заработной плате.</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Вдова, 1 ребенок.</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Заработная плата за январь – октябрь – 148000 руб.</w:t>
      </w:r>
    </w:p>
    <w:p w:rsidR="004F0F76" w:rsidRPr="007210A0"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Аванс – 500 руб.</w:t>
      </w:r>
    </w:p>
    <w:p w:rsidR="004F0F76" w:rsidRDefault="004F0F76" w:rsidP="004F0F76">
      <w:pPr>
        <w:spacing w:after="0" w:line="240" w:lineRule="auto"/>
        <w:rPr>
          <w:rFonts w:ascii="Times New Roman" w:hAnsi="Times New Roman" w:cs="Times New Roman"/>
          <w:sz w:val="24"/>
          <w:szCs w:val="24"/>
        </w:rPr>
      </w:pPr>
      <w:r w:rsidRPr="007210A0">
        <w:rPr>
          <w:rFonts w:ascii="Times New Roman" w:hAnsi="Times New Roman" w:cs="Times New Roman"/>
          <w:sz w:val="24"/>
          <w:szCs w:val="24"/>
        </w:rPr>
        <w:t>Профсоюзный взнос – 1 %</w:t>
      </w:r>
      <w:r>
        <w:rPr>
          <w:rFonts w:ascii="Times New Roman" w:hAnsi="Times New Roman" w:cs="Times New Roman"/>
          <w:sz w:val="24"/>
          <w:szCs w:val="24"/>
        </w:rPr>
        <w:t>.</w:t>
      </w:r>
    </w:p>
    <w:p w:rsidR="004F0F76" w:rsidRDefault="004F0F76" w:rsidP="004F0F76">
      <w:pPr>
        <w:spacing w:after="0"/>
        <w:jc w:val="center"/>
        <w:rPr>
          <w:rFonts w:ascii="Times New Roman" w:hAnsi="Times New Roman" w:cs="Times New Roman"/>
          <w:b/>
          <w:sz w:val="24"/>
          <w:szCs w:val="24"/>
        </w:rPr>
      </w:pPr>
    </w:p>
    <w:p w:rsidR="004F0F76" w:rsidRPr="00EB5385" w:rsidRDefault="004F0F76" w:rsidP="004F0F76">
      <w:pPr>
        <w:spacing w:after="0"/>
        <w:jc w:val="center"/>
        <w:rPr>
          <w:rFonts w:ascii="Times New Roman" w:hAnsi="Times New Roman" w:cs="Times New Roman"/>
          <w:b/>
          <w:sz w:val="24"/>
          <w:szCs w:val="24"/>
        </w:rPr>
      </w:pPr>
      <w:r w:rsidRPr="00EB5385">
        <w:rPr>
          <w:rFonts w:ascii="Times New Roman" w:hAnsi="Times New Roman" w:cs="Times New Roman"/>
          <w:b/>
          <w:sz w:val="24"/>
          <w:szCs w:val="24"/>
        </w:rPr>
        <w:t>Задание 2.</w:t>
      </w:r>
    </w:p>
    <w:p w:rsidR="004F0F76" w:rsidRDefault="004F0F76" w:rsidP="004F0F76">
      <w:pPr>
        <w:spacing w:after="0" w:line="240" w:lineRule="auto"/>
        <w:rPr>
          <w:rFonts w:ascii="Times New Roman" w:hAnsi="Times New Roman" w:cs="Times New Roman"/>
          <w:sz w:val="24"/>
          <w:szCs w:val="24"/>
        </w:rPr>
      </w:pPr>
      <w:r w:rsidRPr="005268BD">
        <w:rPr>
          <w:rFonts w:ascii="Times New Roman" w:hAnsi="Times New Roman" w:cs="Times New Roman"/>
          <w:sz w:val="24"/>
          <w:szCs w:val="24"/>
        </w:rPr>
        <w:t xml:space="preserve">Рабочему Семёнову Р.А. по приказу руководителя организации предоставлен отпуск на 28 календарных дней со 2 июля. Его заработок за 12 предшествующих календарных месяцев составил 154540руб.Расчётный период отработан полностью. </w:t>
      </w:r>
    </w:p>
    <w:p w:rsidR="004F0F76" w:rsidRDefault="004F0F76" w:rsidP="004F0F76">
      <w:pPr>
        <w:spacing w:after="0" w:line="240" w:lineRule="auto"/>
        <w:rPr>
          <w:rFonts w:ascii="Times New Roman" w:hAnsi="Times New Roman" w:cs="Times New Roman"/>
          <w:sz w:val="24"/>
          <w:szCs w:val="24"/>
        </w:rPr>
      </w:pPr>
      <w:r w:rsidRPr="005268BD">
        <w:rPr>
          <w:rFonts w:ascii="Times New Roman" w:hAnsi="Times New Roman" w:cs="Times New Roman"/>
          <w:sz w:val="24"/>
          <w:szCs w:val="24"/>
        </w:rPr>
        <w:t>Определить сумму отпускных.</w:t>
      </w:r>
    </w:p>
    <w:p w:rsidR="004F0F76" w:rsidRDefault="004F0F76" w:rsidP="004F0F76">
      <w:pPr>
        <w:pStyle w:val="a7"/>
        <w:tabs>
          <w:tab w:val="left" w:pos="-426"/>
        </w:tabs>
        <w:spacing w:line="240" w:lineRule="auto"/>
        <w:ind w:left="0"/>
        <w:jc w:val="center"/>
        <w:rPr>
          <w:b/>
          <w:sz w:val="24"/>
          <w:szCs w:val="24"/>
        </w:rPr>
      </w:pPr>
    </w:p>
    <w:p w:rsidR="004F0F76" w:rsidRPr="0027511C" w:rsidRDefault="004F0F76" w:rsidP="004F0F76">
      <w:pPr>
        <w:pStyle w:val="a7"/>
        <w:tabs>
          <w:tab w:val="left" w:pos="-426"/>
        </w:tabs>
        <w:spacing w:line="240" w:lineRule="auto"/>
        <w:ind w:left="0"/>
        <w:jc w:val="center"/>
        <w:rPr>
          <w:rFonts w:ascii="Times New Roman" w:hAnsi="Times New Roman"/>
          <w:b/>
          <w:sz w:val="24"/>
          <w:szCs w:val="24"/>
        </w:rPr>
      </w:pPr>
      <w:r w:rsidRPr="0027511C">
        <w:rPr>
          <w:rFonts w:ascii="Times New Roman" w:hAnsi="Times New Roman"/>
          <w:b/>
          <w:sz w:val="24"/>
          <w:szCs w:val="24"/>
        </w:rPr>
        <w:t>Задание 3.</w:t>
      </w:r>
    </w:p>
    <w:p w:rsidR="004F0F76"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r w:rsidRPr="005268BD">
        <w:rPr>
          <w:rFonts w:ascii="Times New Roman" w:eastAsia="Times New Roman" w:hAnsi="Times New Roman" w:cs="Times New Roman"/>
          <w:sz w:val="24"/>
          <w:szCs w:val="24"/>
          <w:lang w:bidi="mr-IN"/>
        </w:rPr>
        <w:t>Начислить пособие по временной нетрудоспособности  на основании следующих данных. Стаж работы 7 лет 8месяцев 10дней.</w:t>
      </w:r>
      <w:r>
        <w:rPr>
          <w:rFonts w:ascii="Times New Roman" w:eastAsia="Times New Roman" w:hAnsi="Times New Roman" w:cs="Times New Roman"/>
          <w:sz w:val="24"/>
          <w:szCs w:val="24"/>
          <w:lang w:bidi="mr-IN"/>
        </w:rPr>
        <w:t xml:space="preserve"> Количество дней болезни – 14.</w:t>
      </w:r>
    </w:p>
    <w:p w:rsidR="004F0F76" w:rsidRPr="00FA096E"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b/>
          <w:sz w:val="24"/>
          <w:szCs w:val="24"/>
          <w:lang w:bidi="mr-IN"/>
        </w:rPr>
      </w:pPr>
      <w:r w:rsidRPr="005268BD">
        <w:rPr>
          <w:rFonts w:ascii="Times New Roman" w:eastAsia="Times New Roman" w:hAnsi="Times New Roman" w:cs="Times New Roman"/>
          <w:b/>
          <w:sz w:val="24"/>
          <w:szCs w:val="24"/>
          <w:lang w:bidi="mr-IN"/>
        </w:rPr>
        <w:t xml:space="preserve">Расчет пособия к листку нетрудоспособности </w:t>
      </w:r>
    </w:p>
    <w:tbl>
      <w:tblPr>
        <w:tblStyle w:val="a9"/>
        <w:tblW w:w="0" w:type="auto"/>
        <w:tblLayout w:type="fixed"/>
        <w:tblLook w:val="04A0"/>
      </w:tblPr>
      <w:tblGrid>
        <w:gridCol w:w="1951"/>
        <w:gridCol w:w="1418"/>
        <w:gridCol w:w="1559"/>
        <w:gridCol w:w="1518"/>
        <w:gridCol w:w="1580"/>
        <w:gridCol w:w="1545"/>
      </w:tblGrid>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Год, месяц</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Начислено зарплаты</w:t>
            </w:r>
          </w:p>
        </w:tc>
        <w:tc>
          <w:tcPr>
            <w:tcW w:w="1559"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Премия и прочие начисления</w:t>
            </w: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Год, месяц</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начислено зарплаты</w:t>
            </w:r>
          </w:p>
        </w:tc>
        <w:tc>
          <w:tcPr>
            <w:tcW w:w="1545"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Премия</w:t>
            </w: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 xml:space="preserve">Январь </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3000</w:t>
            </w: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 xml:space="preserve">Январь </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b/>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Февраль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b/>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Февраль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2000</w:t>
            </w: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Март</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2000</w:t>
            </w: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Март</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Апрель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Апрель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16000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Май</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13000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Май</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4200</w:t>
            </w: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Июнь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Июнь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Июль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Июль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 xml:space="preserve">Август </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15000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 xml:space="preserve">Август </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17000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Сентябрь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Сентябрь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Октябрь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Октябрь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Ноябрь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Ноябрь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15000</w:t>
            </w: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Декабрь</w:t>
            </w:r>
          </w:p>
        </w:tc>
        <w:tc>
          <w:tcPr>
            <w:tcW w:w="14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14000</w:t>
            </w:r>
          </w:p>
        </w:tc>
        <w:tc>
          <w:tcPr>
            <w:tcW w:w="1559"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5000</w:t>
            </w: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Декабрь</w:t>
            </w:r>
          </w:p>
        </w:tc>
        <w:tc>
          <w:tcPr>
            <w:tcW w:w="1580"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13000</w:t>
            </w:r>
          </w:p>
        </w:tc>
        <w:tc>
          <w:tcPr>
            <w:tcW w:w="1545" w:type="dxa"/>
          </w:tcPr>
          <w:p w:rsidR="004F0F76" w:rsidRPr="005268BD" w:rsidRDefault="004F0F76" w:rsidP="004F0F76">
            <w:pPr>
              <w:autoSpaceDE w:val="0"/>
              <w:autoSpaceDN w:val="0"/>
              <w:adjustRightInd w:val="0"/>
              <w:rPr>
                <w:rFonts w:cs="TimesNewRomanPS-BoldMT"/>
                <w:sz w:val="24"/>
                <w:szCs w:val="24"/>
                <w:lang w:bidi="mr-IN"/>
              </w:rPr>
            </w:pPr>
            <w:r w:rsidRPr="005268BD">
              <w:rPr>
                <w:rFonts w:cs="TimesNewRomanPS-BoldMT"/>
                <w:sz w:val="24"/>
                <w:szCs w:val="24"/>
                <w:lang w:bidi="mr-IN"/>
              </w:rPr>
              <w:t>3000</w:t>
            </w:r>
          </w:p>
        </w:tc>
      </w:tr>
      <w:tr w:rsidR="004F0F76" w:rsidRPr="005268BD" w:rsidTr="004F0F76">
        <w:tc>
          <w:tcPr>
            <w:tcW w:w="1951"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Итого:</w:t>
            </w:r>
          </w:p>
        </w:tc>
        <w:tc>
          <w:tcPr>
            <w:tcW w:w="1418" w:type="dxa"/>
          </w:tcPr>
          <w:p w:rsidR="004F0F76" w:rsidRPr="00FA096E" w:rsidRDefault="004F0F76" w:rsidP="004F0F76">
            <w:pPr>
              <w:autoSpaceDE w:val="0"/>
              <w:autoSpaceDN w:val="0"/>
              <w:adjustRightInd w:val="0"/>
              <w:rPr>
                <w:sz w:val="24"/>
                <w:szCs w:val="24"/>
                <w:lang w:bidi="mr-IN"/>
              </w:rPr>
            </w:pPr>
          </w:p>
        </w:tc>
        <w:tc>
          <w:tcPr>
            <w:tcW w:w="1559" w:type="dxa"/>
          </w:tcPr>
          <w:p w:rsidR="004F0F76" w:rsidRPr="00FA096E" w:rsidRDefault="004F0F76" w:rsidP="004F0F76">
            <w:pPr>
              <w:autoSpaceDE w:val="0"/>
              <w:autoSpaceDN w:val="0"/>
              <w:adjustRightInd w:val="0"/>
              <w:rPr>
                <w:sz w:val="24"/>
                <w:szCs w:val="24"/>
                <w:lang w:bidi="mr-IN"/>
              </w:rPr>
            </w:pPr>
          </w:p>
        </w:tc>
        <w:tc>
          <w:tcPr>
            <w:tcW w:w="1518" w:type="dxa"/>
          </w:tcPr>
          <w:p w:rsidR="004F0F76" w:rsidRPr="00FA096E" w:rsidRDefault="004F0F76" w:rsidP="004F0F76">
            <w:pPr>
              <w:autoSpaceDE w:val="0"/>
              <w:autoSpaceDN w:val="0"/>
              <w:adjustRightInd w:val="0"/>
              <w:rPr>
                <w:sz w:val="24"/>
                <w:szCs w:val="24"/>
                <w:lang w:bidi="mr-IN"/>
              </w:rPr>
            </w:pPr>
            <w:r w:rsidRPr="00FA096E">
              <w:rPr>
                <w:sz w:val="24"/>
                <w:szCs w:val="24"/>
                <w:lang w:bidi="mr-IN"/>
              </w:rPr>
              <w:t>Итого:</w:t>
            </w:r>
          </w:p>
        </w:tc>
        <w:tc>
          <w:tcPr>
            <w:tcW w:w="1580" w:type="dxa"/>
          </w:tcPr>
          <w:p w:rsidR="004F0F76" w:rsidRPr="005268BD" w:rsidRDefault="004F0F76" w:rsidP="004F0F76">
            <w:pPr>
              <w:autoSpaceDE w:val="0"/>
              <w:autoSpaceDN w:val="0"/>
              <w:adjustRightInd w:val="0"/>
              <w:rPr>
                <w:rFonts w:cs="TimesNewRomanPS-BoldMT"/>
                <w:sz w:val="24"/>
                <w:szCs w:val="24"/>
                <w:lang w:bidi="mr-IN"/>
              </w:rPr>
            </w:pPr>
          </w:p>
        </w:tc>
        <w:tc>
          <w:tcPr>
            <w:tcW w:w="1545" w:type="dxa"/>
          </w:tcPr>
          <w:p w:rsidR="004F0F76" w:rsidRPr="005268BD" w:rsidRDefault="004F0F76" w:rsidP="004F0F76">
            <w:pPr>
              <w:autoSpaceDE w:val="0"/>
              <w:autoSpaceDN w:val="0"/>
              <w:adjustRightInd w:val="0"/>
              <w:rPr>
                <w:rFonts w:cs="TimesNewRomanPS-BoldMT"/>
                <w:sz w:val="24"/>
                <w:szCs w:val="24"/>
                <w:lang w:bidi="mr-IN"/>
              </w:rPr>
            </w:pPr>
          </w:p>
        </w:tc>
      </w:tr>
    </w:tbl>
    <w:p w:rsidR="004F0F76" w:rsidRPr="005268BD" w:rsidRDefault="004F0F76" w:rsidP="004F0F76">
      <w:pPr>
        <w:autoSpaceDE w:val="0"/>
        <w:autoSpaceDN w:val="0"/>
        <w:adjustRightInd w:val="0"/>
        <w:spacing w:after="0" w:line="240" w:lineRule="auto"/>
        <w:rPr>
          <w:rFonts w:ascii="Times New Roman" w:eastAsia="Times New Roman" w:hAnsi="Times New Roman" w:cs="TimesNewRomanPS-BoldMT"/>
          <w:sz w:val="24"/>
          <w:szCs w:val="24"/>
          <w:lang w:bidi="mr-IN"/>
        </w:rPr>
      </w:pPr>
    </w:p>
    <w:p w:rsidR="004F0F76" w:rsidRPr="005268BD" w:rsidRDefault="004F0F76" w:rsidP="004F0F76">
      <w:pPr>
        <w:autoSpaceDE w:val="0"/>
        <w:autoSpaceDN w:val="0"/>
        <w:adjustRightInd w:val="0"/>
        <w:spacing w:after="0" w:line="240" w:lineRule="auto"/>
        <w:rPr>
          <w:rFonts w:ascii="Times New Roman" w:eastAsia="Times New Roman" w:hAnsi="Times New Roman" w:cs="TimesNewRomanPS-BoldMT"/>
          <w:sz w:val="24"/>
          <w:szCs w:val="24"/>
          <w:lang w:bidi="mr-IN"/>
        </w:rPr>
      </w:pPr>
      <w:r w:rsidRPr="005268BD">
        <w:rPr>
          <w:rFonts w:ascii="Times New Roman" w:eastAsia="Times New Roman" w:hAnsi="Times New Roman" w:cs="TimesNewRomanPS-BoldMT"/>
          <w:sz w:val="24"/>
          <w:szCs w:val="24"/>
          <w:lang w:bidi="mr-IN"/>
        </w:rPr>
        <w:t>Расчет среднедневной заработной платы __________________</w:t>
      </w:r>
    </w:p>
    <w:p w:rsidR="004F0F76" w:rsidRPr="005268BD" w:rsidRDefault="004F0F76" w:rsidP="004F0F76">
      <w:pPr>
        <w:autoSpaceDE w:val="0"/>
        <w:autoSpaceDN w:val="0"/>
        <w:adjustRightInd w:val="0"/>
        <w:spacing w:after="0" w:line="240" w:lineRule="auto"/>
        <w:rPr>
          <w:rFonts w:ascii="Times New Roman" w:eastAsia="Times New Roman" w:hAnsi="Times New Roman" w:cs="TimesNewRomanPS-BoldMT"/>
          <w:sz w:val="24"/>
          <w:szCs w:val="24"/>
          <w:lang w:bidi="mr-IN"/>
        </w:rPr>
      </w:pPr>
      <w:r w:rsidRPr="005268BD">
        <w:rPr>
          <w:rFonts w:ascii="Times New Roman" w:eastAsia="Times New Roman" w:hAnsi="Times New Roman" w:cs="TimesNewRomanPS-BoldMT"/>
          <w:sz w:val="24"/>
          <w:szCs w:val="24"/>
          <w:lang w:bidi="mr-IN"/>
        </w:rPr>
        <w:t>Кол-во дней за счет собств. средств ______________________</w:t>
      </w:r>
    </w:p>
    <w:p w:rsidR="004F0F76" w:rsidRPr="005268BD" w:rsidRDefault="004F0F76" w:rsidP="004F0F76">
      <w:pPr>
        <w:autoSpaceDE w:val="0"/>
        <w:autoSpaceDN w:val="0"/>
        <w:adjustRightInd w:val="0"/>
        <w:spacing w:after="0" w:line="240" w:lineRule="auto"/>
        <w:rPr>
          <w:rFonts w:ascii="Times New Roman" w:eastAsia="Times New Roman" w:hAnsi="Times New Roman" w:cs="TimesNewRomanPS-BoldMT"/>
          <w:sz w:val="24"/>
          <w:szCs w:val="24"/>
          <w:lang w:bidi="mr-IN"/>
        </w:rPr>
      </w:pPr>
      <w:r w:rsidRPr="005268BD">
        <w:rPr>
          <w:rFonts w:ascii="Times New Roman" w:eastAsia="Times New Roman" w:hAnsi="Times New Roman" w:cs="TimesNewRomanPS-BoldMT"/>
          <w:sz w:val="24"/>
          <w:szCs w:val="24"/>
          <w:lang w:bidi="mr-IN"/>
        </w:rPr>
        <w:t>Кол-во дней за счет ФСС _______________________________</w:t>
      </w:r>
    </w:p>
    <w:p w:rsidR="004F0F76" w:rsidRPr="005268BD" w:rsidRDefault="004F0F76" w:rsidP="004F0F76">
      <w:pPr>
        <w:autoSpaceDE w:val="0"/>
        <w:autoSpaceDN w:val="0"/>
        <w:adjustRightInd w:val="0"/>
        <w:spacing w:after="0" w:line="240" w:lineRule="auto"/>
        <w:rPr>
          <w:rFonts w:ascii="Times New Roman" w:eastAsia="Times New Roman" w:hAnsi="Times New Roman" w:cs="TimesNewRomanPS-BoldMT"/>
          <w:sz w:val="24"/>
          <w:szCs w:val="24"/>
          <w:lang w:bidi="mr-IN"/>
        </w:rPr>
      </w:pPr>
      <w:r w:rsidRPr="005268BD">
        <w:rPr>
          <w:rFonts w:ascii="Times New Roman" w:eastAsia="Times New Roman" w:hAnsi="Times New Roman" w:cs="TimesNewRomanPS-BoldMT"/>
          <w:sz w:val="24"/>
          <w:szCs w:val="24"/>
          <w:lang w:bidi="mr-IN"/>
        </w:rPr>
        <w:t>Причитается к оплате __________________________________</w:t>
      </w:r>
    </w:p>
    <w:p w:rsidR="004F0F76" w:rsidRDefault="004F0F76" w:rsidP="004F0F76">
      <w:pPr>
        <w:autoSpaceDE w:val="0"/>
        <w:autoSpaceDN w:val="0"/>
        <w:adjustRightInd w:val="0"/>
        <w:spacing w:after="0" w:line="240" w:lineRule="auto"/>
        <w:rPr>
          <w:rFonts w:ascii="Times New Roman" w:eastAsia="Times New Roman" w:hAnsi="Times New Roman" w:cs="TimesNewRomanPS-BoldMT"/>
          <w:sz w:val="24"/>
          <w:szCs w:val="24"/>
          <w:lang w:bidi="mr-IN"/>
        </w:rPr>
      </w:pPr>
      <w:r w:rsidRPr="005268BD">
        <w:rPr>
          <w:rFonts w:ascii="Times New Roman" w:eastAsia="Times New Roman" w:hAnsi="Times New Roman" w:cs="TimesNewRomanPS-BoldMT"/>
          <w:sz w:val="24"/>
          <w:szCs w:val="24"/>
          <w:lang w:bidi="mr-IN"/>
        </w:rPr>
        <w:t>Бухгалтер  ____________________________________________</w:t>
      </w:r>
    </w:p>
    <w:p w:rsidR="004F0F76" w:rsidRPr="004F0F76"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0"/>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Default="004F0F76" w:rsidP="004F0F76">
      <w:pPr>
        <w:pStyle w:val="a7"/>
        <w:spacing w:line="240" w:lineRule="auto"/>
        <w:ind w:left="0"/>
        <w:jc w:val="center"/>
        <w:rPr>
          <w:b/>
          <w:sz w:val="24"/>
          <w:szCs w:val="24"/>
        </w:rPr>
      </w:pPr>
    </w:p>
    <w:p w:rsidR="004F0F76" w:rsidRPr="004F0F76" w:rsidRDefault="004F0F76" w:rsidP="004F0F76">
      <w:pPr>
        <w:pStyle w:val="a7"/>
        <w:spacing w:line="240" w:lineRule="auto"/>
        <w:ind w:left="0"/>
        <w:jc w:val="center"/>
        <w:rPr>
          <w:rFonts w:ascii="Times New Roman" w:hAnsi="Times New Roman"/>
          <w:b/>
          <w:sz w:val="24"/>
          <w:szCs w:val="24"/>
        </w:rPr>
      </w:pPr>
      <w:r w:rsidRPr="004F0F76">
        <w:rPr>
          <w:rFonts w:ascii="Times New Roman" w:hAnsi="Times New Roman"/>
          <w:b/>
          <w:sz w:val="24"/>
          <w:szCs w:val="24"/>
        </w:rPr>
        <w:t>Задание 4.</w:t>
      </w: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r w:rsidRPr="004F0F76">
        <w:rPr>
          <w:rFonts w:ascii="Times New Roman" w:eastAsia="Times New Roman" w:hAnsi="Times New Roman" w:cs="Times New Roman"/>
          <w:sz w:val="24"/>
          <w:szCs w:val="24"/>
          <w:lang w:bidi="mr-IN"/>
        </w:rPr>
        <w:t>Произвести расчет удержаний из заработной платы</w:t>
      </w:r>
      <w:r w:rsidRPr="005268BD">
        <w:rPr>
          <w:rFonts w:ascii="Times New Roman" w:eastAsia="Times New Roman" w:hAnsi="Times New Roman" w:cs="Times New Roman"/>
          <w:sz w:val="24"/>
          <w:szCs w:val="24"/>
          <w:lang w:bidi="mr-IN"/>
        </w:rPr>
        <w:t xml:space="preserve"> работников и составить корреспонденцию счетов.</w:t>
      </w: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r w:rsidRPr="005268BD">
        <w:rPr>
          <w:rFonts w:ascii="Times New Roman" w:eastAsia="Times New Roman" w:hAnsi="Times New Roman" w:cs="Times New Roman"/>
          <w:sz w:val="24"/>
          <w:szCs w:val="24"/>
          <w:lang w:bidi="mr-IN"/>
        </w:rPr>
        <w:t>Исходные данные</w:t>
      </w: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b/>
          <w:sz w:val="24"/>
          <w:szCs w:val="24"/>
          <w:lang w:bidi="mr-IN"/>
        </w:rPr>
      </w:pPr>
    </w:p>
    <w:tbl>
      <w:tblPr>
        <w:tblStyle w:val="a9"/>
        <w:tblW w:w="0" w:type="auto"/>
        <w:tblLayout w:type="fixed"/>
        <w:tblLook w:val="04A0"/>
      </w:tblPr>
      <w:tblGrid>
        <w:gridCol w:w="591"/>
        <w:gridCol w:w="1644"/>
        <w:gridCol w:w="850"/>
        <w:gridCol w:w="1701"/>
        <w:gridCol w:w="1134"/>
        <w:gridCol w:w="1418"/>
        <w:gridCol w:w="850"/>
        <w:gridCol w:w="1383"/>
      </w:tblGrid>
      <w:tr w:rsidR="004F0F76" w:rsidRPr="005268BD" w:rsidTr="004F0F76">
        <w:trPr>
          <w:trHeight w:val="366"/>
        </w:trPr>
        <w:tc>
          <w:tcPr>
            <w:tcW w:w="591" w:type="dxa"/>
            <w:vMerge w:val="restart"/>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 xml:space="preserve">№ </w:t>
            </w:r>
            <w:proofErr w:type="spellStart"/>
            <w:r w:rsidRPr="005268BD">
              <w:rPr>
                <w:sz w:val="24"/>
                <w:szCs w:val="24"/>
                <w:lang w:bidi="mr-IN"/>
              </w:rPr>
              <w:t>п</w:t>
            </w:r>
            <w:proofErr w:type="spellEnd"/>
            <w:r w:rsidRPr="005268BD">
              <w:rPr>
                <w:sz w:val="24"/>
                <w:szCs w:val="24"/>
                <w:lang w:bidi="mr-IN"/>
              </w:rPr>
              <w:t>/</w:t>
            </w:r>
            <w:proofErr w:type="spellStart"/>
            <w:r w:rsidRPr="005268BD">
              <w:rPr>
                <w:sz w:val="24"/>
                <w:szCs w:val="24"/>
                <w:lang w:bidi="mr-IN"/>
              </w:rPr>
              <w:t>п</w:t>
            </w:r>
            <w:proofErr w:type="spellEnd"/>
          </w:p>
        </w:tc>
        <w:tc>
          <w:tcPr>
            <w:tcW w:w="1644" w:type="dxa"/>
            <w:vMerge w:val="restart"/>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Ф.И.О.</w:t>
            </w:r>
          </w:p>
        </w:tc>
        <w:tc>
          <w:tcPr>
            <w:tcW w:w="3685" w:type="dxa"/>
            <w:gridSpan w:val="3"/>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Начислено</w:t>
            </w:r>
          </w:p>
        </w:tc>
        <w:tc>
          <w:tcPr>
            <w:tcW w:w="1418" w:type="dxa"/>
            <w:vMerge w:val="restart"/>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Всего начислено</w:t>
            </w:r>
          </w:p>
        </w:tc>
        <w:tc>
          <w:tcPr>
            <w:tcW w:w="850" w:type="dxa"/>
            <w:vMerge w:val="restart"/>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Кол – во детей</w:t>
            </w:r>
          </w:p>
        </w:tc>
        <w:tc>
          <w:tcPr>
            <w:tcW w:w="1383" w:type="dxa"/>
            <w:vMerge w:val="restart"/>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  удержания алиментов</w:t>
            </w:r>
          </w:p>
        </w:tc>
      </w:tr>
      <w:tr w:rsidR="004F0F76" w:rsidRPr="005268BD" w:rsidTr="004F0F76">
        <w:trPr>
          <w:trHeight w:val="585"/>
        </w:trPr>
        <w:tc>
          <w:tcPr>
            <w:tcW w:w="591" w:type="dxa"/>
            <w:vMerge/>
          </w:tcPr>
          <w:p w:rsidR="004F0F76" w:rsidRPr="005268BD" w:rsidRDefault="004F0F76" w:rsidP="004F0F76">
            <w:pPr>
              <w:autoSpaceDE w:val="0"/>
              <w:autoSpaceDN w:val="0"/>
              <w:adjustRightInd w:val="0"/>
              <w:jc w:val="center"/>
              <w:rPr>
                <w:sz w:val="24"/>
                <w:szCs w:val="24"/>
                <w:lang w:bidi="mr-IN"/>
              </w:rPr>
            </w:pPr>
          </w:p>
        </w:tc>
        <w:tc>
          <w:tcPr>
            <w:tcW w:w="1644" w:type="dxa"/>
            <w:vMerge/>
          </w:tcPr>
          <w:p w:rsidR="004F0F76" w:rsidRPr="005268BD" w:rsidRDefault="004F0F76" w:rsidP="004F0F76">
            <w:pPr>
              <w:autoSpaceDE w:val="0"/>
              <w:autoSpaceDN w:val="0"/>
              <w:adjustRightInd w:val="0"/>
              <w:jc w:val="center"/>
              <w:rPr>
                <w:sz w:val="24"/>
                <w:szCs w:val="24"/>
                <w:lang w:bidi="mr-IN"/>
              </w:rPr>
            </w:pP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оклад</w:t>
            </w:r>
          </w:p>
        </w:tc>
        <w:tc>
          <w:tcPr>
            <w:tcW w:w="1701"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Пособие по временной нетрудоспособности</w:t>
            </w:r>
          </w:p>
        </w:tc>
        <w:tc>
          <w:tcPr>
            <w:tcW w:w="1134"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Матер. помощь</w:t>
            </w:r>
          </w:p>
        </w:tc>
        <w:tc>
          <w:tcPr>
            <w:tcW w:w="1418" w:type="dxa"/>
            <w:vMerge/>
          </w:tcPr>
          <w:p w:rsidR="004F0F76" w:rsidRPr="005268BD" w:rsidRDefault="004F0F76" w:rsidP="004F0F76">
            <w:pPr>
              <w:autoSpaceDE w:val="0"/>
              <w:autoSpaceDN w:val="0"/>
              <w:adjustRightInd w:val="0"/>
              <w:jc w:val="center"/>
              <w:rPr>
                <w:sz w:val="24"/>
                <w:szCs w:val="24"/>
                <w:lang w:bidi="mr-IN"/>
              </w:rPr>
            </w:pPr>
          </w:p>
        </w:tc>
        <w:tc>
          <w:tcPr>
            <w:tcW w:w="850" w:type="dxa"/>
            <w:vMerge/>
          </w:tcPr>
          <w:p w:rsidR="004F0F76" w:rsidRPr="005268BD" w:rsidRDefault="004F0F76" w:rsidP="004F0F76">
            <w:pPr>
              <w:autoSpaceDE w:val="0"/>
              <w:autoSpaceDN w:val="0"/>
              <w:adjustRightInd w:val="0"/>
              <w:jc w:val="center"/>
              <w:rPr>
                <w:sz w:val="24"/>
                <w:szCs w:val="24"/>
                <w:lang w:bidi="mr-IN"/>
              </w:rPr>
            </w:pPr>
          </w:p>
        </w:tc>
        <w:tc>
          <w:tcPr>
            <w:tcW w:w="1383" w:type="dxa"/>
            <w:vMerge/>
          </w:tcPr>
          <w:p w:rsidR="004F0F76" w:rsidRPr="005268BD" w:rsidRDefault="004F0F76" w:rsidP="004F0F76">
            <w:pPr>
              <w:autoSpaceDE w:val="0"/>
              <w:autoSpaceDN w:val="0"/>
              <w:adjustRightInd w:val="0"/>
              <w:jc w:val="center"/>
              <w:rPr>
                <w:sz w:val="24"/>
                <w:szCs w:val="24"/>
                <w:lang w:bidi="mr-IN"/>
              </w:rPr>
            </w:pPr>
          </w:p>
        </w:tc>
      </w:tr>
      <w:tr w:rsidR="004F0F76" w:rsidRPr="005268BD" w:rsidTr="004F0F76">
        <w:tc>
          <w:tcPr>
            <w:tcW w:w="591"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w:t>
            </w:r>
          </w:p>
        </w:tc>
        <w:tc>
          <w:tcPr>
            <w:tcW w:w="1644"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Арбузов Е.А.</w:t>
            </w: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23000</w:t>
            </w:r>
          </w:p>
        </w:tc>
        <w:tc>
          <w:tcPr>
            <w:tcW w:w="1701" w:type="dxa"/>
          </w:tcPr>
          <w:p w:rsidR="004F0F76" w:rsidRPr="005268BD" w:rsidRDefault="004F0F76" w:rsidP="004F0F76">
            <w:pPr>
              <w:autoSpaceDE w:val="0"/>
              <w:autoSpaceDN w:val="0"/>
              <w:adjustRightInd w:val="0"/>
              <w:jc w:val="center"/>
              <w:rPr>
                <w:sz w:val="24"/>
                <w:szCs w:val="24"/>
                <w:lang w:bidi="mr-IN"/>
              </w:rPr>
            </w:pPr>
          </w:p>
        </w:tc>
        <w:tc>
          <w:tcPr>
            <w:tcW w:w="1134" w:type="dxa"/>
          </w:tcPr>
          <w:p w:rsidR="004F0F76" w:rsidRPr="005268BD" w:rsidRDefault="004F0F76" w:rsidP="004F0F76">
            <w:pPr>
              <w:autoSpaceDE w:val="0"/>
              <w:autoSpaceDN w:val="0"/>
              <w:adjustRightInd w:val="0"/>
              <w:jc w:val="center"/>
              <w:rPr>
                <w:sz w:val="24"/>
                <w:szCs w:val="24"/>
                <w:lang w:bidi="mr-IN"/>
              </w:rPr>
            </w:pPr>
          </w:p>
        </w:tc>
        <w:tc>
          <w:tcPr>
            <w:tcW w:w="1418" w:type="dxa"/>
          </w:tcPr>
          <w:p w:rsidR="004F0F76" w:rsidRPr="005268BD" w:rsidRDefault="004F0F76" w:rsidP="004F0F76">
            <w:pPr>
              <w:autoSpaceDE w:val="0"/>
              <w:autoSpaceDN w:val="0"/>
              <w:adjustRightInd w:val="0"/>
              <w:jc w:val="center"/>
              <w:rPr>
                <w:sz w:val="24"/>
                <w:szCs w:val="24"/>
                <w:lang w:bidi="mr-IN"/>
              </w:rPr>
            </w:pP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2</w:t>
            </w:r>
          </w:p>
        </w:tc>
        <w:tc>
          <w:tcPr>
            <w:tcW w:w="1383"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w:t>
            </w:r>
          </w:p>
        </w:tc>
      </w:tr>
      <w:tr w:rsidR="004F0F76" w:rsidRPr="005268BD" w:rsidTr="004F0F76">
        <w:tc>
          <w:tcPr>
            <w:tcW w:w="591"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2</w:t>
            </w:r>
          </w:p>
        </w:tc>
        <w:tc>
          <w:tcPr>
            <w:tcW w:w="1644"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Королев А.Л.</w:t>
            </w: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18000</w:t>
            </w:r>
          </w:p>
        </w:tc>
        <w:tc>
          <w:tcPr>
            <w:tcW w:w="1701"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1500</w:t>
            </w:r>
          </w:p>
        </w:tc>
        <w:tc>
          <w:tcPr>
            <w:tcW w:w="1134"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1500</w:t>
            </w:r>
          </w:p>
        </w:tc>
        <w:tc>
          <w:tcPr>
            <w:tcW w:w="1418" w:type="dxa"/>
          </w:tcPr>
          <w:p w:rsidR="004F0F76" w:rsidRPr="005268BD" w:rsidRDefault="004F0F76" w:rsidP="004F0F76">
            <w:pPr>
              <w:autoSpaceDE w:val="0"/>
              <w:autoSpaceDN w:val="0"/>
              <w:adjustRightInd w:val="0"/>
              <w:jc w:val="center"/>
              <w:rPr>
                <w:sz w:val="24"/>
                <w:szCs w:val="24"/>
                <w:lang w:bidi="mr-IN"/>
              </w:rPr>
            </w:pP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w:t>
            </w:r>
          </w:p>
        </w:tc>
        <w:tc>
          <w:tcPr>
            <w:tcW w:w="1383"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25%</w:t>
            </w:r>
          </w:p>
        </w:tc>
      </w:tr>
      <w:tr w:rsidR="004F0F76" w:rsidRPr="005268BD" w:rsidTr="004F0F76">
        <w:tc>
          <w:tcPr>
            <w:tcW w:w="591"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3</w:t>
            </w:r>
          </w:p>
        </w:tc>
        <w:tc>
          <w:tcPr>
            <w:tcW w:w="1644" w:type="dxa"/>
          </w:tcPr>
          <w:p w:rsidR="004F0F76" w:rsidRPr="005268BD" w:rsidRDefault="004F0F76" w:rsidP="004F0F76">
            <w:pPr>
              <w:autoSpaceDE w:val="0"/>
              <w:autoSpaceDN w:val="0"/>
              <w:adjustRightInd w:val="0"/>
              <w:jc w:val="center"/>
              <w:rPr>
                <w:sz w:val="24"/>
                <w:szCs w:val="24"/>
                <w:lang w:bidi="mr-IN"/>
              </w:rPr>
            </w:pPr>
            <w:proofErr w:type="spellStart"/>
            <w:r w:rsidRPr="005268BD">
              <w:rPr>
                <w:sz w:val="24"/>
                <w:szCs w:val="24"/>
                <w:lang w:bidi="mr-IN"/>
              </w:rPr>
              <w:t>Конкин</w:t>
            </w:r>
            <w:proofErr w:type="spellEnd"/>
            <w:r w:rsidRPr="005268BD">
              <w:rPr>
                <w:sz w:val="24"/>
                <w:szCs w:val="24"/>
                <w:lang w:bidi="mr-IN"/>
              </w:rPr>
              <w:t xml:space="preserve"> К.Н.</w:t>
            </w: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18500</w:t>
            </w:r>
          </w:p>
        </w:tc>
        <w:tc>
          <w:tcPr>
            <w:tcW w:w="1701" w:type="dxa"/>
          </w:tcPr>
          <w:p w:rsidR="004F0F76" w:rsidRPr="005268BD" w:rsidRDefault="004F0F76" w:rsidP="004F0F76">
            <w:pPr>
              <w:autoSpaceDE w:val="0"/>
              <w:autoSpaceDN w:val="0"/>
              <w:adjustRightInd w:val="0"/>
              <w:jc w:val="center"/>
              <w:rPr>
                <w:sz w:val="24"/>
                <w:szCs w:val="24"/>
                <w:lang w:bidi="mr-IN"/>
              </w:rPr>
            </w:pPr>
          </w:p>
        </w:tc>
        <w:tc>
          <w:tcPr>
            <w:tcW w:w="1134"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1500</w:t>
            </w:r>
          </w:p>
        </w:tc>
        <w:tc>
          <w:tcPr>
            <w:tcW w:w="1418" w:type="dxa"/>
          </w:tcPr>
          <w:p w:rsidR="004F0F76" w:rsidRPr="005268BD" w:rsidRDefault="004F0F76" w:rsidP="004F0F76">
            <w:pPr>
              <w:autoSpaceDE w:val="0"/>
              <w:autoSpaceDN w:val="0"/>
              <w:adjustRightInd w:val="0"/>
              <w:jc w:val="center"/>
              <w:rPr>
                <w:sz w:val="24"/>
                <w:szCs w:val="24"/>
                <w:lang w:bidi="mr-IN"/>
              </w:rPr>
            </w:pPr>
          </w:p>
        </w:tc>
        <w:tc>
          <w:tcPr>
            <w:tcW w:w="8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w:t>
            </w:r>
          </w:p>
        </w:tc>
        <w:tc>
          <w:tcPr>
            <w:tcW w:w="1383"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w:t>
            </w:r>
          </w:p>
        </w:tc>
      </w:tr>
    </w:tbl>
    <w:p w:rsidR="004F0F76" w:rsidRPr="005268BD" w:rsidRDefault="004F0F76" w:rsidP="004F0F76">
      <w:pPr>
        <w:autoSpaceDE w:val="0"/>
        <w:autoSpaceDN w:val="0"/>
        <w:adjustRightInd w:val="0"/>
        <w:spacing w:after="0" w:line="240" w:lineRule="auto"/>
        <w:jc w:val="center"/>
        <w:rPr>
          <w:rFonts w:ascii="Times New Roman" w:eastAsia="Times New Roman" w:hAnsi="Times New Roman" w:cs="Times New Roman"/>
          <w:sz w:val="24"/>
          <w:szCs w:val="24"/>
          <w:lang w:bidi="mr-IN"/>
        </w:rPr>
      </w:pP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sz w:val="24"/>
          <w:szCs w:val="24"/>
          <w:lang w:bidi="mr-IN"/>
        </w:rPr>
      </w:pPr>
      <w:r w:rsidRPr="005268BD">
        <w:rPr>
          <w:rFonts w:ascii="Times New Roman" w:eastAsia="Times New Roman" w:hAnsi="Times New Roman" w:cs="Times New Roman"/>
          <w:sz w:val="24"/>
          <w:szCs w:val="24"/>
          <w:lang w:bidi="mr-IN"/>
        </w:rPr>
        <w:t>Расчет произвести в таблице следующей формы</w:t>
      </w: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b/>
          <w:sz w:val="24"/>
          <w:szCs w:val="24"/>
          <w:lang w:bidi="mr-IN"/>
        </w:rPr>
      </w:pPr>
    </w:p>
    <w:tbl>
      <w:tblPr>
        <w:tblStyle w:val="a9"/>
        <w:tblW w:w="0" w:type="auto"/>
        <w:tblLayout w:type="fixed"/>
        <w:tblLook w:val="04A0"/>
      </w:tblPr>
      <w:tblGrid>
        <w:gridCol w:w="1668"/>
        <w:gridCol w:w="992"/>
        <w:gridCol w:w="1276"/>
        <w:gridCol w:w="1159"/>
        <w:gridCol w:w="1250"/>
        <w:gridCol w:w="1398"/>
        <w:gridCol w:w="873"/>
        <w:gridCol w:w="955"/>
      </w:tblGrid>
      <w:tr w:rsidR="004F0F76" w:rsidRPr="005268BD" w:rsidTr="004F0F76">
        <w:trPr>
          <w:trHeight w:val="360"/>
        </w:trPr>
        <w:tc>
          <w:tcPr>
            <w:tcW w:w="1668" w:type="dxa"/>
            <w:vMerge w:val="restart"/>
          </w:tcPr>
          <w:p w:rsidR="004F0F76" w:rsidRPr="005268BD" w:rsidRDefault="004F0F76" w:rsidP="004F0F76">
            <w:pPr>
              <w:autoSpaceDE w:val="0"/>
              <w:autoSpaceDN w:val="0"/>
              <w:adjustRightInd w:val="0"/>
              <w:rPr>
                <w:sz w:val="24"/>
                <w:szCs w:val="24"/>
                <w:lang w:bidi="mr-IN"/>
              </w:rPr>
            </w:pPr>
            <w:r w:rsidRPr="005268BD">
              <w:rPr>
                <w:sz w:val="24"/>
                <w:szCs w:val="24"/>
                <w:lang w:bidi="mr-IN"/>
              </w:rPr>
              <w:t>Ф.И.О.</w:t>
            </w:r>
          </w:p>
        </w:tc>
        <w:tc>
          <w:tcPr>
            <w:tcW w:w="992" w:type="dxa"/>
            <w:vMerge w:val="restart"/>
          </w:tcPr>
          <w:p w:rsidR="004F0F76" w:rsidRPr="005268BD" w:rsidRDefault="004F0F76" w:rsidP="004F0F76">
            <w:pPr>
              <w:autoSpaceDE w:val="0"/>
              <w:autoSpaceDN w:val="0"/>
              <w:adjustRightInd w:val="0"/>
              <w:rPr>
                <w:sz w:val="24"/>
                <w:szCs w:val="24"/>
                <w:lang w:bidi="mr-IN"/>
              </w:rPr>
            </w:pPr>
            <w:r w:rsidRPr="005268BD">
              <w:rPr>
                <w:sz w:val="24"/>
                <w:szCs w:val="24"/>
                <w:lang w:bidi="mr-IN"/>
              </w:rPr>
              <w:t>Количество детей</w:t>
            </w:r>
          </w:p>
        </w:tc>
        <w:tc>
          <w:tcPr>
            <w:tcW w:w="1276" w:type="dxa"/>
            <w:vMerge w:val="restart"/>
          </w:tcPr>
          <w:p w:rsidR="004F0F76" w:rsidRPr="005268BD" w:rsidRDefault="004F0F76" w:rsidP="004F0F76">
            <w:pPr>
              <w:autoSpaceDE w:val="0"/>
              <w:autoSpaceDN w:val="0"/>
              <w:adjustRightInd w:val="0"/>
              <w:rPr>
                <w:sz w:val="24"/>
                <w:szCs w:val="24"/>
                <w:lang w:bidi="mr-IN"/>
              </w:rPr>
            </w:pPr>
            <w:r w:rsidRPr="005268BD">
              <w:rPr>
                <w:sz w:val="24"/>
                <w:szCs w:val="24"/>
                <w:lang w:bidi="mr-IN"/>
              </w:rPr>
              <w:t>Необлагаемый доход</w:t>
            </w:r>
          </w:p>
        </w:tc>
        <w:tc>
          <w:tcPr>
            <w:tcW w:w="1159" w:type="dxa"/>
            <w:vMerge w:val="restart"/>
          </w:tcPr>
          <w:p w:rsidR="004F0F76" w:rsidRPr="005268BD" w:rsidRDefault="004F0F76" w:rsidP="004F0F76">
            <w:pPr>
              <w:autoSpaceDE w:val="0"/>
              <w:autoSpaceDN w:val="0"/>
              <w:adjustRightInd w:val="0"/>
              <w:rPr>
                <w:sz w:val="24"/>
                <w:szCs w:val="24"/>
                <w:lang w:bidi="mr-IN"/>
              </w:rPr>
            </w:pPr>
            <w:r w:rsidRPr="005268BD">
              <w:rPr>
                <w:sz w:val="24"/>
                <w:szCs w:val="24"/>
                <w:lang w:bidi="mr-IN"/>
              </w:rPr>
              <w:t>Начислено всего, руб.</w:t>
            </w:r>
          </w:p>
        </w:tc>
        <w:tc>
          <w:tcPr>
            <w:tcW w:w="3521" w:type="dxa"/>
            <w:gridSpan w:val="3"/>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Удержано</w:t>
            </w:r>
          </w:p>
        </w:tc>
        <w:tc>
          <w:tcPr>
            <w:tcW w:w="955" w:type="dxa"/>
            <w:vMerge w:val="restart"/>
          </w:tcPr>
          <w:p w:rsidR="004F0F76" w:rsidRPr="005268BD" w:rsidRDefault="004F0F76" w:rsidP="004F0F76">
            <w:pPr>
              <w:autoSpaceDE w:val="0"/>
              <w:autoSpaceDN w:val="0"/>
              <w:adjustRightInd w:val="0"/>
              <w:rPr>
                <w:sz w:val="24"/>
                <w:szCs w:val="24"/>
                <w:lang w:bidi="mr-IN"/>
              </w:rPr>
            </w:pPr>
            <w:r w:rsidRPr="005268BD">
              <w:rPr>
                <w:sz w:val="24"/>
                <w:szCs w:val="24"/>
                <w:lang w:bidi="mr-IN"/>
              </w:rPr>
              <w:t>Сумма к выдаче, руб.</w:t>
            </w:r>
          </w:p>
        </w:tc>
      </w:tr>
      <w:tr w:rsidR="004F0F76" w:rsidRPr="005268BD" w:rsidTr="004F0F76">
        <w:trPr>
          <w:trHeight w:val="735"/>
        </w:trPr>
        <w:tc>
          <w:tcPr>
            <w:tcW w:w="1668" w:type="dxa"/>
            <w:vMerge/>
          </w:tcPr>
          <w:p w:rsidR="004F0F76" w:rsidRPr="005268BD" w:rsidRDefault="004F0F76" w:rsidP="004F0F76">
            <w:pPr>
              <w:autoSpaceDE w:val="0"/>
              <w:autoSpaceDN w:val="0"/>
              <w:adjustRightInd w:val="0"/>
              <w:rPr>
                <w:sz w:val="24"/>
                <w:szCs w:val="24"/>
                <w:lang w:bidi="mr-IN"/>
              </w:rPr>
            </w:pPr>
          </w:p>
        </w:tc>
        <w:tc>
          <w:tcPr>
            <w:tcW w:w="992" w:type="dxa"/>
            <w:vMerge/>
          </w:tcPr>
          <w:p w:rsidR="004F0F76" w:rsidRPr="005268BD" w:rsidRDefault="004F0F76" w:rsidP="004F0F76">
            <w:pPr>
              <w:autoSpaceDE w:val="0"/>
              <w:autoSpaceDN w:val="0"/>
              <w:adjustRightInd w:val="0"/>
              <w:rPr>
                <w:sz w:val="24"/>
                <w:szCs w:val="24"/>
                <w:lang w:bidi="mr-IN"/>
              </w:rPr>
            </w:pPr>
          </w:p>
        </w:tc>
        <w:tc>
          <w:tcPr>
            <w:tcW w:w="1276" w:type="dxa"/>
            <w:vMerge/>
          </w:tcPr>
          <w:p w:rsidR="004F0F76" w:rsidRPr="005268BD" w:rsidRDefault="004F0F76" w:rsidP="004F0F76">
            <w:pPr>
              <w:autoSpaceDE w:val="0"/>
              <w:autoSpaceDN w:val="0"/>
              <w:adjustRightInd w:val="0"/>
              <w:rPr>
                <w:sz w:val="24"/>
                <w:szCs w:val="24"/>
                <w:lang w:bidi="mr-IN"/>
              </w:rPr>
            </w:pPr>
          </w:p>
        </w:tc>
        <w:tc>
          <w:tcPr>
            <w:tcW w:w="1159" w:type="dxa"/>
            <w:vMerge/>
          </w:tcPr>
          <w:p w:rsidR="004F0F76" w:rsidRPr="005268BD" w:rsidRDefault="004F0F76" w:rsidP="004F0F76">
            <w:pPr>
              <w:autoSpaceDE w:val="0"/>
              <w:autoSpaceDN w:val="0"/>
              <w:adjustRightInd w:val="0"/>
              <w:rPr>
                <w:sz w:val="24"/>
                <w:szCs w:val="24"/>
                <w:lang w:bidi="mr-IN"/>
              </w:rPr>
            </w:pPr>
          </w:p>
        </w:tc>
        <w:tc>
          <w:tcPr>
            <w:tcW w:w="1250" w:type="dxa"/>
          </w:tcPr>
          <w:p w:rsidR="004F0F76" w:rsidRPr="005268BD" w:rsidRDefault="004F0F76" w:rsidP="004F0F76">
            <w:pPr>
              <w:autoSpaceDE w:val="0"/>
              <w:autoSpaceDN w:val="0"/>
              <w:adjustRightInd w:val="0"/>
              <w:rPr>
                <w:sz w:val="24"/>
                <w:szCs w:val="24"/>
                <w:lang w:bidi="mr-IN"/>
              </w:rPr>
            </w:pPr>
            <w:r w:rsidRPr="005268BD">
              <w:rPr>
                <w:sz w:val="24"/>
                <w:szCs w:val="24"/>
                <w:lang w:bidi="mr-IN"/>
              </w:rPr>
              <w:t>Налог на доходы физ. лиц</w:t>
            </w:r>
          </w:p>
        </w:tc>
        <w:tc>
          <w:tcPr>
            <w:tcW w:w="1398" w:type="dxa"/>
          </w:tcPr>
          <w:p w:rsidR="004F0F76" w:rsidRPr="005268BD" w:rsidRDefault="004F0F76" w:rsidP="004F0F76">
            <w:pPr>
              <w:autoSpaceDE w:val="0"/>
              <w:autoSpaceDN w:val="0"/>
              <w:adjustRightInd w:val="0"/>
              <w:rPr>
                <w:sz w:val="24"/>
                <w:szCs w:val="24"/>
                <w:lang w:bidi="mr-IN"/>
              </w:rPr>
            </w:pPr>
            <w:r w:rsidRPr="005268BD">
              <w:rPr>
                <w:sz w:val="24"/>
                <w:szCs w:val="24"/>
                <w:lang w:bidi="mr-IN"/>
              </w:rPr>
              <w:t>Алименты</w:t>
            </w:r>
          </w:p>
        </w:tc>
        <w:tc>
          <w:tcPr>
            <w:tcW w:w="873" w:type="dxa"/>
          </w:tcPr>
          <w:p w:rsidR="004F0F76" w:rsidRPr="005268BD" w:rsidRDefault="004F0F76" w:rsidP="004F0F76">
            <w:pPr>
              <w:autoSpaceDE w:val="0"/>
              <w:autoSpaceDN w:val="0"/>
              <w:adjustRightInd w:val="0"/>
              <w:rPr>
                <w:sz w:val="24"/>
                <w:szCs w:val="24"/>
                <w:lang w:bidi="mr-IN"/>
              </w:rPr>
            </w:pPr>
            <w:r w:rsidRPr="005268BD">
              <w:rPr>
                <w:sz w:val="24"/>
                <w:szCs w:val="24"/>
                <w:lang w:bidi="mr-IN"/>
              </w:rPr>
              <w:t>Всего</w:t>
            </w:r>
          </w:p>
        </w:tc>
        <w:tc>
          <w:tcPr>
            <w:tcW w:w="955" w:type="dxa"/>
            <w:vMerge/>
          </w:tcPr>
          <w:p w:rsidR="004F0F76" w:rsidRPr="005268BD" w:rsidRDefault="004F0F76" w:rsidP="004F0F76">
            <w:pPr>
              <w:autoSpaceDE w:val="0"/>
              <w:autoSpaceDN w:val="0"/>
              <w:adjustRightInd w:val="0"/>
              <w:rPr>
                <w:sz w:val="24"/>
                <w:szCs w:val="24"/>
                <w:lang w:bidi="mr-IN"/>
              </w:rPr>
            </w:pPr>
          </w:p>
        </w:tc>
      </w:tr>
      <w:tr w:rsidR="004F0F76" w:rsidRPr="005268BD" w:rsidTr="004F0F76">
        <w:tc>
          <w:tcPr>
            <w:tcW w:w="1668"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1</w:t>
            </w:r>
          </w:p>
        </w:tc>
        <w:tc>
          <w:tcPr>
            <w:tcW w:w="992"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2</w:t>
            </w:r>
          </w:p>
        </w:tc>
        <w:tc>
          <w:tcPr>
            <w:tcW w:w="1276"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3</w:t>
            </w:r>
          </w:p>
        </w:tc>
        <w:tc>
          <w:tcPr>
            <w:tcW w:w="1159"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4</w:t>
            </w:r>
          </w:p>
        </w:tc>
        <w:tc>
          <w:tcPr>
            <w:tcW w:w="1250"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5</w:t>
            </w:r>
          </w:p>
        </w:tc>
        <w:tc>
          <w:tcPr>
            <w:tcW w:w="1398"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6</w:t>
            </w:r>
          </w:p>
        </w:tc>
        <w:tc>
          <w:tcPr>
            <w:tcW w:w="873"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7</w:t>
            </w:r>
          </w:p>
        </w:tc>
        <w:tc>
          <w:tcPr>
            <w:tcW w:w="955" w:type="dxa"/>
          </w:tcPr>
          <w:p w:rsidR="004F0F76" w:rsidRPr="005268BD" w:rsidRDefault="004F0F76" w:rsidP="004F0F76">
            <w:pPr>
              <w:autoSpaceDE w:val="0"/>
              <w:autoSpaceDN w:val="0"/>
              <w:adjustRightInd w:val="0"/>
              <w:jc w:val="center"/>
              <w:rPr>
                <w:sz w:val="24"/>
                <w:szCs w:val="24"/>
                <w:lang w:bidi="mr-IN"/>
              </w:rPr>
            </w:pPr>
            <w:r w:rsidRPr="005268BD">
              <w:rPr>
                <w:sz w:val="24"/>
                <w:szCs w:val="24"/>
                <w:lang w:bidi="mr-IN"/>
              </w:rPr>
              <w:t>8</w:t>
            </w:r>
          </w:p>
        </w:tc>
      </w:tr>
      <w:tr w:rsidR="004F0F76" w:rsidRPr="005268BD" w:rsidTr="004F0F76">
        <w:tc>
          <w:tcPr>
            <w:tcW w:w="1668" w:type="dxa"/>
          </w:tcPr>
          <w:p w:rsidR="004F0F76" w:rsidRPr="005268BD" w:rsidRDefault="004F0F76" w:rsidP="004F0F76">
            <w:pPr>
              <w:autoSpaceDE w:val="0"/>
              <w:autoSpaceDN w:val="0"/>
              <w:adjustRightInd w:val="0"/>
              <w:rPr>
                <w:sz w:val="24"/>
                <w:szCs w:val="24"/>
                <w:lang w:bidi="mr-IN"/>
              </w:rPr>
            </w:pPr>
            <w:r w:rsidRPr="005268BD">
              <w:rPr>
                <w:sz w:val="24"/>
                <w:szCs w:val="24"/>
                <w:lang w:bidi="mr-IN"/>
              </w:rPr>
              <w:t>Арбузов Е.А</w:t>
            </w:r>
          </w:p>
        </w:tc>
        <w:tc>
          <w:tcPr>
            <w:tcW w:w="992" w:type="dxa"/>
          </w:tcPr>
          <w:p w:rsidR="004F0F76" w:rsidRPr="005268BD" w:rsidRDefault="004F0F76" w:rsidP="004F0F76">
            <w:pPr>
              <w:autoSpaceDE w:val="0"/>
              <w:autoSpaceDN w:val="0"/>
              <w:adjustRightInd w:val="0"/>
              <w:rPr>
                <w:sz w:val="24"/>
                <w:szCs w:val="24"/>
                <w:lang w:bidi="mr-IN"/>
              </w:rPr>
            </w:pPr>
          </w:p>
        </w:tc>
        <w:tc>
          <w:tcPr>
            <w:tcW w:w="1276" w:type="dxa"/>
          </w:tcPr>
          <w:p w:rsidR="004F0F76" w:rsidRPr="005268BD" w:rsidRDefault="004F0F76" w:rsidP="004F0F76">
            <w:pPr>
              <w:autoSpaceDE w:val="0"/>
              <w:autoSpaceDN w:val="0"/>
              <w:adjustRightInd w:val="0"/>
              <w:rPr>
                <w:sz w:val="24"/>
                <w:szCs w:val="24"/>
                <w:lang w:bidi="mr-IN"/>
              </w:rPr>
            </w:pPr>
          </w:p>
        </w:tc>
        <w:tc>
          <w:tcPr>
            <w:tcW w:w="1159" w:type="dxa"/>
          </w:tcPr>
          <w:p w:rsidR="004F0F76" w:rsidRPr="005268BD" w:rsidRDefault="004F0F76" w:rsidP="004F0F76">
            <w:pPr>
              <w:autoSpaceDE w:val="0"/>
              <w:autoSpaceDN w:val="0"/>
              <w:adjustRightInd w:val="0"/>
              <w:rPr>
                <w:sz w:val="24"/>
                <w:szCs w:val="24"/>
                <w:lang w:bidi="mr-IN"/>
              </w:rPr>
            </w:pPr>
          </w:p>
        </w:tc>
        <w:tc>
          <w:tcPr>
            <w:tcW w:w="1250" w:type="dxa"/>
          </w:tcPr>
          <w:p w:rsidR="004F0F76" w:rsidRPr="005268BD" w:rsidRDefault="004F0F76" w:rsidP="004F0F76">
            <w:pPr>
              <w:autoSpaceDE w:val="0"/>
              <w:autoSpaceDN w:val="0"/>
              <w:adjustRightInd w:val="0"/>
              <w:rPr>
                <w:sz w:val="24"/>
                <w:szCs w:val="24"/>
                <w:lang w:bidi="mr-IN"/>
              </w:rPr>
            </w:pPr>
          </w:p>
        </w:tc>
        <w:tc>
          <w:tcPr>
            <w:tcW w:w="1398" w:type="dxa"/>
          </w:tcPr>
          <w:p w:rsidR="004F0F76" w:rsidRPr="005268BD" w:rsidRDefault="004F0F76" w:rsidP="004F0F76">
            <w:pPr>
              <w:autoSpaceDE w:val="0"/>
              <w:autoSpaceDN w:val="0"/>
              <w:adjustRightInd w:val="0"/>
              <w:rPr>
                <w:sz w:val="24"/>
                <w:szCs w:val="24"/>
                <w:lang w:bidi="mr-IN"/>
              </w:rPr>
            </w:pPr>
          </w:p>
        </w:tc>
        <w:tc>
          <w:tcPr>
            <w:tcW w:w="873" w:type="dxa"/>
          </w:tcPr>
          <w:p w:rsidR="004F0F76" w:rsidRPr="005268BD" w:rsidRDefault="004F0F76" w:rsidP="004F0F76">
            <w:pPr>
              <w:autoSpaceDE w:val="0"/>
              <w:autoSpaceDN w:val="0"/>
              <w:adjustRightInd w:val="0"/>
              <w:rPr>
                <w:sz w:val="24"/>
                <w:szCs w:val="24"/>
                <w:lang w:bidi="mr-IN"/>
              </w:rPr>
            </w:pPr>
          </w:p>
        </w:tc>
        <w:tc>
          <w:tcPr>
            <w:tcW w:w="955" w:type="dxa"/>
          </w:tcPr>
          <w:p w:rsidR="004F0F76" w:rsidRPr="005268BD" w:rsidRDefault="004F0F76" w:rsidP="004F0F76">
            <w:pPr>
              <w:autoSpaceDE w:val="0"/>
              <w:autoSpaceDN w:val="0"/>
              <w:adjustRightInd w:val="0"/>
              <w:rPr>
                <w:sz w:val="24"/>
                <w:szCs w:val="24"/>
                <w:lang w:bidi="mr-IN"/>
              </w:rPr>
            </w:pPr>
          </w:p>
        </w:tc>
      </w:tr>
      <w:tr w:rsidR="004F0F76" w:rsidRPr="005268BD" w:rsidTr="004F0F76">
        <w:tc>
          <w:tcPr>
            <w:tcW w:w="1668" w:type="dxa"/>
          </w:tcPr>
          <w:p w:rsidR="004F0F76" w:rsidRPr="005268BD" w:rsidRDefault="004F0F76" w:rsidP="004F0F76">
            <w:pPr>
              <w:autoSpaceDE w:val="0"/>
              <w:autoSpaceDN w:val="0"/>
              <w:adjustRightInd w:val="0"/>
              <w:rPr>
                <w:sz w:val="24"/>
                <w:szCs w:val="24"/>
                <w:lang w:bidi="mr-IN"/>
              </w:rPr>
            </w:pPr>
            <w:r w:rsidRPr="005268BD">
              <w:rPr>
                <w:sz w:val="24"/>
                <w:szCs w:val="24"/>
                <w:lang w:bidi="mr-IN"/>
              </w:rPr>
              <w:t>Королев А.Л.</w:t>
            </w:r>
          </w:p>
        </w:tc>
        <w:tc>
          <w:tcPr>
            <w:tcW w:w="992" w:type="dxa"/>
          </w:tcPr>
          <w:p w:rsidR="004F0F76" w:rsidRPr="005268BD" w:rsidRDefault="004F0F76" w:rsidP="004F0F76">
            <w:pPr>
              <w:autoSpaceDE w:val="0"/>
              <w:autoSpaceDN w:val="0"/>
              <w:adjustRightInd w:val="0"/>
              <w:rPr>
                <w:b/>
                <w:sz w:val="24"/>
                <w:szCs w:val="24"/>
                <w:lang w:bidi="mr-IN"/>
              </w:rPr>
            </w:pPr>
          </w:p>
        </w:tc>
        <w:tc>
          <w:tcPr>
            <w:tcW w:w="1276" w:type="dxa"/>
          </w:tcPr>
          <w:p w:rsidR="004F0F76" w:rsidRPr="005268BD" w:rsidRDefault="004F0F76" w:rsidP="004F0F76">
            <w:pPr>
              <w:autoSpaceDE w:val="0"/>
              <w:autoSpaceDN w:val="0"/>
              <w:adjustRightInd w:val="0"/>
              <w:rPr>
                <w:b/>
                <w:sz w:val="24"/>
                <w:szCs w:val="24"/>
                <w:lang w:bidi="mr-IN"/>
              </w:rPr>
            </w:pPr>
          </w:p>
        </w:tc>
        <w:tc>
          <w:tcPr>
            <w:tcW w:w="1159" w:type="dxa"/>
          </w:tcPr>
          <w:p w:rsidR="004F0F76" w:rsidRPr="005268BD" w:rsidRDefault="004F0F76" w:rsidP="004F0F76">
            <w:pPr>
              <w:autoSpaceDE w:val="0"/>
              <w:autoSpaceDN w:val="0"/>
              <w:adjustRightInd w:val="0"/>
              <w:rPr>
                <w:b/>
                <w:sz w:val="24"/>
                <w:szCs w:val="24"/>
                <w:lang w:bidi="mr-IN"/>
              </w:rPr>
            </w:pPr>
          </w:p>
        </w:tc>
        <w:tc>
          <w:tcPr>
            <w:tcW w:w="1250" w:type="dxa"/>
          </w:tcPr>
          <w:p w:rsidR="004F0F76" w:rsidRPr="005268BD" w:rsidRDefault="004F0F76" w:rsidP="004F0F76">
            <w:pPr>
              <w:autoSpaceDE w:val="0"/>
              <w:autoSpaceDN w:val="0"/>
              <w:adjustRightInd w:val="0"/>
              <w:rPr>
                <w:b/>
                <w:sz w:val="24"/>
                <w:szCs w:val="24"/>
                <w:lang w:bidi="mr-IN"/>
              </w:rPr>
            </w:pPr>
          </w:p>
        </w:tc>
        <w:tc>
          <w:tcPr>
            <w:tcW w:w="1398" w:type="dxa"/>
          </w:tcPr>
          <w:p w:rsidR="004F0F76" w:rsidRPr="005268BD" w:rsidRDefault="004F0F76" w:rsidP="004F0F76">
            <w:pPr>
              <w:autoSpaceDE w:val="0"/>
              <w:autoSpaceDN w:val="0"/>
              <w:adjustRightInd w:val="0"/>
              <w:rPr>
                <w:b/>
                <w:sz w:val="24"/>
                <w:szCs w:val="24"/>
                <w:lang w:bidi="mr-IN"/>
              </w:rPr>
            </w:pPr>
          </w:p>
        </w:tc>
        <w:tc>
          <w:tcPr>
            <w:tcW w:w="873" w:type="dxa"/>
          </w:tcPr>
          <w:p w:rsidR="004F0F76" w:rsidRPr="005268BD" w:rsidRDefault="004F0F76" w:rsidP="004F0F76">
            <w:pPr>
              <w:autoSpaceDE w:val="0"/>
              <w:autoSpaceDN w:val="0"/>
              <w:adjustRightInd w:val="0"/>
              <w:rPr>
                <w:b/>
                <w:sz w:val="24"/>
                <w:szCs w:val="24"/>
                <w:lang w:bidi="mr-IN"/>
              </w:rPr>
            </w:pPr>
          </w:p>
        </w:tc>
        <w:tc>
          <w:tcPr>
            <w:tcW w:w="955" w:type="dxa"/>
          </w:tcPr>
          <w:p w:rsidR="004F0F76" w:rsidRPr="005268BD" w:rsidRDefault="004F0F76" w:rsidP="004F0F76">
            <w:pPr>
              <w:autoSpaceDE w:val="0"/>
              <w:autoSpaceDN w:val="0"/>
              <w:adjustRightInd w:val="0"/>
              <w:rPr>
                <w:b/>
                <w:sz w:val="24"/>
                <w:szCs w:val="24"/>
                <w:lang w:bidi="mr-IN"/>
              </w:rPr>
            </w:pPr>
          </w:p>
        </w:tc>
      </w:tr>
      <w:tr w:rsidR="004F0F76" w:rsidRPr="005268BD" w:rsidTr="004F0F76">
        <w:tc>
          <w:tcPr>
            <w:tcW w:w="1668" w:type="dxa"/>
          </w:tcPr>
          <w:p w:rsidR="004F0F76" w:rsidRPr="005268BD" w:rsidRDefault="004F0F76" w:rsidP="004F0F76">
            <w:pPr>
              <w:autoSpaceDE w:val="0"/>
              <w:autoSpaceDN w:val="0"/>
              <w:adjustRightInd w:val="0"/>
              <w:rPr>
                <w:sz w:val="24"/>
                <w:szCs w:val="24"/>
                <w:lang w:bidi="mr-IN"/>
              </w:rPr>
            </w:pPr>
            <w:proofErr w:type="spellStart"/>
            <w:r w:rsidRPr="005268BD">
              <w:rPr>
                <w:sz w:val="24"/>
                <w:szCs w:val="24"/>
                <w:lang w:bidi="mr-IN"/>
              </w:rPr>
              <w:t>Конкин</w:t>
            </w:r>
            <w:proofErr w:type="spellEnd"/>
            <w:r w:rsidRPr="005268BD">
              <w:rPr>
                <w:sz w:val="24"/>
                <w:szCs w:val="24"/>
                <w:lang w:bidi="mr-IN"/>
              </w:rPr>
              <w:t xml:space="preserve"> К.Н.</w:t>
            </w:r>
          </w:p>
        </w:tc>
        <w:tc>
          <w:tcPr>
            <w:tcW w:w="992" w:type="dxa"/>
          </w:tcPr>
          <w:p w:rsidR="004F0F76" w:rsidRPr="005268BD" w:rsidRDefault="004F0F76" w:rsidP="004F0F76">
            <w:pPr>
              <w:autoSpaceDE w:val="0"/>
              <w:autoSpaceDN w:val="0"/>
              <w:adjustRightInd w:val="0"/>
              <w:rPr>
                <w:b/>
                <w:sz w:val="24"/>
                <w:szCs w:val="24"/>
                <w:lang w:bidi="mr-IN"/>
              </w:rPr>
            </w:pPr>
          </w:p>
        </w:tc>
        <w:tc>
          <w:tcPr>
            <w:tcW w:w="1276" w:type="dxa"/>
          </w:tcPr>
          <w:p w:rsidR="004F0F76" w:rsidRPr="005268BD" w:rsidRDefault="004F0F76" w:rsidP="004F0F76">
            <w:pPr>
              <w:autoSpaceDE w:val="0"/>
              <w:autoSpaceDN w:val="0"/>
              <w:adjustRightInd w:val="0"/>
              <w:rPr>
                <w:b/>
                <w:sz w:val="24"/>
                <w:szCs w:val="24"/>
                <w:lang w:bidi="mr-IN"/>
              </w:rPr>
            </w:pPr>
          </w:p>
        </w:tc>
        <w:tc>
          <w:tcPr>
            <w:tcW w:w="1159" w:type="dxa"/>
          </w:tcPr>
          <w:p w:rsidR="004F0F76" w:rsidRPr="005268BD" w:rsidRDefault="004F0F76" w:rsidP="004F0F76">
            <w:pPr>
              <w:autoSpaceDE w:val="0"/>
              <w:autoSpaceDN w:val="0"/>
              <w:adjustRightInd w:val="0"/>
              <w:rPr>
                <w:b/>
                <w:sz w:val="24"/>
                <w:szCs w:val="24"/>
                <w:lang w:bidi="mr-IN"/>
              </w:rPr>
            </w:pPr>
          </w:p>
        </w:tc>
        <w:tc>
          <w:tcPr>
            <w:tcW w:w="1250" w:type="dxa"/>
          </w:tcPr>
          <w:p w:rsidR="004F0F76" w:rsidRPr="005268BD" w:rsidRDefault="004F0F76" w:rsidP="004F0F76">
            <w:pPr>
              <w:autoSpaceDE w:val="0"/>
              <w:autoSpaceDN w:val="0"/>
              <w:adjustRightInd w:val="0"/>
              <w:rPr>
                <w:b/>
                <w:sz w:val="24"/>
                <w:szCs w:val="24"/>
                <w:lang w:bidi="mr-IN"/>
              </w:rPr>
            </w:pPr>
          </w:p>
        </w:tc>
        <w:tc>
          <w:tcPr>
            <w:tcW w:w="1398" w:type="dxa"/>
          </w:tcPr>
          <w:p w:rsidR="004F0F76" w:rsidRPr="005268BD" w:rsidRDefault="004F0F76" w:rsidP="004F0F76">
            <w:pPr>
              <w:autoSpaceDE w:val="0"/>
              <w:autoSpaceDN w:val="0"/>
              <w:adjustRightInd w:val="0"/>
              <w:rPr>
                <w:b/>
                <w:sz w:val="24"/>
                <w:szCs w:val="24"/>
                <w:lang w:bidi="mr-IN"/>
              </w:rPr>
            </w:pPr>
          </w:p>
        </w:tc>
        <w:tc>
          <w:tcPr>
            <w:tcW w:w="873" w:type="dxa"/>
          </w:tcPr>
          <w:p w:rsidR="004F0F76" w:rsidRPr="005268BD" w:rsidRDefault="004F0F76" w:rsidP="004F0F76">
            <w:pPr>
              <w:autoSpaceDE w:val="0"/>
              <w:autoSpaceDN w:val="0"/>
              <w:adjustRightInd w:val="0"/>
              <w:rPr>
                <w:b/>
                <w:sz w:val="24"/>
                <w:szCs w:val="24"/>
                <w:lang w:bidi="mr-IN"/>
              </w:rPr>
            </w:pPr>
          </w:p>
        </w:tc>
        <w:tc>
          <w:tcPr>
            <w:tcW w:w="955" w:type="dxa"/>
          </w:tcPr>
          <w:p w:rsidR="004F0F76" w:rsidRPr="005268BD" w:rsidRDefault="004F0F76" w:rsidP="004F0F76">
            <w:pPr>
              <w:autoSpaceDE w:val="0"/>
              <w:autoSpaceDN w:val="0"/>
              <w:adjustRightInd w:val="0"/>
              <w:rPr>
                <w:b/>
                <w:sz w:val="24"/>
                <w:szCs w:val="24"/>
                <w:lang w:bidi="mr-IN"/>
              </w:rPr>
            </w:pPr>
          </w:p>
        </w:tc>
      </w:tr>
    </w:tbl>
    <w:p w:rsidR="004F0F76" w:rsidRPr="002B42E3" w:rsidRDefault="004F0F76" w:rsidP="004F0F76">
      <w:pPr>
        <w:pStyle w:val="a7"/>
        <w:spacing w:line="240" w:lineRule="auto"/>
        <w:ind w:left="0"/>
        <w:jc w:val="center"/>
        <w:rPr>
          <w:b/>
          <w:sz w:val="24"/>
          <w:szCs w:val="24"/>
        </w:rPr>
      </w:pPr>
    </w:p>
    <w:p w:rsidR="004F0F76" w:rsidRDefault="004F0F76" w:rsidP="004F0F76">
      <w:pPr>
        <w:pStyle w:val="a7"/>
        <w:spacing w:line="240" w:lineRule="auto"/>
        <w:ind w:left="0"/>
        <w:jc w:val="both"/>
        <w:rPr>
          <w:sz w:val="24"/>
          <w:szCs w:val="24"/>
        </w:rPr>
      </w:pPr>
    </w:p>
    <w:p w:rsidR="004F0F76" w:rsidRPr="002574EC" w:rsidRDefault="004F0F76" w:rsidP="004F0F76">
      <w:pPr>
        <w:spacing w:line="240" w:lineRule="auto"/>
        <w:contextualSpacing/>
        <w:jc w:val="center"/>
        <w:rPr>
          <w:rFonts w:ascii="Times New Roman" w:hAnsi="Times New Roman" w:cs="Times New Roman"/>
          <w:b/>
        </w:rPr>
      </w:pPr>
      <w:r w:rsidRPr="002574EC">
        <w:rPr>
          <w:rFonts w:ascii="Times New Roman" w:hAnsi="Times New Roman" w:cs="Times New Roman"/>
          <w:b/>
        </w:rPr>
        <w:t xml:space="preserve">Практическая работа № </w:t>
      </w:r>
      <w:r w:rsidR="0027511C">
        <w:rPr>
          <w:rFonts w:ascii="Times New Roman" w:hAnsi="Times New Roman" w:cs="Times New Roman"/>
          <w:b/>
        </w:rPr>
        <w:t>20</w:t>
      </w:r>
    </w:p>
    <w:p w:rsidR="004F0F76" w:rsidRDefault="004F0F76" w:rsidP="004F0F76">
      <w:pPr>
        <w:spacing w:after="0" w:line="240" w:lineRule="auto"/>
        <w:contextualSpacing/>
        <w:jc w:val="center"/>
        <w:rPr>
          <w:rFonts w:ascii="Times New Roman" w:hAnsi="Times New Roman" w:cs="Times New Roman"/>
          <w:b/>
          <w:bCs/>
          <w:sz w:val="24"/>
          <w:szCs w:val="24"/>
        </w:rPr>
      </w:pPr>
      <w:r w:rsidRPr="002574EC">
        <w:rPr>
          <w:rFonts w:ascii="Times New Roman" w:hAnsi="Times New Roman" w:cs="Times New Roman"/>
          <w:b/>
          <w:sz w:val="24"/>
          <w:szCs w:val="24"/>
        </w:rPr>
        <w:t>Тема</w:t>
      </w:r>
      <w:r w:rsidRPr="00E21646">
        <w:rPr>
          <w:rFonts w:ascii="Times New Roman" w:hAnsi="Times New Roman" w:cs="Times New Roman"/>
          <w:b/>
          <w:sz w:val="24"/>
          <w:szCs w:val="24"/>
        </w:rPr>
        <w:t>: «</w:t>
      </w:r>
      <w:r w:rsidRPr="00E21646">
        <w:rPr>
          <w:rFonts w:ascii="Times New Roman" w:hAnsi="Times New Roman" w:cs="Times New Roman"/>
          <w:b/>
          <w:bCs/>
          <w:sz w:val="24"/>
          <w:szCs w:val="24"/>
        </w:rPr>
        <w:t>Составление авансового отчета, решение задач по учету расчетных</w:t>
      </w:r>
    </w:p>
    <w:p w:rsidR="004F0F76" w:rsidRPr="00E21646" w:rsidRDefault="004F0F76" w:rsidP="004F0F76">
      <w:pPr>
        <w:spacing w:after="0" w:line="240" w:lineRule="auto"/>
        <w:contextualSpacing/>
        <w:jc w:val="center"/>
        <w:rPr>
          <w:rFonts w:ascii="Times New Roman" w:hAnsi="Times New Roman" w:cs="Times New Roman"/>
          <w:b/>
          <w:bCs/>
          <w:sz w:val="24"/>
          <w:szCs w:val="24"/>
        </w:rPr>
      </w:pPr>
      <w:r w:rsidRPr="00E21646">
        <w:rPr>
          <w:rFonts w:ascii="Times New Roman" w:hAnsi="Times New Roman" w:cs="Times New Roman"/>
          <w:b/>
          <w:bCs/>
          <w:sz w:val="24"/>
          <w:szCs w:val="24"/>
        </w:rPr>
        <w:t xml:space="preserve"> опера</w:t>
      </w:r>
      <w:r>
        <w:rPr>
          <w:rFonts w:ascii="Times New Roman" w:hAnsi="Times New Roman" w:cs="Times New Roman"/>
          <w:b/>
          <w:bCs/>
          <w:sz w:val="24"/>
          <w:szCs w:val="24"/>
        </w:rPr>
        <w:t>ций</w:t>
      </w:r>
      <w:r w:rsidRPr="00E21646">
        <w:rPr>
          <w:rFonts w:ascii="Times New Roman" w:hAnsi="Times New Roman" w:cs="Times New Roman"/>
          <w:b/>
          <w:bCs/>
          <w:sz w:val="24"/>
          <w:szCs w:val="24"/>
        </w:rPr>
        <w:t>»</w:t>
      </w:r>
    </w:p>
    <w:p w:rsidR="004F0F76" w:rsidRPr="00E21646" w:rsidRDefault="004F0F76" w:rsidP="004F0F76">
      <w:pPr>
        <w:spacing w:after="0" w:line="240" w:lineRule="auto"/>
        <w:contextualSpacing/>
        <w:jc w:val="both"/>
        <w:rPr>
          <w:rFonts w:ascii="Times New Roman" w:hAnsi="Times New Roman" w:cs="Times New Roman"/>
          <w:bCs/>
          <w:sz w:val="24"/>
          <w:szCs w:val="24"/>
        </w:rPr>
      </w:pPr>
      <w:r w:rsidRPr="00E21646">
        <w:rPr>
          <w:rFonts w:ascii="Times New Roman" w:hAnsi="Times New Roman" w:cs="Times New Roman"/>
          <w:b/>
          <w:bCs/>
          <w:sz w:val="24"/>
          <w:szCs w:val="24"/>
        </w:rPr>
        <w:t xml:space="preserve">Цель: </w:t>
      </w:r>
      <w:r w:rsidRPr="00E21646">
        <w:rPr>
          <w:rFonts w:ascii="Times New Roman" w:hAnsi="Times New Roman" w:cs="Times New Roman"/>
          <w:bCs/>
          <w:sz w:val="24"/>
          <w:szCs w:val="24"/>
        </w:rPr>
        <w:t>сформировать умения составления авансового отчета, составления бухгалтерских записей по учету расчетных операций</w:t>
      </w:r>
    </w:p>
    <w:p w:rsidR="004F0F76" w:rsidRPr="00E21646" w:rsidRDefault="004F0F76" w:rsidP="004F0F76">
      <w:pPr>
        <w:pStyle w:val="33"/>
        <w:suppressAutoHyphens w:val="0"/>
        <w:contextualSpacing/>
        <w:jc w:val="both"/>
        <w:rPr>
          <w:rFonts w:ascii="Times New Roman" w:hAnsi="Times New Roman" w:cs="Times New Roman"/>
          <w:b/>
          <w:sz w:val="24"/>
        </w:rPr>
      </w:pPr>
    </w:p>
    <w:p w:rsidR="004F0F76" w:rsidRPr="00A73165" w:rsidRDefault="004F0F76" w:rsidP="004F0F76">
      <w:pPr>
        <w:pStyle w:val="33"/>
        <w:suppressAutoHyphens w:val="0"/>
        <w:ind w:firstLine="709"/>
        <w:contextualSpacing/>
        <w:jc w:val="both"/>
        <w:rPr>
          <w:rFonts w:ascii="Times New Roman" w:hAnsi="Times New Roman" w:cs="Times New Roman"/>
          <w:b/>
          <w:sz w:val="24"/>
        </w:rPr>
      </w:pPr>
      <w:r w:rsidRPr="00B509A0">
        <w:rPr>
          <w:rFonts w:ascii="Times New Roman" w:hAnsi="Times New Roman" w:cs="Times New Roman"/>
          <w:b/>
          <w:sz w:val="24"/>
        </w:rPr>
        <w:t>Оснащение:</w:t>
      </w:r>
    </w:p>
    <w:p w:rsidR="004F0F76" w:rsidRDefault="004F0F76" w:rsidP="004F0F76">
      <w:pPr>
        <w:pStyle w:val="33"/>
        <w:suppressAutoHyphens w:val="0"/>
        <w:contextualSpacing/>
        <w:jc w:val="both"/>
        <w:rPr>
          <w:rFonts w:ascii="Times New Roman" w:hAnsi="Times New Roman" w:cs="Times New Roman"/>
          <w:sz w:val="24"/>
        </w:rPr>
      </w:pPr>
      <w:r>
        <w:rPr>
          <w:rFonts w:ascii="Times New Roman" w:hAnsi="Times New Roman" w:cs="Times New Roman"/>
          <w:sz w:val="24"/>
        </w:rPr>
        <w:t>1.Калькуляторы</w:t>
      </w:r>
    </w:p>
    <w:p w:rsidR="004F0F76" w:rsidRPr="00193341" w:rsidRDefault="004F0F76" w:rsidP="004F0F76">
      <w:pPr>
        <w:pStyle w:val="33"/>
        <w:suppressAutoHyphens w:val="0"/>
        <w:contextualSpacing/>
        <w:jc w:val="both"/>
        <w:rPr>
          <w:rFonts w:ascii="Times New Roman" w:hAnsi="Times New Roman" w:cs="Times New Roman"/>
          <w:color w:val="FF0000"/>
          <w:sz w:val="24"/>
        </w:rPr>
      </w:pPr>
      <w:r>
        <w:rPr>
          <w:rFonts w:ascii="Times New Roman" w:hAnsi="Times New Roman" w:cs="Times New Roman"/>
          <w:sz w:val="24"/>
        </w:rPr>
        <w:t>2.Типовой бланк авансового отчета</w:t>
      </w:r>
    </w:p>
    <w:p w:rsidR="004F0F76" w:rsidRPr="00B509A0" w:rsidRDefault="004F0F76" w:rsidP="004F0F76">
      <w:pPr>
        <w:pStyle w:val="33"/>
        <w:suppressAutoHyphens w:val="0"/>
        <w:contextualSpacing/>
        <w:jc w:val="both"/>
        <w:rPr>
          <w:rFonts w:ascii="Times New Roman" w:hAnsi="Times New Roman" w:cs="Times New Roman"/>
          <w:b/>
          <w:sz w:val="24"/>
        </w:rPr>
      </w:pPr>
      <w:r>
        <w:rPr>
          <w:rFonts w:ascii="Times New Roman" w:hAnsi="Times New Roman" w:cs="Times New Roman"/>
          <w:sz w:val="24"/>
        </w:rPr>
        <w:t>3.План счетов бухгалтерского учета</w:t>
      </w:r>
    </w:p>
    <w:p w:rsidR="004F0F76" w:rsidRPr="00226576" w:rsidRDefault="004F0F76" w:rsidP="004F0F76">
      <w:pPr>
        <w:pStyle w:val="33"/>
        <w:suppressAutoHyphens w:val="0"/>
        <w:contextualSpacing/>
        <w:jc w:val="both"/>
        <w:rPr>
          <w:rFonts w:ascii="Times New Roman" w:hAnsi="Times New Roman" w:cs="Times New Roman"/>
          <w:sz w:val="24"/>
        </w:rPr>
      </w:pPr>
    </w:p>
    <w:p w:rsidR="004F0F76" w:rsidRPr="00812DAB" w:rsidRDefault="004F0F76" w:rsidP="004F0F76">
      <w:pPr>
        <w:pStyle w:val="33"/>
        <w:suppressAutoHyphens w:val="0"/>
        <w:ind w:firstLine="709"/>
        <w:jc w:val="center"/>
        <w:rPr>
          <w:rFonts w:ascii="Times New Roman" w:hAnsi="Times New Roman" w:cs="Times New Roman"/>
          <w:b/>
          <w:sz w:val="24"/>
        </w:rPr>
      </w:pPr>
      <w:r w:rsidRPr="00812DAB">
        <w:rPr>
          <w:rFonts w:ascii="Times New Roman" w:hAnsi="Times New Roman" w:cs="Times New Roman"/>
          <w:b/>
          <w:sz w:val="24"/>
        </w:rPr>
        <w:t>План работы</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1.Ознакомиться с содержанием задания</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 Решение практических ситуаций</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3.Составление авансового отчета</w:t>
      </w:r>
    </w:p>
    <w:p w:rsidR="004F0F76" w:rsidRPr="004F0F76" w:rsidRDefault="004F0F76" w:rsidP="004F0F76">
      <w:pPr>
        <w:pStyle w:val="33"/>
        <w:suppressAutoHyphens w:val="0"/>
        <w:contextualSpacing/>
        <w:rPr>
          <w:rFonts w:ascii="Times New Roman" w:hAnsi="Times New Roman" w:cs="Times New Roman"/>
          <w:b/>
          <w:sz w:val="24"/>
        </w:rPr>
      </w:pPr>
    </w:p>
    <w:p w:rsidR="0027511C" w:rsidRDefault="0027511C" w:rsidP="004F0F76">
      <w:pPr>
        <w:pStyle w:val="33"/>
        <w:suppressAutoHyphens w:val="0"/>
        <w:contextualSpacing/>
        <w:jc w:val="center"/>
        <w:rPr>
          <w:rFonts w:ascii="Times New Roman" w:hAnsi="Times New Roman" w:cs="Times New Roman"/>
          <w:b/>
          <w:sz w:val="24"/>
        </w:rPr>
      </w:pPr>
    </w:p>
    <w:p w:rsidR="004F0F76" w:rsidRPr="00B509A0" w:rsidRDefault="004F0F76" w:rsidP="004F0F76">
      <w:pPr>
        <w:pStyle w:val="33"/>
        <w:suppressAutoHyphens w:val="0"/>
        <w:contextualSpacing/>
        <w:jc w:val="center"/>
        <w:rPr>
          <w:rFonts w:ascii="Times New Roman" w:hAnsi="Times New Roman" w:cs="Times New Roman"/>
          <w:sz w:val="24"/>
        </w:rPr>
      </w:pPr>
      <w:r w:rsidRPr="00F84BF1">
        <w:rPr>
          <w:rFonts w:ascii="Times New Roman" w:hAnsi="Times New Roman" w:cs="Times New Roman"/>
          <w:b/>
          <w:sz w:val="24"/>
        </w:rPr>
        <w:t>Ход работы</w:t>
      </w:r>
    </w:p>
    <w:p w:rsidR="004F0F76" w:rsidRPr="000E695B" w:rsidRDefault="004F0F76" w:rsidP="004F0F76">
      <w:pPr>
        <w:spacing w:after="0" w:line="240" w:lineRule="auto"/>
        <w:contextualSpacing/>
        <w:jc w:val="center"/>
        <w:rPr>
          <w:rFonts w:ascii="Times New Roman" w:hAnsi="Times New Roman" w:cs="Times New Roman"/>
        </w:rPr>
      </w:pPr>
    </w:p>
    <w:p w:rsidR="004F0F76" w:rsidRPr="00C6616E" w:rsidRDefault="004F0F76" w:rsidP="004F0F76">
      <w:pPr>
        <w:spacing w:after="0" w:line="240" w:lineRule="auto"/>
        <w:contextualSpacing/>
        <w:jc w:val="center"/>
        <w:rPr>
          <w:rFonts w:ascii="Times New Roman" w:hAnsi="Times New Roman" w:cs="Times New Roman"/>
          <w:b/>
        </w:rPr>
      </w:pPr>
      <w:r w:rsidRPr="00C6616E">
        <w:rPr>
          <w:rFonts w:ascii="Times New Roman" w:hAnsi="Times New Roman" w:cs="Times New Roman"/>
          <w:b/>
        </w:rPr>
        <w:t>Задание 1</w:t>
      </w:r>
      <w:r>
        <w:rPr>
          <w:rFonts w:ascii="Times New Roman" w:hAnsi="Times New Roman" w:cs="Times New Roman"/>
          <w:b/>
        </w:rPr>
        <w:t>.</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Составить авансовый отчет.</w:t>
      </w:r>
    </w:p>
    <w:p w:rsidR="004F0F76" w:rsidRPr="00DB4438" w:rsidRDefault="004F0F76" w:rsidP="004F0F76">
      <w:pPr>
        <w:shd w:val="clear" w:color="auto" w:fill="FFFFFF"/>
        <w:spacing w:after="0" w:line="240" w:lineRule="auto"/>
        <w:jc w:val="both"/>
        <w:rPr>
          <w:rFonts w:ascii="Times New Roman" w:eastAsia="Times New Roman" w:hAnsi="Times New Roman" w:cs="Times New Roman"/>
          <w:color w:val="000000"/>
          <w:sz w:val="24"/>
          <w:szCs w:val="24"/>
        </w:rPr>
      </w:pPr>
      <w:r w:rsidRPr="00DB4438">
        <w:rPr>
          <w:rFonts w:ascii="Times New Roman" w:eastAsia="Times New Roman" w:hAnsi="Times New Roman" w:cs="Times New Roman"/>
          <w:color w:val="000000"/>
          <w:sz w:val="24"/>
          <w:szCs w:val="24"/>
        </w:rPr>
        <w:t>Предприятие - магазин №10. Подотчетное лицо - зав. отделом магазина Березов О.В. Цель подотчета - командировка из г</w:t>
      </w:r>
      <w:r>
        <w:rPr>
          <w:rFonts w:ascii="Times New Roman" w:eastAsia="Times New Roman" w:hAnsi="Times New Roman" w:cs="Times New Roman"/>
          <w:color w:val="000000"/>
          <w:sz w:val="24"/>
          <w:szCs w:val="24"/>
        </w:rPr>
        <w:t>. Курск</w:t>
      </w:r>
      <w:r w:rsidRPr="00DB4438">
        <w:rPr>
          <w:rFonts w:ascii="Times New Roman" w:eastAsia="Times New Roman" w:hAnsi="Times New Roman" w:cs="Times New Roman"/>
          <w:color w:val="000000"/>
          <w:sz w:val="24"/>
          <w:szCs w:val="24"/>
        </w:rPr>
        <w:t xml:space="preserve"> в г. Москву. Срок командировки со 2 ноября 20__г. по 13 ноября 20__г. Аванс на командировочные расходы 25000 рублей. К авансовому отчету прилагаются два железнодорожных билета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 xml:space="preserve"> - Москва и Москва - </w:t>
      </w:r>
      <w:r>
        <w:rPr>
          <w:rFonts w:ascii="Times New Roman" w:eastAsia="Times New Roman" w:hAnsi="Times New Roman" w:cs="Times New Roman"/>
          <w:color w:val="000000"/>
          <w:sz w:val="24"/>
          <w:szCs w:val="24"/>
        </w:rPr>
        <w:t>Курск</w:t>
      </w:r>
      <w:r w:rsidRPr="00DB4438">
        <w:rPr>
          <w:rFonts w:ascii="Times New Roman" w:eastAsia="Times New Roman" w:hAnsi="Times New Roman" w:cs="Times New Roman"/>
          <w:color w:val="000000"/>
          <w:sz w:val="24"/>
          <w:szCs w:val="24"/>
        </w:rPr>
        <w:t xml:space="preserve"> по 1850 рублей каждый, счет гостиницы по 2100 рублей в сутки за 10 дней. Дата составления отчета 16 ноября 20__г.</w:t>
      </w:r>
    </w:p>
    <w:p w:rsidR="004F0F76" w:rsidRDefault="004F0F76" w:rsidP="004F0F76">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 2.</w:t>
      </w:r>
    </w:p>
    <w:p w:rsidR="004F0F76" w:rsidRPr="00AB398C" w:rsidRDefault="004F0F76" w:rsidP="004F0F76">
      <w:pPr>
        <w:spacing w:after="0" w:line="240" w:lineRule="auto"/>
        <w:jc w:val="both"/>
        <w:rPr>
          <w:rFonts w:ascii="Times New Roman" w:hAnsi="Times New Roman" w:cs="Times New Roman"/>
          <w:sz w:val="24"/>
          <w:szCs w:val="24"/>
        </w:rPr>
      </w:pPr>
      <w:r w:rsidRPr="00AB398C">
        <w:rPr>
          <w:rFonts w:ascii="Times New Roman" w:hAnsi="Times New Roman" w:cs="Times New Roman"/>
          <w:sz w:val="24"/>
          <w:szCs w:val="24"/>
        </w:rPr>
        <w:t>Составьте и обработайте авансовый отчет №25 от 10.08</w:t>
      </w:r>
    </w:p>
    <w:p w:rsidR="004F0F76" w:rsidRPr="00B77105" w:rsidRDefault="004F0F76" w:rsidP="004F0F76">
      <w:pPr>
        <w:spacing w:after="0" w:line="240" w:lineRule="auto"/>
        <w:jc w:val="both"/>
        <w:rPr>
          <w:rFonts w:ascii="Times New Roman" w:hAnsi="Times New Roman" w:cs="Times New Roman"/>
          <w:sz w:val="24"/>
          <w:szCs w:val="24"/>
        </w:rPr>
      </w:pPr>
      <w:r w:rsidRPr="00B77105">
        <w:rPr>
          <w:rFonts w:ascii="Times New Roman" w:hAnsi="Times New Roman" w:cs="Times New Roman"/>
          <w:sz w:val="24"/>
          <w:szCs w:val="24"/>
        </w:rPr>
        <w:t xml:space="preserve">1.Выдано из кассы ООО «Лада» на расходы по командировке </w:t>
      </w:r>
      <w:r>
        <w:rPr>
          <w:rFonts w:ascii="Times New Roman" w:hAnsi="Times New Roman" w:cs="Times New Roman"/>
          <w:sz w:val="24"/>
          <w:szCs w:val="24"/>
        </w:rPr>
        <w:t>менеджеру гостиницы</w:t>
      </w:r>
      <w:r w:rsidRPr="00B77105">
        <w:rPr>
          <w:rFonts w:ascii="Times New Roman" w:hAnsi="Times New Roman" w:cs="Times New Roman"/>
          <w:sz w:val="24"/>
          <w:szCs w:val="24"/>
        </w:rPr>
        <w:t xml:space="preserve"> </w:t>
      </w:r>
    </w:p>
    <w:p w:rsidR="004F0F76" w:rsidRPr="004F0F76" w:rsidRDefault="004F0F76" w:rsidP="004F0F76">
      <w:pPr>
        <w:spacing w:after="0" w:line="240" w:lineRule="auto"/>
        <w:ind w:left="360"/>
        <w:jc w:val="both"/>
        <w:rPr>
          <w:rFonts w:ascii="Times New Roman" w:hAnsi="Times New Roman" w:cs="Times New Roman"/>
          <w:sz w:val="24"/>
          <w:szCs w:val="24"/>
        </w:rPr>
      </w:pPr>
      <w:r w:rsidRPr="004F0F76">
        <w:rPr>
          <w:rFonts w:ascii="Times New Roman" w:hAnsi="Times New Roman" w:cs="Times New Roman"/>
          <w:sz w:val="24"/>
          <w:szCs w:val="24"/>
        </w:rPr>
        <w:t>Агеевой В.И.  -  35 000 руб.</w:t>
      </w:r>
    </w:p>
    <w:p w:rsidR="004F0F76" w:rsidRPr="004F0F76" w:rsidRDefault="004F0F76" w:rsidP="004F0F76">
      <w:pPr>
        <w:spacing w:after="0" w:line="240" w:lineRule="auto"/>
        <w:jc w:val="both"/>
        <w:rPr>
          <w:rFonts w:ascii="Times New Roman" w:hAnsi="Times New Roman" w:cs="Times New Roman"/>
          <w:sz w:val="24"/>
          <w:szCs w:val="24"/>
        </w:rPr>
      </w:pPr>
      <w:r w:rsidRPr="004F0F76">
        <w:rPr>
          <w:rFonts w:ascii="Times New Roman" w:hAnsi="Times New Roman" w:cs="Times New Roman"/>
          <w:sz w:val="24"/>
          <w:szCs w:val="24"/>
          <w:lang w:val="en-US"/>
        </w:rPr>
        <w:t>II</w:t>
      </w:r>
      <w:r w:rsidRPr="004F0F76">
        <w:rPr>
          <w:rFonts w:ascii="Times New Roman" w:hAnsi="Times New Roman" w:cs="Times New Roman"/>
          <w:sz w:val="24"/>
          <w:szCs w:val="24"/>
        </w:rPr>
        <w:t>. Получен от Агеевой В.И. авансовый отчет:</w:t>
      </w:r>
    </w:p>
    <w:p w:rsidR="004F0F76" w:rsidRPr="004F0F76" w:rsidRDefault="004F0F76" w:rsidP="00216275">
      <w:pPr>
        <w:pStyle w:val="a7"/>
        <w:numPr>
          <w:ilvl w:val="0"/>
          <w:numId w:val="25"/>
        </w:numPr>
        <w:spacing w:after="0" w:line="240" w:lineRule="auto"/>
        <w:jc w:val="both"/>
        <w:rPr>
          <w:rFonts w:ascii="Times New Roman" w:hAnsi="Times New Roman"/>
          <w:sz w:val="24"/>
          <w:szCs w:val="24"/>
        </w:rPr>
      </w:pPr>
      <w:r w:rsidRPr="004F0F76">
        <w:rPr>
          <w:rFonts w:ascii="Times New Roman" w:hAnsi="Times New Roman"/>
          <w:sz w:val="24"/>
          <w:szCs w:val="24"/>
        </w:rPr>
        <w:t>По отчету значится:</w:t>
      </w:r>
    </w:p>
    <w:p w:rsidR="004F0F76" w:rsidRPr="004F0F76" w:rsidRDefault="004F0F76" w:rsidP="004F0F76">
      <w:pPr>
        <w:pStyle w:val="a7"/>
        <w:spacing w:line="240" w:lineRule="auto"/>
        <w:jc w:val="both"/>
        <w:rPr>
          <w:rFonts w:ascii="Times New Roman" w:hAnsi="Times New Roman"/>
          <w:sz w:val="24"/>
          <w:szCs w:val="24"/>
        </w:rPr>
      </w:pPr>
      <w:r w:rsidRPr="004F0F76">
        <w:rPr>
          <w:rFonts w:ascii="Times New Roman" w:hAnsi="Times New Roman"/>
          <w:sz w:val="24"/>
          <w:szCs w:val="24"/>
        </w:rPr>
        <w:t>дата выезда из Курска  -  01.08</w:t>
      </w:r>
    </w:p>
    <w:p w:rsidR="004F0F76" w:rsidRPr="004F0F76" w:rsidRDefault="004F0F76" w:rsidP="004F0F76">
      <w:pPr>
        <w:pStyle w:val="a7"/>
        <w:spacing w:line="240" w:lineRule="auto"/>
        <w:jc w:val="both"/>
        <w:rPr>
          <w:rFonts w:ascii="Times New Roman" w:hAnsi="Times New Roman"/>
          <w:sz w:val="24"/>
          <w:szCs w:val="24"/>
        </w:rPr>
      </w:pPr>
      <w:r w:rsidRPr="004F0F76">
        <w:rPr>
          <w:rFonts w:ascii="Times New Roman" w:hAnsi="Times New Roman"/>
          <w:sz w:val="24"/>
          <w:szCs w:val="24"/>
        </w:rPr>
        <w:t>дата приезда в г. Москву  -  02.08</w:t>
      </w:r>
    </w:p>
    <w:p w:rsidR="004F0F76" w:rsidRPr="004F0F76" w:rsidRDefault="004F0F76" w:rsidP="004F0F76">
      <w:pPr>
        <w:pStyle w:val="a7"/>
        <w:spacing w:line="240" w:lineRule="auto"/>
        <w:jc w:val="both"/>
        <w:rPr>
          <w:rFonts w:ascii="Times New Roman" w:hAnsi="Times New Roman"/>
          <w:sz w:val="24"/>
          <w:szCs w:val="24"/>
        </w:rPr>
      </w:pPr>
      <w:r w:rsidRPr="004F0F76">
        <w:rPr>
          <w:rFonts w:ascii="Times New Roman" w:hAnsi="Times New Roman"/>
          <w:sz w:val="24"/>
          <w:szCs w:val="24"/>
        </w:rPr>
        <w:t>дата выезда из г. Москвы  -  08.08</w:t>
      </w:r>
    </w:p>
    <w:p w:rsidR="004F0F76" w:rsidRPr="004F0F76" w:rsidRDefault="004F0F76" w:rsidP="004F0F76">
      <w:pPr>
        <w:pStyle w:val="a7"/>
        <w:spacing w:line="240" w:lineRule="auto"/>
        <w:jc w:val="both"/>
        <w:rPr>
          <w:rFonts w:ascii="Times New Roman" w:hAnsi="Times New Roman"/>
          <w:sz w:val="24"/>
          <w:szCs w:val="24"/>
        </w:rPr>
      </w:pPr>
      <w:r w:rsidRPr="004F0F76">
        <w:rPr>
          <w:rFonts w:ascii="Times New Roman" w:hAnsi="Times New Roman"/>
          <w:sz w:val="24"/>
          <w:szCs w:val="24"/>
        </w:rPr>
        <w:t>дата приезда в г. Курск  -  09.08</w:t>
      </w:r>
    </w:p>
    <w:p w:rsidR="004F0F76" w:rsidRPr="004F0F76" w:rsidRDefault="004F0F76" w:rsidP="00216275">
      <w:pPr>
        <w:pStyle w:val="a7"/>
        <w:numPr>
          <w:ilvl w:val="0"/>
          <w:numId w:val="25"/>
        </w:numPr>
        <w:spacing w:after="0" w:line="240" w:lineRule="auto"/>
        <w:jc w:val="both"/>
        <w:rPr>
          <w:rFonts w:ascii="Times New Roman" w:hAnsi="Times New Roman"/>
          <w:sz w:val="24"/>
          <w:szCs w:val="24"/>
        </w:rPr>
      </w:pPr>
      <w:r w:rsidRPr="004F0F76">
        <w:rPr>
          <w:rFonts w:ascii="Times New Roman" w:hAnsi="Times New Roman"/>
          <w:sz w:val="24"/>
          <w:szCs w:val="24"/>
        </w:rPr>
        <w:t>Стоимость ж/</w:t>
      </w:r>
      <w:proofErr w:type="spellStart"/>
      <w:r w:rsidRPr="004F0F76">
        <w:rPr>
          <w:rFonts w:ascii="Times New Roman" w:hAnsi="Times New Roman"/>
          <w:sz w:val="24"/>
          <w:szCs w:val="24"/>
        </w:rPr>
        <w:t>д</w:t>
      </w:r>
      <w:proofErr w:type="spellEnd"/>
      <w:r w:rsidRPr="004F0F76">
        <w:rPr>
          <w:rFonts w:ascii="Times New Roman" w:hAnsi="Times New Roman"/>
          <w:sz w:val="24"/>
          <w:szCs w:val="24"/>
        </w:rPr>
        <w:t xml:space="preserve"> билета в Москву 2 542 руб., из Москвы – 2 559 руб.</w:t>
      </w:r>
    </w:p>
    <w:p w:rsidR="004F0F76" w:rsidRPr="004F0F76" w:rsidRDefault="004F0F76" w:rsidP="00216275">
      <w:pPr>
        <w:pStyle w:val="a7"/>
        <w:numPr>
          <w:ilvl w:val="0"/>
          <w:numId w:val="25"/>
        </w:numPr>
        <w:spacing w:after="0" w:line="240" w:lineRule="auto"/>
        <w:jc w:val="both"/>
        <w:rPr>
          <w:rFonts w:ascii="Times New Roman" w:hAnsi="Times New Roman"/>
          <w:sz w:val="24"/>
          <w:szCs w:val="24"/>
        </w:rPr>
      </w:pPr>
      <w:r w:rsidRPr="004F0F76">
        <w:rPr>
          <w:rFonts w:ascii="Times New Roman" w:hAnsi="Times New Roman"/>
          <w:sz w:val="24"/>
          <w:szCs w:val="24"/>
        </w:rPr>
        <w:t>Проживание в гостинице по 2620 руб. в сутки.</w:t>
      </w:r>
    </w:p>
    <w:p w:rsidR="004F0F76" w:rsidRPr="004F0F76" w:rsidRDefault="004F0F76" w:rsidP="00216275">
      <w:pPr>
        <w:pStyle w:val="a7"/>
        <w:numPr>
          <w:ilvl w:val="0"/>
          <w:numId w:val="25"/>
        </w:numPr>
        <w:spacing w:after="0" w:line="240" w:lineRule="auto"/>
        <w:jc w:val="both"/>
        <w:rPr>
          <w:rFonts w:ascii="Times New Roman" w:hAnsi="Times New Roman"/>
          <w:sz w:val="24"/>
          <w:szCs w:val="24"/>
        </w:rPr>
      </w:pPr>
      <w:r w:rsidRPr="004F0F76">
        <w:rPr>
          <w:rFonts w:ascii="Times New Roman" w:hAnsi="Times New Roman"/>
          <w:sz w:val="24"/>
          <w:szCs w:val="24"/>
        </w:rPr>
        <w:t>Остаток подотчетных сумм возвращен в кассу.</w:t>
      </w:r>
    </w:p>
    <w:p w:rsidR="004F0F76" w:rsidRPr="004F0F76" w:rsidRDefault="004F0F76" w:rsidP="004F0F76">
      <w:pPr>
        <w:shd w:val="clear" w:color="auto" w:fill="FFFFFF"/>
        <w:spacing w:after="0" w:line="240" w:lineRule="auto"/>
        <w:jc w:val="center"/>
        <w:rPr>
          <w:rFonts w:ascii="Times New Roman" w:eastAsia="Times New Roman" w:hAnsi="Times New Roman" w:cs="Times New Roman"/>
          <w:b/>
          <w:bCs/>
          <w:color w:val="000000"/>
          <w:sz w:val="24"/>
          <w:szCs w:val="24"/>
        </w:rPr>
      </w:pPr>
    </w:p>
    <w:p w:rsidR="004F0F76" w:rsidRPr="004F0F76" w:rsidRDefault="004F0F76" w:rsidP="004F0F76">
      <w:pPr>
        <w:shd w:val="clear" w:color="auto" w:fill="FFFFFF"/>
        <w:spacing w:after="0" w:line="240" w:lineRule="auto"/>
        <w:jc w:val="center"/>
        <w:rPr>
          <w:rFonts w:ascii="Times New Roman" w:eastAsia="Times New Roman" w:hAnsi="Times New Roman" w:cs="Times New Roman"/>
          <w:b/>
          <w:bCs/>
          <w:color w:val="000000"/>
          <w:sz w:val="24"/>
          <w:szCs w:val="24"/>
        </w:rPr>
      </w:pPr>
      <w:r w:rsidRPr="004F0F76">
        <w:rPr>
          <w:rFonts w:ascii="Times New Roman" w:eastAsia="Times New Roman" w:hAnsi="Times New Roman" w:cs="Times New Roman"/>
          <w:b/>
          <w:bCs/>
          <w:color w:val="000000"/>
          <w:sz w:val="24"/>
          <w:szCs w:val="24"/>
        </w:rPr>
        <w:t>Задание 3.</w:t>
      </w:r>
    </w:p>
    <w:p w:rsidR="004F0F76" w:rsidRPr="004F0F76" w:rsidRDefault="004F0F76" w:rsidP="004F0F76">
      <w:pPr>
        <w:shd w:val="clear" w:color="auto" w:fill="FFFFFF"/>
        <w:spacing w:after="0" w:line="240" w:lineRule="auto"/>
        <w:jc w:val="both"/>
        <w:rPr>
          <w:rFonts w:ascii="Times New Roman" w:eastAsia="Times New Roman" w:hAnsi="Times New Roman" w:cs="Times New Roman"/>
          <w:bCs/>
          <w:color w:val="000000"/>
          <w:sz w:val="24"/>
          <w:szCs w:val="24"/>
        </w:rPr>
      </w:pPr>
      <w:r w:rsidRPr="004F0F76">
        <w:rPr>
          <w:rFonts w:ascii="Times New Roman" w:eastAsia="Times New Roman" w:hAnsi="Times New Roman" w:cs="Times New Roman"/>
          <w:bCs/>
          <w:color w:val="000000"/>
          <w:sz w:val="24"/>
          <w:szCs w:val="24"/>
        </w:rPr>
        <w:t xml:space="preserve">            Отразить операции в учете</w:t>
      </w:r>
    </w:p>
    <w:p w:rsidR="004F0F76" w:rsidRPr="004F0F76" w:rsidRDefault="004F0F76" w:rsidP="00216275">
      <w:pPr>
        <w:pStyle w:val="a7"/>
        <w:numPr>
          <w:ilvl w:val="0"/>
          <w:numId w:val="26"/>
        </w:numPr>
        <w:spacing w:after="0" w:line="240" w:lineRule="auto"/>
        <w:jc w:val="both"/>
        <w:rPr>
          <w:rFonts w:ascii="Times New Roman" w:hAnsi="Times New Roman"/>
          <w:sz w:val="24"/>
          <w:szCs w:val="24"/>
        </w:rPr>
      </w:pPr>
      <w:r w:rsidRPr="004F0F76">
        <w:rPr>
          <w:rFonts w:ascii="Times New Roman" w:hAnsi="Times New Roman"/>
          <w:sz w:val="24"/>
          <w:szCs w:val="24"/>
        </w:rPr>
        <w:t>Уплачено с расчетного счета поставщику за материалы  -  17 800 руб.</w:t>
      </w:r>
    </w:p>
    <w:p w:rsidR="004F0F76" w:rsidRPr="004F0F76" w:rsidRDefault="004F0F76" w:rsidP="00216275">
      <w:pPr>
        <w:pStyle w:val="a7"/>
        <w:numPr>
          <w:ilvl w:val="0"/>
          <w:numId w:val="26"/>
        </w:numPr>
        <w:spacing w:after="0" w:line="240" w:lineRule="auto"/>
        <w:jc w:val="both"/>
        <w:rPr>
          <w:rFonts w:ascii="Times New Roman" w:hAnsi="Times New Roman"/>
          <w:sz w:val="24"/>
          <w:szCs w:val="24"/>
        </w:rPr>
      </w:pPr>
      <w:r w:rsidRPr="004F0F76">
        <w:rPr>
          <w:rFonts w:ascii="Times New Roman" w:hAnsi="Times New Roman"/>
          <w:sz w:val="24"/>
          <w:szCs w:val="24"/>
        </w:rPr>
        <w:t>Получены материалы (сумму определить)</w:t>
      </w:r>
    </w:p>
    <w:p w:rsidR="004F0F76" w:rsidRPr="004F0F76" w:rsidRDefault="004F0F76" w:rsidP="00216275">
      <w:pPr>
        <w:pStyle w:val="a7"/>
        <w:numPr>
          <w:ilvl w:val="0"/>
          <w:numId w:val="26"/>
        </w:numPr>
        <w:spacing w:after="0" w:line="240" w:lineRule="auto"/>
        <w:jc w:val="both"/>
        <w:rPr>
          <w:rFonts w:ascii="Times New Roman" w:hAnsi="Times New Roman"/>
          <w:sz w:val="24"/>
          <w:szCs w:val="24"/>
        </w:rPr>
      </w:pPr>
      <w:r w:rsidRPr="004F0F76">
        <w:rPr>
          <w:rFonts w:ascii="Times New Roman" w:hAnsi="Times New Roman"/>
          <w:sz w:val="24"/>
          <w:szCs w:val="24"/>
        </w:rPr>
        <w:t>Представлен НДС к возмещению из бюджета</w:t>
      </w:r>
    </w:p>
    <w:p w:rsidR="004F0F76" w:rsidRPr="004F0F76" w:rsidRDefault="004F0F76" w:rsidP="004F0F76">
      <w:pPr>
        <w:spacing w:after="0" w:line="240" w:lineRule="auto"/>
        <w:contextualSpacing/>
        <w:jc w:val="both"/>
        <w:rPr>
          <w:rFonts w:ascii="Times New Roman" w:hAnsi="Times New Roman" w:cs="Times New Roman"/>
          <w:b/>
          <w:color w:val="000000"/>
          <w:sz w:val="24"/>
          <w:szCs w:val="24"/>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0"/>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pStyle w:val="a7"/>
        <w:spacing w:line="240" w:lineRule="auto"/>
        <w:ind w:left="0"/>
        <w:jc w:val="both"/>
        <w:rPr>
          <w:rFonts w:ascii="Times New Roman" w:hAnsi="Times New Roman"/>
          <w:color w:val="000000"/>
          <w:sz w:val="24"/>
          <w:szCs w:val="24"/>
        </w:rPr>
      </w:pPr>
      <w:r w:rsidRPr="004F0F76">
        <w:rPr>
          <w:rFonts w:ascii="Times New Roman" w:hAnsi="Times New Roman"/>
          <w:color w:val="000000"/>
          <w:sz w:val="24"/>
          <w:szCs w:val="24"/>
        </w:rPr>
        <w:t>2.Заполненные документы по поступлению МПЗ</w:t>
      </w:r>
    </w:p>
    <w:p w:rsidR="004F0F76" w:rsidRPr="004F0F76" w:rsidRDefault="004F0F76" w:rsidP="004F0F76">
      <w:pPr>
        <w:pStyle w:val="a7"/>
        <w:spacing w:line="240" w:lineRule="auto"/>
        <w:ind w:left="0"/>
        <w:jc w:val="both"/>
        <w:rPr>
          <w:rFonts w:ascii="Times New Roman" w:hAnsi="Times New Roman"/>
          <w:sz w:val="24"/>
          <w:szCs w:val="24"/>
        </w:rPr>
      </w:pPr>
      <w:r w:rsidRPr="004F0F76">
        <w:rPr>
          <w:rFonts w:ascii="Times New Roman" w:hAnsi="Times New Roman"/>
          <w:color w:val="000000"/>
          <w:sz w:val="24"/>
          <w:szCs w:val="24"/>
        </w:rPr>
        <w:t xml:space="preserve">3.Заполненную </w:t>
      </w:r>
      <w:r w:rsidRPr="004F0F76">
        <w:rPr>
          <w:rFonts w:ascii="Times New Roman" w:hAnsi="Times New Roman"/>
          <w:sz w:val="24"/>
          <w:szCs w:val="24"/>
        </w:rPr>
        <w:t>ведомость движения продуктов и тары на производстве</w:t>
      </w:r>
    </w:p>
    <w:p w:rsidR="004F0F76" w:rsidRPr="004F0F76" w:rsidRDefault="004F0F76" w:rsidP="004F0F76">
      <w:pPr>
        <w:pStyle w:val="a7"/>
        <w:spacing w:line="240" w:lineRule="auto"/>
        <w:ind w:left="0"/>
        <w:jc w:val="both"/>
        <w:rPr>
          <w:rFonts w:ascii="Times New Roman" w:hAnsi="Times New Roman"/>
          <w:sz w:val="24"/>
          <w:szCs w:val="24"/>
        </w:rPr>
      </w:pPr>
    </w:p>
    <w:p w:rsidR="004F0F76" w:rsidRPr="00AF4488" w:rsidRDefault="004F0F76" w:rsidP="004F0F76">
      <w:pPr>
        <w:spacing w:line="240" w:lineRule="auto"/>
        <w:contextualSpacing/>
        <w:jc w:val="center"/>
        <w:rPr>
          <w:rFonts w:ascii="Times New Roman" w:hAnsi="Times New Roman" w:cs="Times New Roman"/>
          <w:b/>
        </w:rPr>
      </w:pPr>
      <w:r w:rsidRPr="002574EC">
        <w:rPr>
          <w:rFonts w:ascii="Times New Roman" w:hAnsi="Times New Roman" w:cs="Times New Roman"/>
          <w:b/>
        </w:rPr>
        <w:t xml:space="preserve">Практическая работа № </w:t>
      </w:r>
      <w:r w:rsidR="0027511C">
        <w:rPr>
          <w:rFonts w:ascii="Times New Roman" w:hAnsi="Times New Roman" w:cs="Times New Roman"/>
          <w:b/>
        </w:rPr>
        <w:t>21</w:t>
      </w:r>
    </w:p>
    <w:p w:rsidR="004F0F76" w:rsidRPr="00AF4488" w:rsidRDefault="004F0F76" w:rsidP="004F0F76">
      <w:pPr>
        <w:spacing w:after="0" w:line="240" w:lineRule="auto"/>
        <w:contextualSpacing/>
        <w:jc w:val="center"/>
        <w:rPr>
          <w:rFonts w:ascii="Times New Roman" w:hAnsi="Times New Roman" w:cs="Times New Roman"/>
          <w:b/>
          <w:bCs/>
          <w:sz w:val="24"/>
          <w:szCs w:val="24"/>
        </w:rPr>
      </w:pPr>
      <w:r w:rsidRPr="00AF4488">
        <w:rPr>
          <w:rFonts w:ascii="Times New Roman" w:hAnsi="Times New Roman" w:cs="Times New Roman"/>
          <w:b/>
          <w:sz w:val="24"/>
          <w:szCs w:val="24"/>
        </w:rPr>
        <w:t>Тема: «</w:t>
      </w:r>
      <w:r w:rsidRPr="00AF4488">
        <w:rPr>
          <w:rFonts w:ascii="Times New Roman" w:hAnsi="Times New Roman" w:cs="Times New Roman"/>
          <w:b/>
          <w:color w:val="000000"/>
          <w:spacing w:val="-3"/>
          <w:sz w:val="24"/>
          <w:szCs w:val="24"/>
        </w:rPr>
        <w:t>Составление бухгалтерского баланса  организации</w:t>
      </w:r>
      <w:r w:rsidRPr="00AF4488">
        <w:rPr>
          <w:rFonts w:ascii="Times New Roman" w:hAnsi="Times New Roman" w:cs="Times New Roman"/>
          <w:b/>
          <w:bCs/>
          <w:sz w:val="24"/>
          <w:szCs w:val="24"/>
        </w:rPr>
        <w:t>»</w:t>
      </w:r>
    </w:p>
    <w:p w:rsidR="004F0F76" w:rsidRDefault="004F0F76" w:rsidP="004F0F76">
      <w:pPr>
        <w:spacing w:after="0" w:line="240" w:lineRule="auto"/>
        <w:contextualSpacing/>
        <w:jc w:val="both"/>
        <w:rPr>
          <w:rFonts w:ascii="Times New Roman" w:hAnsi="Times New Roman" w:cs="Times New Roman"/>
          <w:b/>
          <w:sz w:val="24"/>
        </w:rPr>
      </w:pPr>
      <w:r w:rsidRPr="00A61F17">
        <w:rPr>
          <w:rFonts w:ascii="Times New Roman" w:hAnsi="Times New Roman" w:cs="Times New Roman"/>
          <w:b/>
          <w:bCs/>
          <w:sz w:val="24"/>
          <w:szCs w:val="24"/>
        </w:rPr>
        <w:t xml:space="preserve">Цель: </w:t>
      </w:r>
      <w:r w:rsidRPr="00A61F17">
        <w:rPr>
          <w:rFonts w:ascii="Times New Roman" w:hAnsi="Times New Roman" w:cs="Times New Roman"/>
          <w:bCs/>
          <w:sz w:val="24"/>
          <w:szCs w:val="24"/>
        </w:rPr>
        <w:t>сформировать умения составлени</w:t>
      </w:r>
      <w:r>
        <w:rPr>
          <w:rFonts w:ascii="Times New Roman" w:hAnsi="Times New Roman" w:cs="Times New Roman"/>
          <w:bCs/>
          <w:sz w:val="24"/>
          <w:szCs w:val="24"/>
        </w:rPr>
        <w:t>я</w:t>
      </w:r>
      <w:r w:rsidRPr="00A61F17">
        <w:rPr>
          <w:rFonts w:ascii="Times New Roman" w:hAnsi="Times New Roman" w:cs="Times New Roman"/>
          <w:bCs/>
          <w:sz w:val="24"/>
          <w:szCs w:val="24"/>
        </w:rPr>
        <w:t xml:space="preserve"> </w:t>
      </w:r>
      <w:r>
        <w:rPr>
          <w:rFonts w:ascii="Times New Roman" w:hAnsi="Times New Roman" w:cs="Times New Roman"/>
          <w:bCs/>
          <w:sz w:val="24"/>
          <w:szCs w:val="24"/>
        </w:rPr>
        <w:t xml:space="preserve"> бухгалтерского баланса организации</w:t>
      </w:r>
    </w:p>
    <w:p w:rsidR="004F0F76" w:rsidRPr="004F0F76" w:rsidRDefault="004F0F76" w:rsidP="004F0F76">
      <w:pPr>
        <w:pStyle w:val="33"/>
        <w:suppressAutoHyphens w:val="0"/>
        <w:ind w:firstLine="709"/>
        <w:contextualSpacing/>
        <w:jc w:val="both"/>
        <w:rPr>
          <w:rFonts w:ascii="Times New Roman" w:hAnsi="Times New Roman" w:cs="Times New Roman"/>
          <w:b/>
          <w:sz w:val="24"/>
        </w:rPr>
      </w:pPr>
      <w:r w:rsidRPr="004F0F76">
        <w:rPr>
          <w:rFonts w:ascii="Times New Roman" w:hAnsi="Times New Roman" w:cs="Times New Roman"/>
          <w:b/>
          <w:sz w:val="24"/>
        </w:rPr>
        <w:t>Оснащение:</w:t>
      </w:r>
    </w:p>
    <w:p w:rsidR="004F0F76" w:rsidRPr="004F0F76" w:rsidRDefault="004F0F76" w:rsidP="004F0F76">
      <w:pPr>
        <w:pStyle w:val="33"/>
        <w:suppressAutoHyphens w:val="0"/>
        <w:contextualSpacing/>
        <w:jc w:val="both"/>
        <w:rPr>
          <w:rFonts w:ascii="Times New Roman" w:hAnsi="Times New Roman" w:cs="Times New Roman"/>
          <w:sz w:val="24"/>
        </w:rPr>
      </w:pPr>
      <w:r w:rsidRPr="004F0F76">
        <w:rPr>
          <w:rFonts w:ascii="Times New Roman" w:hAnsi="Times New Roman" w:cs="Times New Roman"/>
          <w:sz w:val="24"/>
        </w:rPr>
        <w:t>1.Калькуляторы</w:t>
      </w:r>
    </w:p>
    <w:p w:rsidR="004F0F76" w:rsidRPr="004F0F76" w:rsidRDefault="004F0F76" w:rsidP="004F0F76">
      <w:pPr>
        <w:pStyle w:val="33"/>
        <w:suppressAutoHyphens w:val="0"/>
        <w:contextualSpacing/>
        <w:jc w:val="both"/>
        <w:rPr>
          <w:rFonts w:ascii="Times New Roman" w:hAnsi="Times New Roman" w:cs="Times New Roman"/>
          <w:sz w:val="24"/>
        </w:rPr>
      </w:pPr>
      <w:r w:rsidRPr="004F0F76">
        <w:rPr>
          <w:rFonts w:ascii="Times New Roman" w:hAnsi="Times New Roman" w:cs="Times New Roman"/>
          <w:sz w:val="24"/>
        </w:rPr>
        <w:t>2.Бланк бухгалтерского баланса</w:t>
      </w:r>
    </w:p>
    <w:p w:rsidR="004F0F76" w:rsidRPr="004F0F76" w:rsidRDefault="004F0F76" w:rsidP="004F0F76">
      <w:pPr>
        <w:pStyle w:val="33"/>
        <w:suppressAutoHyphens w:val="0"/>
        <w:ind w:firstLine="709"/>
        <w:jc w:val="center"/>
        <w:rPr>
          <w:rFonts w:ascii="Times New Roman" w:hAnsi="Times New Roman" w:cs="Times New Roman"/>
          <w:b/>
          <w:sz w:val="24"/>
        </w:rPr>
      </w:pPr>
      <w:r w:rsidRPr="004F0F76">
        <w:rPr>
          <w:rFonts w:ascii="Times New Roman" w:hAnsi="Times New Roman" w:cs="Times New Roman"/>
          <w:b/>
          <w:sz w:val="24"/>
        </w:rPr>
        <w:t>План работы</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1.Ознакомиться с содержанием с задания</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2. Решение практических ситуаций</w:t>
      </w:r>
    </w:p>
    <w:p w:rsidR="004F0F76" w:rsidRPr="004F0F76" w:rsidRDefault="004F0F76" w:rsidP="004F0F76">
      <w:pPr>
        <w:pStyle w:val="a7"/>
        <w:spacing w:line="240" w:lineRule="auto"/>
        <w:ind w:left="405"/>
        <w:jc w:val="both"/>
        <w:rPr>
          <w:rFonts w:ascii="Times New Roman" w:hAnsi="Times New Roman"/>
          <w:sz w:val="24"/>
          <w:szCs w:val="24"/>
        </w:rPr>
      </w:pPr>
      <w:r w:rsidRPr="004F0F76">
        <w:rPr>
          <w:rFonts w:ascii="Times New Roman" w:hAnsi="Times New Roman"/>
          <w:sz w:val="24"/>
          <w:szCs w:val="24"/>
        </w:rPr>
        <w:t>3.Составление бухгалтерского баланса</w:t>
      </w:r>
    </w:p>
    <w:p w:rsidR="004F0F76" w:rsidRPr="004F0F76" w:rsidRDefault="004F0F76" w:rsidP="004F0F76">
      <w:pPr>
        <w:pStyle w:val="33"/>
        <w:suppressAutoHyphens w:val="0"/>
        <w:contextualSpacing/>
        <w:rPr>
          <w:rFonts w:ascii="Times New Roman" w:hAnsi="Times New Roman" w:cs="Times New Roman"/>
          <w:b/>
          <w:sz w:val="24"/>
        </w:rPr>
      </w:pPr>
    </w:p>
    <w:p w:rsidR="004F0F76" w:rsidRPr="00B509A0" w:rsidRDefault="004F0F76" w:rsidP="004F0F76">
      <w:pPr>
        <w:pStyle w:val="33"/>
        <w:suppressAutoHyphens w:val="0"/>
        <w:contextualSpacing/>
        <w:jc w:val="center"/>
        <w:rPr>
          <w:rFonts w:ascii="Times New Roman" w:hAnsi="Times New Roman" w:cs="Times New Roman"/>
          <w:sz w:val="24"/>
        </w:rPr>
      </w:pPr>
      <w:r w:rsidRPr="00F84BF1">
        <w:rPr>
          <w:rFonts w:ascii="Times New Roman" w:hAnsi="Times New Roman" w:cs="Times New Roman"/>
          <w:b/>
          <w:sz w:val="24"/>
        </w:rPr>
        <w:t>Ход работы</w:t>
      </w:r>
    </w:p>
    <w:p w:rsidR="004F0F76" w:rsidRPr="000E695B" w:rsidRDefault="004F0F76" w:rsidP="004F0F76">
      <w:pPr>
        <w:spacing w:after="0" w:line="240" w:lineRule="auto"/>
        <w:contextualSpacing/>
        <w:jc w:val="center"/>
        <w:rPr>
          <w:rFonts w:ascii="Times New Roman" w:hAnsi="Times New Roman" w:cs="Times New Roman"/>
        </w:rPr>
      </w:pPr>
    </w:p>
    <w:p w:rsidR="004F0F76" w:rsidRDefault="004F0F76" w:rsidP="004F0F76">
      <w:pPr>
        <w:spacing w:after="0" w:line="240" w:lineRule="auto"/>
        <w:contextualSpacing/>
        <w:jc w:val="center"/>
        <w:rPr>
          <w:rFonts w:ascii="Times New Roman" w:hAnsi="Times New Roman" w:cs="Times New Roman"/>
          <w:b/>
        </w:rPr>
      </w:pPr>
      <w:r w:rsidRPr="00C6616E">
        <w:rPr>
          <w:rFonts w:ascii="Times New Roman" w:hAnsi="Times New Roman" w:cs="Times New Roman"/>
          <w:b/>
        </w:rPr>
        <w:t>Задание 1</w:t>
      </w:r>
      <w:r>
        <w:rPr>
          <w:rFonts w:ascii="Times New Roman" w:hAnsi="Times New Roman" w:cs="Times New Roman"/>
          <w:b/>
        </w:rPr>
        <w:t>.</w:t>
      </w:r>
    </w:p>
    <w:p w:rsidR="004F0F76" w:rsidRPr="00E31E09" w:rsidRDefault="004F0F76" w:rsidP="004F0F76">
      <w:pPr>
        <w:spacing w:after="0" w:line="240" w:lineRule="auto"/>
        <w:ind w:firstLine="709"/>
        <w:contextualSpacing/>
        <w:jc w:val="both"/>
        <w:rPr>
          <w:rFonts w:ascii="Times New Roman" w:eastAsia="Times New Roman" w:hAnsi="Times New Roman" w:cs="Times New Roman"/>
          <w:b/>
          <w:sz w:val="24"/>
          <w:szCs w:val="24"/>
        </w:rPr>
      </w:pPr>
      <w:r w:rsidRPr="00E31E09">
        <w:rPr>
          <w:rFonts w:ascii="Times New Roman" w:eastAsia="Times New Roman" w:hAnsi="Times New Roman" w:cs="Times New Roman"/>
          <w:sz w:val="24"/>
          <w:szCs w:val="24"/>
        </w:rPr>
        <w:t>Составьте бухгалтерский баланс. Недостающие реквизиты заполните самостоятельно.</w:t>
      </w:r>
    </w:p>
    <w:p w:rsidR="004F0F76" w:rsidRPr="00E31E09" w:rsidRDefault="004F0F76" w:rsidP="004F0F7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31E09">
        <w:rPr>
          <w:rFonts w:ascii="Times New Roman" w:eastAsia="Times New Roman" w:hAnsi="Times New Roman" w:cs="Times New Roman"/>
          <w:sz w:val="24"/>
          <w:szCs w:val="24"/>
        </w:rPr>
        <w:t>АО «Торговый дом» зарегистрировано в прошлом отчетном периоде, остатки по счетам на 01.01.отчетного года составили: 41-1370000 руб., 51 – 3420000 руб., 80-4000000 руб., 60 – 310000 руб., 68 – 120000 руб., 70 – 360000 руб. Хозяйственные операции за отчетный год:</w:t>
      </w:r>
    </w:p>
    <w:p w:rsidR="004F0F76" w:rsidRPr="00E31E09" w:rsidRDefault="004F0F76" w:rsidP="002162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E31E09">
        <w:rPr>
          <w:rFonts w:ascii="Times New Roman" w:eastAsia="Calibri" w:hAnsi="Times New Roman" w:cs="Times New Roman"/>
          <w:sz w:val="24"/>
          <w:szCs w:val="24"/>
        </w:rPr>
        <w:t>Перечислены налоги в бюджет – 100000руб.</w:t>
      </w:r>
    </w:p>
    <w:p w:rsidR="004F0F76" w:rsidRPr="00E31E09" w:rsidRDefault="004F0F76" w:rsidP="002162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E31E09">
        <w:rPr>
          <w:rFonts w:ascii="Times New Roman" w:eastAsia="Calibri" w:hAnsi="Times New Roman" w:cs="Times New Roman"/>
          <w:sz w:val="24"/>
          <w:szCs w:val="24"/>
        </w:rPr>
        <w:t>Перечислено поставщикам – 280000 руб.</w:t>
      </w:r>
    </w:p>
    <w:p w:rsidR="004F0F76" w:rsidRPr="00E31E09" w:rsidRDefault="004F0F76" w:rsidP="002162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E31E09">
        <w:rPr>
          <w:rFonts w:ascii="Times New Roman" w:eastAsia="Calibri" w:hAnsi="Times New Roman" w:cs="Times New Roman"/>
          <w:sz w:val="24"/>
          <w:szCs w:val="24"/>
        </w:rPr>
        <w:t>Выплачена заработная плата – 310000 руб.</w:t>
      </w:r>
    </w:p>
    <w:p w:rsidR="004F0F76" w:rsidRDefault="004F0F76" w:rsidP="00216275">
      <w:pPr>
        <w:numPr>
          <w:ilvl w:val="0"/>
          <w:numId w:val="22"/>
        </w:numPr>
        <w:spacing w:after="0" w:line="240" w:lineRule="auto"/>
        <w:ind w:left="0" w:firstLine="709"/>
        <w:contextualSpacing/>
        <w:jc w:val="both"/>
        <w:rPr>
          <w:rFonts w:ascii="Times New Roman" w:eastAsia="Calibri" w:hAnsi="Times New Roman" w:cs="Times New Roman"/>
          <w:sz w:val="24"/>
          <w:szCs w:val="24"/>
        </w:rPr>
      </w:pPr>
      <w:r w:rsidRPr="00E31E09">
        <w:rPr>
          <w:rFonts w:ascii="Times New Roman" w:eastAsia="Calibri" w:hAnsi="Times New Roman" w:cs="Times New Roman"/>
          <w:sz w:val="24"/>
          <w:szCs w:val="24"/>
        </w:rPr>
        <w:t>Получены товары от поставщика – 150000 руб.</w:t>
      </w:r>
    </w:p>
    <w:p w:rsidR="004F0F76" w:rsidRPr="005268BD" w:rsidRDefault="004F0F76" w:rsidP="004F0F76">
      <w:pPr>
        <w:autoSpaceDE w:val="0"/>
        <w:autoSpaceDN w:val="0"/>
        <w:adjustRightInd w:val="0"/>
        <w:spacing w:after="0" w:line="240" w:lineRule="auto"/>
        <w:rPr>
          <w:rFonts w:ascii="Times New Roman" w:eastAsia="Times New Roman" w:hAnsi="Times New Roman" w:cs="Times New Roman"/>
          <w:b/>
          <w:bCs/>
          <w:color w:val="FF0000"/>
          <w:sz w:val="24"/>
          <w:szCs w:val="24"/>
          <w:lang w:bidi="mr-IN"/>
        </w:rPr>
      </w:pPr>
    </w:p>
    <w:p w:rsidR="004F0F76" w:rsidRPr="00177F3C" w:rsidRDefault="004F0F76" w:rsidP="004F0F76">
      <w:pPr>
        <w:spacing w:after="0"/>
        <w:jc w:val="center"/>
        <w:rPr>
          <w:rFonts w:ascii="Times New Roman" w:eastAsia="Times New Roman" w:hAnsi="Times New Roman" w:cs="Times New Roman"/>
          <w:b/>
          <w:bCs/>
          <w:sz w:val="24"/>
          <w:szCs w:val="24"/>
        </w:rPr>
      </w:pPr>
      <w:r w:rsidRPr="00177F3C">
        <w:rPr>
          <w:rFonts w:ascii="Times New Roman" w:eastAsia="Times New Roman" w:hAnsi="Times New Roman" w:cs="Times New Roman"/>
          <w:b/>
          <w:bCs/>
          <w:sz w:val="24"/>
          <w:szCs w:val="24"/>
        </w:rPr>
        <w:t xml:space="preserve">Задание </w:t>
      </w:r>
      <w:r>
        <w:rPr>
          <w:rFonts w:ascii="Times New Roman" w:eastAsia="Times New Roman" w:hAnsi="Times New Roman" w:cs="Times New Roman"/>
          <w:b/>
          <w:bCs/>
          <w:sz w:val="24"/>
          <w:szCs w:val="24"/>
        </w:rPr>
        <w:t>2</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1. Составить бухгалтерский баланс на начало отчетного периода.</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2. Составить журнал хронологической регистрации хозяйственных операций.</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3. Составить расчет реализованной торговой надбавки.</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4. Составить расчет издержек обращения на остаток товара.</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177F3C">
        <w:rPr>
          <w:rFonts w:ascii="Times New Roman" w:eastAsia="Times New Roman" w:hAnsi="Times New Roman" w:cs="Times New Roman"/>
          <w:bCs/>
          <w:sz w:val="24"/>
          <w:szCs w:val="24"/>
        </w:rPr>
        <w:t xml:space="preserve">. Составить </w:t>
      </w:r>
      <w:proofErr w:type="spellStart"/>
      <w:r w:rsidRPr="00177F3C">
        <w:rPr>
          <w:rFonts w:ascii="Times New Roman" w:eastAsia="Times New Roman" w:hAnsi="Times New Roman" w:cs="Times New Roman"/>
          <w:bCs/>
          <w:sz w:val="24"/>
          <w:szCs w:val="24"/>
        </w:rPr>
        <w:t>оборотно-сальдовую</w:t>
      </w:r>
      <w:proofErr w:type="spellEnd"/>
      <w:r w:rsidRPr="00177F3C">
        <w:rPr>
          <w:rFonts w:ascii="Times New Roman" w:eastAsia="Times New Roman" w:hAnsi="Times New Roman" w:cs="Times New Roman"/>
          <w:bCs/>
          <w:sz w:val="24"/>
          <w:szCs w:val="24"/>
        </w:rPr>
        <w:t xml:space="preserve"> ведомость.</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 Составить бухгалтерский баланс на конец отчетного периода.</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p>
    <w:p w:rsidR="004F0F76" w:rsidRPr="00E64967" w:rsidRDefault="004F0F76" w:rsidP="004F0F76">
      <w:pPr>
        <w:spacing w:after="0" w:line="240" w:lineRule="auto"/>
        <w:ind w:firstLine="709"/>
        <w:jc w:val="both"/>
        <w:rPr>
          <w:rFonts w:ascii="Times New Roman" w:eastAsia="Times New Roman" w:hAnsi="Times New Roman" w:cs="Times New Roman"/>
          <w:bCs/>
          <w:sz w:val="24"/>
          <w:szCs w:val="24"/>
        </w:rPr>
      </w:pPr>
      <w:r w:rsidRPr="00E64967">
        <w:rPr>
          <w:rFonts w:ascii="Times New Roman" w:eastAsia="Times New Roman" w:hAnsi="Times New Roman" w:cs="Times New Roman"/>
          <w:bCs/>
          <w:sz w:val="24"/>
          <w:szCs w:val="24"/>
        </w:rPr>
        <w:t>Условие задания.</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1. На основании данных составить Бухгалтерский баланс на начало периода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01 Основные средства-821424</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02 Амортизация основных средств-435798</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04 Нематериальные активы-8639</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05 Амортизация нематериальных активов-3067</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 xml:space="preserve">08 Вложения во </w:t>
      </w:r>
      <w:proofErr w:type="spellStart"/>
      <w:r w:rsidRPr="00177F3C">
        <w:rPr>
          <w:rFonts w:ascii="Times New Roman" w:eastAsia="Times New Roman" w:hAnsi="Times New Roman" w:cs="Times New Roman"/>
          <w:bCs/>
          <w:sz w:val="24"/>
          <w:szCs w:val="24"/>
        </w:rPr>
        <w:t>внеоборотные</w:t>
      </w:r>
      <w:proofErr w:type="spellEnd"/>
      <w:r w:rsidRPr="00177F3C">
        <w:rPr>
          <w:rFonts w:ascii="Times New Roman" w:eastAsia="Times New Roman" w:hAnsi="Times New Roman" w:cs="Times New Roman"/>
          <w:bCs/>
          <w:sz w:val="24"/>
          <w:szCs w:val="24"/>
        </w:rPr>
        <w:t xml:space="preserve"> активы-31785</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10 Материалы-6077</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19 НДС-9827</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41.2 Товары в розничной торговли-575500</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41.3 Тара под товаром и порожняя-33081</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42 Торговая наценка-121590</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44 Расходы на продажу-12512</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50 Касса-5270</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51 Расчетный счет-85347</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52 Валютные счета-5638</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58 Финансовые вложения-5523</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60 Расчеты с поставщиками и подрядчиками-25495</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62 Расчеты с покупателями и заказчиками-1668</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66 Расчеты по краткосрочным кредитам-34386</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68 Расчеты по налогам и сборам-56318</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69 Расчеты по социальному страхованию-11867</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70 Расчеты с персоналом по оплате труда-28312</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71 Расчеты с подотчетными лицами-1300</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76.2 Расчеты по претензиям-1272</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76 Расчеты с кредиторами-37531</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80 Уставный капитал-736859</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82 Резервный капитал-7941</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84 Нераспределенная прибыль-77021</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86 Целевое финансирование-1724</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96 Резервы предстоящих расходов-4439</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99 Прибыль-24515</w:t>
      </w:r>
    </w:p>
    <w:p w:rsidR="004F0F76" w:rsidRPr="00E64967" w:rsidRDefault="004F0F76" w:rsidP="004F0F76">
      <w:pPr>
        <w:spacing w:after="0" w:line="240" w:lineRule="auto"/>
        <w:ind w:firstLine="709"/>
        <w:jc w:val="both"/>
        <w:rPr>
          <w:rFonts w:ascii="Times New Roman" w:eastAsia="Times New Roman" w:hAnsi="Times New Roman" w:cs="Times New Roman"/>
          <w:bCs/>
          <w:sz w:val="24"/>
          <w:szCs w:val="24"/>
        </w:rPr>
      </w:pPr>
      <w:r w:rsidRPr="00E64967">
        <w:rPr>
          <w:rFonts w:ascii="Times New Roman" w:eastAsia="Times New Roman" w:hAnsi="Times New Roman" w:cs="Times New Roman"/>
          <w:bCs/>
          <w:sz w:val="24"/>
          <w:szCs w:val="24"/>
        </w:rPr>
        <w:t>Хозяйственная операция за отчетный период.</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sidRPr="00177F3C">
        <w:rPr>
          <w:rFonts w:ascii="Times New Roman" w:eastAsia="Times New Roman" w:hAnsi="Times New Roman" w:cs="Times New Roman"/>
          <w:bCs/>
          <w:sz w:val="24"/>
          <w:szCs w:val="24"/>
        </w:rPr>
        <w:t>1. Поступило от фирмы «Садко»:</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инвентарь  21489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НДС: 20</w:t>
      </w:r>
      <w:r w:rsidRPr="00177F3C">
        <w:rPr>
          <w:rFonts w:ascii="Times New Roman" w:eastAsia="Times New Roman" w:hAnsi="Times New Roman" w:cs="Times New Roman"/>
          <w:bCs/>
          <w:sz w:val="24"/>
          <w:szCs w:val="24"/>
        </w:rPr>
        <w:t>%</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транспортные расходы </w:t>
      </w:r>
      <w:r w:rsidRPr="00177F3C">
        <w:rPr>
          <w:rFonts w:ascii="Times New Roman" w:eastAsia="Times New Roman" w:hAnsi="Times New Roman" w:cs="Times New Roman"/>
          <w:bCs/>
          <w:sz w:val="24"/>
          <w:szCs w:val="24"/>
        </w:rPr>
        <w:t>310</w:t>
      </w:r>
      <w:r>
        <w:rPr>
          <w:rFonts w:ascii="Times New Roman" w:eastAsia="Times New Roman" w:hAnsi="Times New Roman" w:cs="Times New Roman"/>
          <w:bCs/>
          <w:sz w:val="24"/>
          <w:szCs w:val="24"/>
        </w:rPr>
        <w:t xml:space="preserve"> руб., в том числе НДС-20</w:t>
      </w:r>
      <w:r w:rsidRPr="00177F3C">
        <w:rPr>
          <w:rFonts w:ascii="Times New Roman" w:eastAsia="Times New Roman" w:hAnsi="Times New Roman" w:cs="Times New Roman"/>
          <w:bCs/>
          <w:sz w:val="24"/>
          <w:szCs w:val="24"/>
        </w:rPr>
        <w:t>%</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Pr="00177F3C">
        <w:rPr>
          <w:rFonts w:ascii="Times New Roman" w:eastAsia="Times New Roman" w:hAnsi="Times New Roman" w:cs="Times New Roman"/>
          <w:bCs/>
          <w:sz w:val="24"/>
          <w:szCs w:val="24"/>
        </w:rPr>
        <w:t xml:space="preserve">. Оплачено поставщикам с расчетного счета, </w:t>
      </w:r>
      <w:r>
        <w:rPr>
          <w:rFonts w:ascii="Times New Roman" w:eastAsia="Times New Roman" w:hAnsi="Times New Roman" w:cs="Times New Roman"/>
          <w:bCs/>
          <w:sz w:val="24"/>
          <w:szCs w:val="24"/>
        </w:rPr>
        <w:t>сумму определить (операция 1</w:t>
      </w:r>
      <w:r w:rsidRPr="00177F3C">
        <w:rPr>
          <w:rFonts w:ascii="Times New Roman" w:eastAsia="Times New Roman" w:hAnsi="Times New Roman" w:cs="Times New Roman"/>
          <w:bCs/>
          <w:sz w:val="24"/>
          <w:szCs w:val="24"/>
        </w:rPr>
        <w:t>)</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Выручка составила - </w:t>
      </w:r>
      <w:r w:rsidRPr="00177F3C">
        <w:rPr>
          <w:rFonts w:ascii="Times New Roman" w:eastAsia="Times New Roman" w:hAnsi="Times New Roman" w:cs="Times New Roman"/>
          <w:bCs/>
          <w:sz w:val="24"/>
          <w:szCs w:val="24"/>
        </w:rPr>
        <w:t>482924</w:t>
      </w:r>
      <w:r>
        <w:rPr>
          <w:rFonts w:ascii="Times New Roman" w:eastAsia="Times New Roman" w:hAnsi="Times New Roman" w:cs="Times New Roman"/>
          <w:bCs/>
          <w:sz w:val="24"/>
          <w:szCs w:val="24"/>
        </w:rPr>
        <w:t xml:space="preserve">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177F3C">
        <w:rPr>
          <w:rFonts w:ascii="Times New Roman" w:eastAsia="Times New Roman" w:hAnsi="Times New Roman" w:cs="Times New Roman"/>
          <w:bCs/>
          <w:sz w:val="24"/>
          <w:szCs w:val="24"/>
        </w:rPr>
        <w:t>. Сдана в</w:t>
      </w:r>
      <w:r>
        <w:rPr>
          <w:rFonts w:ascii="Times New Roman" w:eastAsia="Times New Roman" w:hAnsi="Times New Roman" w:cs="Times New Roman"/>
          <w:bCs/>
          <w:sz w:val="24"/>
          <w:szCs w:val="24"/>
        </w:rPr>
        <w:t xml:space="preserve">ыручка в банк через инкассатора - </w:t>
      </w:r>
      <w:r w:rsidRPr="00177F3C">
        <w:rPr>
          <w:rFonts w:ascii="Times New Roman" w:eastAsia="Times New Roman" w:hAnsi="Times New Roman" w:cs="Times New Roman"/>
          <w:bCs/>
          <w:sz w:val="24"/>
          <w:szCs w:val="24"/>
        </w:rPr>
        <w:t>467000</w:t>
      </w:r>
      <w:r>
        <w:rPr>
          <w:rFonts w:ascii="Times New Roman" w:eastAsia="Times New Roman" w:hAnsi="Times New Roman" w:cs="Times New Roman"/>
          <w:bCs/>
          <w:sz w:val="24"/>
          <w:szCs w:val="24"/>
        </w:rPr>
        <w:t xml:space="preserve">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Pr="00177F3C">
        <w:rPr>
          <w:rFonts w:ascii="Times New Roman" w:eastAsia="Times New Roman" w:hAnsi="Times New Roman" w:cs="Times New Roman"/>
          <w:bCs/>
          <w:sz w:val="24"/>
          <w:szCs w:val="24"/>
        </w:rPr>
        <w:t>. Зачи</w:t>
      </w:r>
      <w:r>
        <w:rPr>
          <w:rFonts w:ascii="Times New Roman" w:eastAsia="Times New Roman" w:hAnsi="Times New Roman" w:cs="Times New Roman"/>
          <w:bCs/>
          <w:sz w:val="24"/>
          <w:szCs w:val="24"/>
        </w:rPr>
        <w:t xml:space="preserve">слена выручка на расчетный счет - </w:t>
      </w:r>
      <w:r w:rsidRPr="00177F3C">
        <w:rPr>
          <w:rFonts w:ascii="Times New Roman" w:eastAsia="Times New Roman" w:hAnsi="Times New Roman" w:cs="Times New Roman"/>
          <w:bCs/>
          <w:sz w:val="24"/>
          <w:szCs w:val="24"/>
        </w:rPr>
        <w:t>467000</w:t>
      </w:r>
      <w:r>
        <w:rPr>
          <w:rFonts w:ascii="Times New Roman" w:eastAsia="Times New Roman" w:hAnsi="Times New Roman" w:cs="Times New Roman"/>
          <w:bCs/>
          <w:sz w:val="24"/>
          <w:szCs w:val="24"/>
        </w:rPr>
        <w:t xml:space="preserve">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Начислена зарплата работника</w:t>
      </w:r>
      <w:r w:rsidRPr="00177F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177F3C">
        <w:rPr>
          <w:rFonts w:ascii="Times New Roman" w:eastAsia="Times New Roman" w:hAnsi="Times New Roman" w:cs="Times New Roman"/>
          <w:bCs/>
          <w:sz w:val="24"/>
          <w:szCs w:val="24"/>
        </w:rPr>
        <w:t>21412</w:t>
      </w:r>
      <w:r>
        <w:rPr>
          <w:rFonts w:ascii="Times New Roman" w:eastAsia="Times New Roman" w:hAnsi="Times New Roman" w:cs="Times New Roman"/>
          <w:bCs/>
          <w:sz w:val="24"/>
          <w:szCs w:val="24"/>
        </w:rPr>
        <w:t xml:space="preserve">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Pr="00177F3C">
        <w:rPr>
          <w:rFonts w:ascii="Times New Roman" w:eastAsia="Times New Roman" w:hAnsi="Times New Roman" w:cs="Times New Roman"/>
          <w:bCs/>
          <w:sz w:val="24"/>
          <w:szCs w:val="24"/>
        </w:rPr>
        <w:t>. Начислено пособие по временной нетрудоспособности</w:t>
      </w:r>
      <w:r>
        <w:rPr>
          <w:rFonts w:ascii="Times New Roman" w:eastAsia="Times New Roman" w:hAnsi="Times New Roman" w:cs="Times New Roman"/>
          <w:bCs/>
          <w:sz w:val="24"/>
          <w:szCs w:val="24"/>
        </w:rPr>
        <w:t xml:space="preserve"> -  </w:t>
      </w:r>
      <w:r w:rsidRPr="00177F3C">
        <w:rPr>
          <w:rFonts w:ascii="Times New Roman" w:eastAsia="Times New Roman" w:hAnsi="Times New Roman" w:cs="Times New Roman"/>
          <w:bCs/>
          <w:sz w:val="24"/>
          <w:szCs w:val="24"/>
        </w:rPr>
        <w:t>747</w:t>
      </w:r>
      <w:r>
        <w:rPr>
          <w:rFonts w:ascii="Times New Roman" w:eastAsia="Times New Roman" w:hAnsi="Times New Roman" w:cs="Times New Roman"/>
          <w:bCs/>
          <w:sz w:val="24"/>
          <w:szCs w:val="24"/>
        </w:rPr>
        <w:t xml:space="preserve">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Pr="00177F3C">
        <w:rPr>
          <w:rFonts w:ascii="Times New Roman" w:eastAsia="Times New Roman" w:hAnsi="Times New Roman" w:cs="Times New Roman"/>
          <w:bCs/>
          <w:sz w:val="24"/>
          <w:szCs w:val="24"/>
        </w:rPr>
        <w:t>. Удержан НДФЛ из заработной платы</w:t>
      </w:r>
      <w:r>
        <w:rPr>
          <w:rFonts w:ascii="Times New Roman" w:eastAsia="Times New Roman" w:hAnsi="Times New Roman" w:cs="Times New Roman"/>
          <w:bCs/>
          <w:sz w:val="24"/>
          <w:szCs w:val="24"/>
        </w:rPr>
        <w:t xml:space="preserve"> - </w:t>
      </w:r>
      <w:r w:rsidRPr="00177F3C">
        <w:rPr>
          <w:rFonts w:ascii="Times New Roman" w:eastAsia="Times New Roman" w:hAnsi="Times New Roman" w:cs="Times New Roman"/>
          <w:bCs/>
          <w:sz w:val="24"/>
          <w:szCs w:val="24"/>
        </w:rPr>
        <w:t>1637</w:t>
      </w:r>
      <w:r>
        <w:rPr>
          <w:rFonts w:ascii="Times New Roman" w:eastAsia="Times New Roman" w:hAnsi="Times New Roman" w:cs="Times New Roman"/>
          <w:bCs/>
          <w:sz w:val="24"/>
          <w:szCs w:val="24"/>
        </w:rPr>
        <w:t xml:space="preserve"> руб.</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177F3C">
        <w:rPr>
          <w:rFonts w:ascii="Times New Roman" w:eastAsia="Times New Roman" w:hAnsi="Times New Roman" w:cs="Times New Roman"/>
          <w:bCs/>
          <w:sz w:val="24"/>
          <w:szCs w:val="24"/>
        </w:rPr>
        <w:t>. Выдана из кассы зарпла</w:t>
      </w:r>
      <w:r>
        <w:rPr>
          <w:rFonts w:ascii="Times New Roman" w:eastAsia="Times New Roman" w:hAnsi="Times New Roman" w:cs="Times New Roman"/>
          <w:bCs/>
          <w:sz w:val="24"/>
          <w:szCs w:val="24"/>
        </w:rPr>
        <w:t>та, сумму определить (операции 6, 7, 8</w:t>
      </w:r>
      <w:r w:rsidRPr="00177F3C">
        <w:rPr>
          <w:rFonts w:ascii="Times New Roman" w:eastAsia="Times New Roman" w:hAnsi="Times New Roman" w:cs="Times New Roman"/>
          <w:bCs/>
          <w:sz w:val="24"/>
          <w:szCs w:val="24"/>
        </w:rPr>
        <w:t>)</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177F3C">
        <w:rPr>
          <w:rFonts w:ascii="Times New Roman" w:eastAsia="Times New Roman" w:hAnsi="Times New Roman" w:cs="Times New Roman"/>
          <w:bCs/>
          <w:sz w:val="24"/>
          <w:szCs w:val="24"/>
        </w:rPr>
        <w:t>. Начислены страховые взносы в ПФ, ФСС, ФОМС по установленным ставкам.</w:t>
      </w:r>
    </w:p>
    <w:p w:rsidR="004F0F76" w:rsidRPr="00177F3C" w:rsidRDefault="004F0F76" w:rsidP="004F0F76">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Pr="00177F3C">
        <w:rPr>
          <w:rFonts w:ascii="Times New Roman" w:eastAsia="Times New Roman" w:hAnsi="Times New Roman" w:cs="Times New Roman"/>
          <w:bCs/>
          <w:sz w:val="24"/>
          <w:szCs w:val="24"/>
        </w:rPr>
        <w:t xml:space="preserve">. Перечислено с расчетного счета: </w:t>
      </w:r>
    </w:p>
    <w:p w:rsidR="004F0F76" w:rsidRPr="004F0F76" w:rsidRDefault="004F0F76" w:rsidP="004F0F76">
      <w:pPr>
        <w:spacing w:after="0" w:line="240" w:lineRule="auto"/>
        <w:ind w:firstLine="709"/>
        <w:jc w:val="both"/>
        <w:rPr>
          <w:rFonts w:ascii="Times New Roman" w:eastAsia="Times New Roman" w:hAnsi="Times New Roman" w:cs="Times New Roman"/>
          <w:bCs/>
          <w:sz w:val="24"/>
          <w:szCs w:val="24"/>
        </w:rPr>
      </w:pPr>
      <w:r w:rsidRPr="004F0F76">
        <w:rPr>
          <w:rFonts w:ascii="Times New Roman" w:eastAsia="Times New Roman" w:hAnsi="Times New Roman" w:cs="Times New Roman"/>
          <w:bCs/>
          <w:sz w:val="24"/>
          <w:szCs w:val="24"/>
        </w:rPr>
        <w:t>- кредиторам за услуги, сумму определить (операция 13)</w:t>
      </w:r>
    </w:p>
    <w:p w:rsidR="004F0F76" w:rsidRPr="004F0F76" w:rsidRDefault="004F0F76" w:rsidP="004F0F76">
      <w:pPr>
        <w:spacing w:after="0" w:line="240" w:lineRule="auto"/>
        <w:ind w:firstLine="709"/>
        <w:jc w:val="both"/>
        <w:rPr>
          <w:rFonts w:ascii="Times New Roman" w:eastAsia="Times New Roman" w:hAnsi="Times New Roman" w:cs="Times New Roman"/>
          <w:bCs/>
          <w:sz w:val="24"/>
          <w:szCs w:val="24"/>
        </w:rPr>
      </w:pPr>
      <w:r w:rsidRPr="004F0F76">
        <w:rPr>
          <w:rFonts w:ascii="Times New Roman" w:eastAsia="Times New Roman" w:hAnsi="Times New Roman" w:cs="Times New Roman"/>
          <w:bCs/>
          <w:sz w:val="24"/>
          <w:szCs w:val="24"/>
        </w:rPr>
        <w:t>- взносы в социальные фонды, сумму определить (операция 12)</w:t>
      </w:r>
    </w:p>
    <w:p w:rsidR="004F0F76" w:rsidRPr="004F0F76" w:rsidRDefault="004F0F76" w:rsidP="004F0F76">
      <w:pPr>
        <w:spacing w:after="0" w:line="240" w:lineRule="auto"/>
        <w:ind w:firstLine="709"/>
        <w:jc w:val="both"/>
        <w:rPr>
          <w:rFonts w:ascii="Times New Roman" w:eastAsia="Times New Roman" w:hAnsi="Times New Roman" w:cs="Times New Roman"/>
          <w:bCs/>
          <w:sz w:val="24"/>
          <w:szCs w:val="24"/>
        </w:rPr>
      </w:pPr>
      <w:r w:rsidRPr="004F0F76">
        <w:rPr>
          <w:rFonts w:ascii="Times New Roman" w:eastAsia="Times New Roman" w:hAnsi="Times New Roman" w:cs="Times New Roman"/>
          <w:bCs/>
          <w:sz w:val="24"/>
          <w:szCs w:val="24"/>
        </w:rPr>
        <w:t>- в бюджет налоги – 16920 руб.</w:t>
      </w:r>
    </w:p>
    <w:p w:rsidR="004F0F76" w:rsidRPr="004F0F76" w:rsidRDefault="004F0F76" w:rsidP="004F0F76">
      <w:pPr>
        <w:spacing w:after="0" w:line="240" w:lineRule="auto"/>
        <w:contextualSpacing/>
        <w:jc w:val="center"/>
        <w:rPr>
          <w:rFonts w:ascii="Times New Roman" w:hAnsi="Times New Roman" w:cs="Times New Roman"/>
          <w:b/>
        </w:rPr>
      </w:pPr>
    </w:p>
    <w:p w:rsidR="004F0F76" w:rsidRPr="004F0F76" w:rsidRDefault="004F0F76" w:rsidP="004F0F76">
      <w:pPr>
        <w:spacing w:after="0" w:line="240" w:lineRule="auto"/>
        <w:contextualSpacing/>
        <w:jc w:val="both"/>
        <w:rPr>
          <w:rFonts w:ascii="Times New Roman" w:hAnsi="Times New Roman" w:cs="Times New Roman"/>
          <w:b/>
          <w:color w:val="000000"/>
        </w:rPr>
      </w:pPr>
    </w:p>
    <w:p w:rsidR="004F0F76" w:rsidRPr="004F0F76" w:rsidRDefault="004F0F76" w:rsidP="004F0F76">
      <w:pPr>
        <w:pStyle w:val="a7"/>
        <w:tabs>
          <w:tab w:val="left" w:pos="-426"/>
        </w:tabs>
        <w:spacing w:line="240" w:lineRule="auto"/>
        <w:ind w:left="0" w:firstLine="1066"/>
        <w:rPr>
          <w:rFonts w:ascii="Times New Roman" w:hAnsi="Times New Roman"/>
          <w:sz w:val="24"/>
          <w:szCs w:val="24"/>
        </w:rPr>
      </w:pPr>
      <w:r w:rsidRPr="004F0F76">
        <w:rPr>
          <w:rFonts w:ascii="Times New Roman" w:hAnsi="Times New Roman"/>
          <w:sz w:val="24"/>
          <w:szCs w:val="24"/>
        </w:rPr>
        <w:t>В конце занятия студент должен представить:</w:t>
      </w:r>
    </w:p>
    <w:p w:rsidR="004F0F76" w:rsidRPr="004F0F76" w:rsidRDefault="004F0F76" w:rsidP="004F0F76">
      <w:pPr>
        <w:pStyle w:val="a7"/>
        <w:spacing w:line="240" w:lineRule="auto"/>
        <w:ind w:left="0"/>
        <w:jc w:val="both"/>
        <w:rPr>
          <w:rFonts w:ascii="Times New Roman" w:hAnsi="Times New Roman"/>
          <w:color w:val="000000"/>
          <w:sz w:val="24"/>
          <w:szCs w:val="24"/>
        </w:rPr>
      </w:pPr>
      <w:r w:rsidRPr="004F0F76">
        <w:rPr>
          <w:rFonts w:ascii="Times New Roman" w:hAnsi="Times New Roman"/>
          <w:sz w:val="24"/>
          <w:szCs w:val="24"/>
        </w:rPr>
        <w:t>1.</w:t>
      </w:r>
      <w:r w:rsidRPr="004F0F76">
        <w:rPr>
          <w:rFonts w:ascii="Times New Roman" w:hAnsi="Times New Roman"/>
          <w:color w:val="000000"/>
          <w:sz w:val="24"/>
          <w:szCs w:val="24"/>
        </w:rPr>
        <w:t>Отчет с правильно решенными ситуационными заданиями.</w:t>
      </w:r>
    </w:p>
    <w:p w:rsidR="004F0F76" w:rsidRPr="004F0F76" w:rsidRDefault="004F0F76" w:rsidP="004F0F76">
      <w:pPr>
        <w:pStyle w:val="a7"/>
        <w:spacing w:line="240" w:lineRule="auto"/>
        <w:ind w:left="0"/>
        <w:jc w:val="both"/>
        <w:rPr>
          <w:rFonts w:ascii="Times New Roman" w:hAnsi="Times New Roman"/>
          <w:sz w:val="24"/>
          <w:szCs w:val="24"/>
        </w:rPr>
      </w:pPr>
      <w:r w:rsidRPr="004F0F76">
        <w:rPr>
          <w:rFonts w:ascii="Times New Roman" w:hAnsi="Times New Roman"/>
          <w:color w:val="000000"/>
          <w:sz w:val="24"/>
          <w:szCs w:val="24"/>
        </w:rPr>
        <w:t>2.Заполненный</w:t>
      </w:r>
      <w:r w:rsidRPr="004F0F76">
        <w:rPr>
          <w:rFonts w:ascii="Times New Roman" w:hAnsi="Times New Roman"/>
          <w:sz w:val="24"/>
          <w:szCs w:val="24"/>
        </w:rPr>
        <w:t xml:space="preserve"> </w:t>
      </w:r>
      <w:r w:rsidRPr="004F0F76">
        <w:rPr>
          <w:rFonts w:ascii="Times New Roman" w:hAnsi="Times New Roman"/>
          <w:color w:val="000000"/>
          <w:sz w:val="24"/>
          <w:szCs w:val="24"/>
        </w:rPr>
        <w:t xml:space="preserve"> бухгалтерский баланс</w:t>
      </w:r>
    </w:p>
    <w:p w:rsidR="004F0F76" w:rsidRPr="004F0F76" w:rsidRDefault="004F0F76" w:rsidP="004F0F76">
      <w:pPr>
        <w:pStyle w:val="a7"/>
        <w:spacing w:line="240" w:lineRule="auto"/>
        <w:ind w:left="0"/>
        <w:jc w:val="both"/>
        <w:rPr>
          <w:rFonts w:ascii="Times New Roman" w:hAnsi="Times New Roman"/>
          <w:color w:val="000000"/>
          <w:sz w:val="24"/>
          <w:szCs w:val="24"/>
        </w:rPr>
      </w:pPr>
    </w:p>
    <w:p w:rsidR="004F0F76" w:rsidRPr="004F0F76" w:rsidRDefault="004F0F76" w:rsidP="00964FBB">
      <w:pPr>
        <w:spacing w:after="0" w:line="240" w:lineRule="auto"/>
        <w:ind w:firstLine="851"/>
        <w:jc w:val="center"/>
        <w:rPr>
          <w:rFonts w:ascii="Times New Roman" w:hAnsi="Times New Roman" w:cs="Times New Roman"/>
          <w:b/>
          <w:caps/>
          <w:sz w:val="24"/>
          <w:szCs w:val="24"/>
        </w:rPr>
      </w:pPr>
    </w:p>
    <w:p w:rsidR="004F0F76" w:rsidRPr="004F0F76" w:rsidRDefault="004F0F76" w:rsidP="00964FBB">
      <w:pPr>
        <w:spacing w:after="0" w:line="240" w:lineRule="auto"/>
        <w:ind w:firstLine="851"/>
        <w:jc w:val="center"/>
        <w:rPr>
          <w:rFonts w:ascii="Times New Roman" w:hAnsi="Times New Roman" w:cs="Times New Roman"/>
          <w:b/>
          <w:caps/>
          <w:sz w:val="24"/>
          <w:szCs w:val="24"/>
        </w:rPr>
      </w:pPr>
    </w:p>
    <w:p w:rsidR="003803B7" w:rsidRPr="00964FBB" w:rsidRDefault="003803B7" w:rsidP="00964FBB">
      <w:pPr>
        <w:spacing w:after="0" w:line="240" w:lineRule="auto"/>
        <w:ind w:firstLine="851"/>
        <w:jc w:val="center"/>
        <w:rPr>
          <w:rFonts w:ascii="Times New Roman" w:hAnsi="Times New Roman" w:cs="Times New Roman"/>
          <w:b/>
          <w:caps/>
          <w:sz w:val="24"/>
          <w:szCs w:val="24"/>
        </w:rPr>
      </w:pPr>
      <w:r w:rsidRPr="00964FBB">
        <w:rPr>
          <w:rFonts w:ascii="Times New Roman" w:hAnsi="Times New Roman" w:cs="Times New Roman"/>
          <w:b/>
          <w:caps/>
          <w:sz w:val="24"/>
          <w:szCs w:val="24"/>
        </w:rPr>
        <w:t>Критерии оценки работы обучающихся</w:t>
      </w:r>
    </w:p>
    <w:p w:rsidR="003803B7" w:rsidRPr="00964FBB" w:rsidRDefault="003803B7" w:rsidP="00964FBB">
      <w:pPr>
        <w:tabs>
          <w:tab w:val="left" w:pos="-360"/>
        </w:tabs>
        <w:spacing w:after="0" w:line="240" w:lineRule="auto"/>
        <w:ind w:firstLine="851"/>
        <w:jc w:val="center"/>
        <w:rPr>
          <w:rFonts w:ascii="Times New Roman" w:hAnsi="Times New Roman" w:cs="Times New Roman"/>
          <w:sz w:val="24"/>
          <w:szCs w:val="24"/>
        </w:rPr>
      </w:pP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Оценка 5 «отлично» ставится, если обучающийся:</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 выполнил работу в полном объеме, с соблюдением необходимых требований; </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ответил на предложенные вопросы, не допустив при этом неправильных ответов;</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 работа выполнена в срок; </w:t>
      </w:r>
    </w:p>
    <w:p w:rsidR="003803B7" w:rsidRPr="00964FBB" w:rsidRDefault="003803B7" w:rsidP="004C66D3">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уровень исполнения  работы  высокий.</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Оценка 4 «хорошо» ставится, если обучающийся: </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 выполнил работу в полном объеме, с соблюдением необходимых требований; </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 ответил не на все предложенные вопросы; </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не смог объяснить некоторые моменты, связанные с выполнением  задания;</w:t>
      </w:r>
    </w:p>
    <w:p w:rsidR="003803B7" w:rsidRPr="00964FBB" w:rsidRDefault="003803B7" w:rsidP="004C66D3">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работа выполнена в срок, но не на достаточно  высоком уровне, имеются помарки исправления.</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Оценка 3 «удовлетворительно» ставится, если  обучающийся:</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 выполнил работу в полном объеме, но допустил достаточное количество ошибок; </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xml:space="preserve">- ответил только на некоторые  предложенные вопросы; </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не смог объяснить этапы и принципы построения работы;</w:t>
      </w:r>
    </w:p>
    <w:p w:rsidR="003803B7" w:rsidRPr="00964FBB" w:rsidRDefault="003803B7" w:rsidP="004C66D3">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 работа выполнена не в срок и выполнена на низком  уровне, имеются много помарок  и исправлений.</w:t>
      </w:r>
    </w:p>
    <w:p w:rsidR="003803B7" w:rsidRPr="00964FBB" w:rsidRDefault="003803B7" w:rsidP="00964FBB">
      <w:pPr>
        <w:spacing w:after="0" w:line="240" w:lineRule="auto"/>
        <w:ind w:firstLine="851"/>
        <w:jc w:val="both"/>
        <w:rPr>
          <w:rFonts w:ascii="Times New Roman" w:hAnsi="Times New Roman" w:cs="Times New Roman"/>
          <w:sz w:val="24"/>
          <w:szCs w:val="24"/>
        </w:rPr>
      </w:pPr>
      <w:r w:rsidRPr="00964FBB">
        <w:rPr>
          <w:rFonts w:ascii="Times New Roman" w:hAnsi="Times New Roman" w:cs="Times New Roman"/>
          <w:sz w:val="24"/>
          <w:szCs w:val="24"/>
        </w:rPr>
        <w:t>Оценка 2 «неудовлетворительно» ставится, если обучающийся:</w:t>
      </w:r>
    </w:p>
    <w:p w:rsidR="003803B7" w:rsidRPr="00964FBB" w:rsidRDefault="006224B6" w:rsidP="006224B6">
      <w:pPr>
        <w:widowControl w:val="0"/>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3803B7" w:rsidRPr="00964FBB">
        <w:rPr>
          <w:rFonts w:ascii="Times New Roman" w:hAnsi="Times New Roman" w:cs="Times New Roman"/>
          <w:sz w:val="24"/>
          <w:szCs w:val="24"/>
        </w:rPr>
        <w:t>не выполнил работу, или выполнил работу, допустив большое количество ошибок;</w:t>
      </w:r>
    </w:p>
    <w:p w:rsidR="003803B7" w:rsidRPr="00964FBB" w:rsidRDefault="006224B6" w:rsidP="006224B6">
      <w:pPr>
        <w:widowControl w:val="0"/>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3803B7" w:rsidRPr="00964FBB">
        <w:rPr>
          <w:rFonts w:ascii="Times New Roman" w:hAnsi="Times New Roman" w:cs="Times New Roman"/>
          <w:sz w:val="24"/>
          <w:szCs w:val="24"/>
        </w:rPr>
        <w:t xml:space="preserve">не смог ответить на предложенные вопросы; </w:t>
      </w:r>
    </w:p>
    <w:p w:rsidR="003803B7" w:rsidRPr="00964FBB" w:rsidRDefault="006224B6" w:rsidP="006224B6">
      <w:pPr>
        <w:widowControl w:val="0"/>
        <w:autoSpaceDE w:val="0"/>
        <w:autoSpaceDN w:val="0"/>
        <w:adjustRightInd w:val="0"/>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w:t>
      </w:r>
      <w:r w:rsidR="003803B7" w:rsidRPr="00964FBB">
        <w:rPr>
          <w:rFonts w:ascii="Times New Roman" w:hAnsi="Times New Roman" w:cs="Times New Roman"/>
          <w:sz w:val="24"/>
          <w:szCs w:val="24"/>
        </w:rPr>
        <w:t>работа выполнена на низком уровне.</w:t>
      </w:r>
    </w:p>
    <w:p w:rsidR="004C66D3" w:rsidRDefault="004C66D3" w:rsidP="004C66D3">
      <w:pPr>
        <w:pStyle w:val="ae"/>
        <w:rPr>
          <w:b/>
          <w:sz w:val="28"/>
          <w:szCs w:val="28"/>
        </w:rPr>
      </w:pPr>
    </w:p>
    <w:p w:rsidR="004C66D3" w:rsidRPr="004C66D3" w:rsidRDefault="004C66D3" w:rsidP="004C66D3">
      <w:pPr>
        <w:pStyle w:val="ae"/>
        <w:jc w:val="center"/>
        <w:rPr>
          <w:b/>
        </w:rPr>
      </w:pPr>
      <w:r w:rsidRPr="004C66D3">
        <w:rPr>
          <w:b/>
        </w:rPr>
        <w:t>Информационное обеспечение обучения</w:t>
      </w:r>
    </w:p>
    <w:p w:rsidR="003803B7" w:rsidRPr="00964FBB" w:rsidRDefault="003803B7" w:rsidP="00964FBB">
      <w:pPr>
        <w:spacing w:after="0" w:line="240" w:lineRule="auto"/>
        <w:rPr>
          <w:rFonts w:ascii="Times New Roman" w:hAnsi="Times New Roman" w:cs="Times New Roman"/>
          <w:sz w:val="24"/>
          <w:szCs w:val="24"/>
        </w:rPr>
      </w:pPr>
    </w:p>
    <w:p w:rsidR="0027511C" w:rsidRPr="0027511C" w:rsidRDefault="0027511C" w:rsidP="0027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both"/>
        <w:rPr>
          <w:rFonts w:ascii="Times New Roman" w:hAnsi="Times New Roman" w:cs="Times New Roman"/>
          <w:b/>
          <w:bCs/>
          <w:sz w:val="24"/>
          <w:szCs w:val="24"/>
        </w:rPr>
      </w:pPr>
      <w:r w:rsidRPr="0027511C">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27511C" w:rsidRDefault="0027511C" w:rsidP="0027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4"/>
          <w:szCs w:val="24"/>
          <w:u w:val="single"/>
        </w:rPr>
      </w:pPr>
      <w:r w:rsidRPr="0027511C">
        <w:rPr>
          <w:rFonts w:ascii="Times New Roman" w:hAnsi="Times New Roman" w:cs="Times New Roman"/>
          <w:b/>
          <w:bCs/>
          <w:sz w:val="24"/>
          <w:szCs w:val="24"/>
          <w:u w:val="single"/>
        </w:rPr>
        <w:t xml:space="preserve">Основные источники: </w:t>
      </w:r>
    </w:p>
    <w:p w:rsidR="0027511C" w:rsidRPr="0027511C" w:rsidRDefault="0027511C" w:rsidP="0027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 xml:space="preserve">               1.</w:t>
      </w:r>
      <w:r w:rsidRPr="0027511C">
        <w:rPr>
          <w:rFonts w:ascii="Times New Roman" w:hAnsi="Times New Roman"/>
          <w:bCs/>
          <w:sz w:val="24"/>
          <w:szCs w:val="24"/>
        </w:rPr>
        <w:t xml:space="preserve">Дмитриева, И. М. Бухгалтерский учет : учебник и практикум для СПО / И. М. Дмитриева. — 5-е изд., </w:t>
      </w:r>
      <w:proofErr w:type="spellStart"/>
      <w:r w:rsidRPr="0027511C">
        <w:rPr>
          <w:rFonts w:ascii="Times New Roman" w:hAnsi="Times New Roman"/>
          <w:bCs/>
          <w:sz w:val="24"/>
          <w:szCs w:val="24"/>
        </w:rPr>
        <w:t>перераб</w:t>
      </w:r>
      <w:proofErr w:type="spellEnd"/>
      <w:r w:rsidRPr="0027511C">
        <w:rPr>
          <w:rFonts w:ascii="Times New Roman" w:hAnsi="Times New Roman"/>
          <w:bCs/>
          <w:sz w:val="24"/>
          <w:szCs w:val="24"/>
        </w:rPr>
        <w:t xml:space="preserve">. и доп. — М. : Издательство </w:t>
      </w:r>
      <w:proofErr w:type="spellStart"/>
      <w:r w:rsidRPr="0027511C">
        <w:rPr>
          <w:rFonts w:ascii="Times New Roman" w:hAnsi="Times New Roman"/>
          <w:bCs/>
          <w:sz w:val="24"/>
          <w:szCs w:val="24"/>
        </w:rPr>
        <w:t>Юрайт</w:t>
      </w:r>
      <w:proofErr w:type="spellEnd"/>
      <w:r w:rsidRPr="0027511C">
        <w:rPr>
          <w:rFonts w:ascii="Times New Roman" w:hAnsi="Times New Roman"/>
          <w:bCs/>
          <w:sz w:val="24"/>
          <w:szCs w:val="24"/>
        </w:rPr>
        <w:t xml:space="preserve">, 2018. — 325 с. — (Серия : Профессиональное образование). — ISBN 978-5-534-02641-2. — Режим доступа : </w:t>
      </w:r>
      <w:hyperlink r:id="rId9" w:history="1">
        <w:r w:rsidRPr="0027511C">
          <w:rPr>
            <w:rStyle w:val="af3"/>
            <w:rFonts w:ascii="Times New Roman" w:hAnsi="Times New Roman" w:cs="Times New Roman"/>
            <w:bCs/>
            <w:sz w:val="24"/>
            <w:szCs w:val="24"/>
          </w:rPr>
          <w:t>www.biblio-online.ru/book/8DFC14EA-D55E-49EA-94FA-B848150B1D49</w:t>
        </w:r>
      </w:hyperlink>
      <w:r w:rsidRPr="0027511C">
        <w:rPr>
          <w:rFonts w:ascii="Times New Roman" w:hAnsi="Times New Roman"/>
          <w:bCs/>
          <w:sz w:val="24"/>
          <w:szCs w:val="24"/>
        </w:rPr>
        <w:t>.</w:t>
      </w:r>
    </w:p>
    <w:p w:rsidR="0027511C" w:rsidRPr="0027511C" w:rsidRDefault="0027511C" w:rsidP="0027511C">
      <w:pPr>
        <w:spacing w:after="0" w:line="240" w:lineRule="auto"/>
        <w:ind w:left="360"/>
        <w:jc w:val="both"/>
        <w:rPr>
          <w:rFonts w:ascii="Times New Roman" w:hAnsi="Times New Roman"/>
          <w:sz w:val="24"/>
          <w:szCs w:val="24"/>
        </w:rPr>
      </w:pPr>
      <w:r>
        <w:rPr>
          <w:rFonts w:ascii="Times New Roman" w:hAnsi="Times New Roman"/>
          <w:color w:val="000000"/>
          <w:sz w:val="24"/>
          <w:szCs w:val="24"/>
          <w:shd w:val="clear" w:color="auto" w:fill="FCFCFC"/>
        </w:rPr>
        <w:t>2.</w:t>
      </w:r>
      <w:r w:rsidRPr="0027511C">
        <w:rPr>
          <w:rFonts w:ascii="Times New Roman" w:hAnsi="Times New Roman"/>
          <w:color w:val="000000"/>
          <w:sz w:val="24"/>
          <w:szCs w:val="24"/>
          <w:shd w:val="clear" w:color="auto" w:fill="FCFCFC"/>
        </w:rPr>
        <w:t xml:space="preserve">Шинкарева О.В. Бухгалтерский учет [Электронный ресурс] : учебное пособие для СПО / О.В. Шинкарева, Е.Н. Золотова. — Электрон. текстовые данные. — Саратов: Профобразование, 2018. — 105 </w:t>
      </w:r>
      <w:proofErr w:type="spellStart"/>
      <w:r w:rsidRPr="0027511C">
        <w:rPr>
          <w:rFonts w:ascii="Times New Roman" w:hAnsi="Times New Roman"/>
          <w:color w:val="000000"/>
          <w:sz w:val="24"/>
          <w:szCs w:val="24"/>
          <w:shd w:val="clear" w:color="auto" w:fill="FCFCFC"/>
        </w:rPr>
        <w:t>c</w:t>
      </w:r>
      <w:proofErr w:type="spellEnd"/>
      <w:r w:rsidRPr="0027511C">
        <w:rPr>
          <w:rFonts w:ascii="Times New Roman" w:hAnsi="Times New Roman"/>
          <w:color w:val="000000"/>
          <w:sz w:val="24"/>
          <w:szCs w:val="24"/>
          <w:shd w:val="clear" w:color="auto" w:fill="FCFCFC"/>
        </w:rPr>
        <w:t xml:space="preserve">. — 978-5-4488-0181-5. — Режим доступа: </w:t>
      </w:r>
      <w:hyperlink r:id="rId10" w:history="1">
        <w:r w:rsidRPr="0027511C">
          <w:rPr>
            <w:rStyle w:val="af3"/>
            <w:rFonts w:ascii="Times New Roman" w:hAnsi="Times New Roman"/>
            <w:sz w:val="24"/>
            <w:szCs w:val="24"/>
            <w:shd w:val="clear" w:color="auto" w:fill="FCFCFC"/>
          </w:rPr>
          <w:t>http://www.iprbookshop.ru/73749.html</w:t>
        </w:r>
      </w:hyperlink>
    </w:p>
    <w:p w:rsidR="0027511C" w:rsidRPr="0027511C" w:rsidRDefault="0027511C" w:rsidP="00216275">
      <w:pPr>
        <w:numPr>
          <w:ilvl w:val="0"/>
          <w:numId w:val="23"/>
        </w:numPr>
        <w:spacing w:after="0" w:line="240" w:lineRule="auto"/>
        <w:rPr>
          <w:rFonts w:ascii="Times New Roman" w:hAnsi="Times New Roman"/>
          <w:sz w:val="24"/>
          <w:szCs w:val="24"/>
        </w:rPr>
      </w:pPr>
      <w:r w:rsidRPr="00490C83">
        <w:rPr>
          <w:rFonts w:ascii="Times New Roman" w:hAnsi="Times New Roman"/>
          <w:sz w:val="24"/>
          <w:szCs w:val="24"/>
        </w:rPr>
        <w:t xml:space="preserve">Экономика организации (предприятия): учебник /В.Д. Грибов, В.П. Грузинов, В.А. </w:t>
      </w:r>
      <w:proofErr w:type="spellStart"/>
      <w:r w:rsidRPr="00490C83">
        <w:rPr>
          <w:rFonts w:ascii="Times New Roman" w:hAnsi="Times New Roman"/>
          <w:sz w:val="24"/>
          <w:szCs w:val="24"/>
        </w:rPr>
        <w:t>Кузьменко</w:t>
      </w:r>
      <w:proofErr w:type="spellEnd"/>
      <w:r w:rsidRPr="00490C83">
        <w:rPr>
          <w:rFonts w:ascii="Times New Roman" w:hAnsi="Times New Roman"/>
          <w:sz w:val="24"/>
          <w:szCs w:val="24"/>
        </w:rPr>
        <w:t xml:space="preserve">. – 9-е изд., </w:t>
      </w:r>
      <w:proofErr w:type="spellStart"/>
      <w:r w:rsidRPr="00490C83">
        <w:rPr>
          <w:rFonts w:ascii="Times New Roman" w:hAnsi="Times New Roman"/>
          <w:sz w:val="24"/>
          <w:szCs w:val="24"/>
        </w:rPr>
        <w:t>перераб.-М</w:t>
      </w:r>
      <w:proofErr w:type="spellEnd"/>
      <w:r w:rsidRPr="00490C83">
        <w:rPr>
          <w:rFonts w:ascii="Times New Roman" w:hAnsi="Times New Roman"/>
          <w:sz w:val="24"/>
          <w:szCs w:val="24"/>
        </w:rPr>
        <w:t xml:space="preserve">.: </w:t>
      </w:r>
      <w:proofErr w:type="spellStart"/>
      <w:r w:rsidRPr="00490C83">
        <w:rPr>
          <w:rFonts w:ascii="Times New Roman" w:hAnsi="Times New Roman"/>
          <w:sz w:val="24"/>
          <w:szCs w:val="24"/>
        </w:rPr>
        <w:t>Кнорус</w:t>
      </w:r>
      <w:proofErr w:type="spellEnd"/>
      <w:r w:rsidRPr="00490C83">
        <w:rPr>
          <w:rFonts w:ascii="Times New Roman" w:hAnsi="Times New Roman"/>
          <w:sz w:val="24"/>
          <w:szCs w:val="24"/>
        </w:rPr>
        <w:t>, 201</w:t>
      </w:r>
      <w:r>
        <w:rPr>
          <w:rFonts w:ascii="Times New Roman" w:hAnsi="Times New Roman"/>
          <w:sz w:val="24"/>
          <w:szCs w:val="24"/>
        </w:rPr>
        <w:t>8</w:t>
      </w:r>
      <w:r w:rsidRPr="00490C83">
        <w:rPr>
          <w:rFonts w:ascii="Times New Roman" w:hAnsi="Times New Roman"/>
          <w:sz w:val="24"/>
          <w:szCs w:val="24"/>
        </w:rPr>
        <w:t xml:space="preserve"> </w:t>
      </w:r>
    </w:p>
    <w:p w:rsidR="0027511C" w:rsidRPr="0027511C" w:rsidRDefault="0027511C" w:rsidP="0027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Cs/>
          <w:sz w:val="24"/>
          <w:szCs w:val="24"/>
        </w:rPr>
      </w:pPr>
      <w:r w:rsidRPr="0027511C">
        <w:rPr>
          <w:rFonts w:ascii="Times New Roman" w:hAnsi="Times New Roman" w:cs="Times New Roman"/>
          <w:b/>
          <w:bCs/>
          <w:sz w:val="24"/>
          <w:szCs w:val="24"/>
          <w:u w:val="single"/>
        </w:rPr>
        <w:t>Дополнительные источники:</w:t>
      </w:r>
    </w:p>
    <w:p w:rsidR="0027511C" w:rsidRPr="0027511C" w:rsidRDefault="0027511C" w:rsidP="00216275">
      <w:pPr>
        <w:pStyle w:val="a7"/>
        <w:numPr>
          <w:ilvl w:val="0"/>
          <w:numId w:val="21"/>
        </w:numPr>
        <w:spacing w:after="0" w:line="240" w:lineRule="auto"/>
        <w:ind w:left="0" w:firstLine="851"/>
        <w:jc w:val="both"/>
        <w:rPr>
          <w:rFonts w:ascii="Times New Roman" w:hAnsi="Times New Roman"/>
          <w:color w:val="333333"/>
          <w:sz w:val="24"/>
          <w:szCs w:val="24"/>
          <w:shd w:val="clear" w:color="auto" w:fill="FFFFFF"/>
        </w:rPr>
      </w:pPr>
      <w:proofErr w:type="spellStart"/>
      <w:r w:rsidRPr="0027511C">
        <w:rPr>
          <w:rFonts w:ascii="Times New Roman" w:hAnsi="Times New Roman"/>
          <w:iCs/>
          <w:sz w:val="24"/>
          <w:szCs w:val="24"/>
          <w:shd w:val="clear" w:color="auto" w:fill="FFFFFF"/>
        </w:rPr>
        <w:t>Воронченко</w:t>
      </w:r>
      <w:proofErr w:type="spellEnd"/>
      <w:r w:rsidRPr="0027511C">
        <w:rPr>
          <w:rFonts w:ascii="Times New Roman" w:hAnsi="Times New Roman"/>
          <w:iCs/>
          <w:sz w:val="24"/>
          <w:szCs w:val="24"/>
          <w:shd w:val="clear" w:color="auto" w:fill="FFFFFF"/>
        </w:rPr>
        <w:t>, Т. В. </w:t>
      </w:r>
      <w:r w:rsidRPr="0027511C">
        <w:rPr>
          <w:rFonts w:ascii="Times New Roman" w:hAnsi="Times New Roman"/>
          <w:sz w:val="24"/>
          <w:szCs w:val="24"/>
          <w:shd w:val="clear" w:color="auto" w:fill="FFFFFF"/>
        </w:rPr>
        <w:t xml:space="preserve">Основы бухгалтерского учета : учебник и практикум для СПО / Т. В. </w:t>
      </w:r>
      <w:proofErr w:type="spellStart"/>
      <w:r w:rsidRPr="0027511C">
        <w:rPr>
          <w:rFonts w:ascii="Times New Roman" w:hAnsi="Times New Roman"/>
          <w:sz w:val="24"/>
          <w:szCs w:val="24"/>
          <w:shd w:val="clear" w:color="auto" w:fill="FFFFFF"/>
        </w:rPr>
        <w:t>Воронченко</w:t>
      </w:r>
      <w:proofErr w:type="spellEnd"/>
      <w:r w:rsidRPr="0027511C">
        <w:rPr>
          <w:rFonts w:ascii="Times New Roman" w:hAnsi="Times New Roman"/>
          <w:sz w:val="24"/>
          <w:szCs w:val="24"/>
          <w:shd w:val="clear" w:color="auto" w:fill="FFFFFF"/>
        </w:rPr>
        <w:t xml:space="preserve">. — М. : Издательство </w:t>
      </w:r>
      <w:proofErr w:type="spellStart"/>
      <w:r w:rsidRPr="0027511C">
        <w:rPr>
          <w:rFonts w:ascii="Times New Roman" w:hAnsi="Times New Roman"/>
          <w:sz w:val="24"/>
          <w:szCs w:val="24"/>
          <w:shd w:val="clear" w:color="auto" w:fill="FFFFFF"/>
        </w:rPr>
        <w:t>Юрайт</w:t>
      </w:r>
      <w:proofErr w:type="spellEnd"/>
      <w:r w:rsidRPr="0027511C">
        <w:rPr>
          <w:rFonts w:ascii="Times New Roman" w:hAnsi="Times New Roman"/>
          <w:sz w:val="24"/>
          <w:szCs w:val="24"/>
          <w:shd w:val="clear" w:color="auto" w:fill="FFFFFF"/>
        </w:rPr>
        <w:t>, 2017. — 276 с. — (Профессиональное образование).</w:t>
      </w:r>
    </w:p>
    <w:p w:rsidR="0027511C" w:rsidRPr="0027511C" w:rsidRDefault="0027511C" w:rsidP="00216275">
      <w:pPr>
        <w:pStyle w:val="a7"/>
        <w:numPr>
          <w:ilvl w:val="0"/>
          <w:numId w:val="21"/>
        </w:numPr>
        <w:spacing w:after="0" w:line="240" w:lineRule="auto"/>
        <w:ind w:left="0" w:firstLine="851"/>
        <w:jc w:val="both"/>
        <w:rPr>
          <w:rFonts w:ascii="Times New Roman" w:hAnsi="Times New Roman"/>
          <w:color w:val="333333"/>
          <w:sz w:val="24"/>
          <w:szCs w:val="24"/>
          <w:shd w:val="clear" w:color="auto" w:fill="FFFFFF"/>
        </w:rPr>
      </w:pPr>
      <w:proofErr w:type="spellStart"/>
      <w:r w:rsidRPr="0027511C">
        <w:rPr>
          <w:rFonts w:ascii="Times New Roman" w:hAnsi="Times New Roman"/>
          <w:sz w:val="24"/>
          <w:szCs w:val="24"/>
        </w:rPr>
        <w:t>Лупикова</w:t>
      </w:r>
      <w:proofErr w:type="spellEnd"/>
      <w:r w:rsidRPr="0027511C">
        <w:rPr>
          <w:rFonts w:ascii="Times New Roman" w:hAnsi="Times New Roman"/>
          <w:sz w:val="24"/>
          <w:szCs w:val="24"/>
        </w:rPr>
        <w:t xml:space="preserve">, Е. В. Бухгалтерский учет. Теория бухгалтерского учета: учебное пособие для СПО / Е. В. </w:t>
      </w:r>
      <w:proofErr w:type="spellStart"/>
      <w:r w:rsidRPr="0027511C">
        <w:rPr>
          <w:rFonts w:ascii="Times New Roman" w:hAnsi="Times New Roman"/>
          <w:sz w:val="24"/>
          <w:szCs w:val="24"/>
        </w:rPr>
        <w:t>Лупикова</w:t>
      </w:r>
      <w:proofErr w:type="spellEnd"/>
      <w:r w:rsidRPr="0027511C">
        <w:rPr>
          <w:rFonts w:ascii="Times New Roman" w:hAnsi="Times New Roman"/>
          <w:sz w:val="24"/>
          <w:szCs w:val="24"/>
        </w:rPr>
        <w:t xml:space="preserve">. — 3-е изд., </w:t>
      </w:r>
      <w:proofErr w:type="spellStart"/>
      <w:r w:rsidRPr="0027511C">
        <w:rPr>
          <w:rFonts w:ascii="Times New Roman" w:hAnsi="Times New Roman"/>
          <w:sz w:val="24"/>
          <w:szCs w:val="24"/>
        </w:rPr>
        <w:t>перераб</w:t>
      </w:r>
      <w:proofErr w:type="spellEnd"/>
      <w:r w:rsidRPr="0027511C">
        <w:rPr>
          <w:rFonts w:ascii="Times New Roman" w:hAnsi="Times New Roman"/>
          <w:sz w:val="24"/>
          <w:szCs w:val="24"/>
        </w:rPr>
        <w:t xml:space="preserve">. и доп. — М. : Издательство </w:t>
      </w:r>
      <w:proofErr w:type="spellStart"/>
      <w:r w:rsidRPr="0027511C">
        <w:rPr>
          <w:rFonts w:ascii="Times New Roman" w:hAnsi="Times New Roman"/>
          <w:sz w:val="24"/>
          <w:szCs w:val="24"/>
        </w:rPr>
        <w:t>Юрайт</w:t>
      </w:r>
      <w:proofErr w:type="spellEnd"/>
      <w:r w:rsidRPr="0027511C">
        <w:rPr>
          <w:rFonts w:ascii="Times New Roman" w:hAnsi="Times New Roman"/>
          <w:sz w:val="24"/>
          <w:szCs w:val="24"/>
        </w:rPr>
        <w:t xml:space="preserve">, 2018. — 244 с. — (Серия : Профессиональное образование). — ISBN 978-5-9916-8995-3. — Режим доступа : </w:t>
      </w:r>
      <w:hyperlink r:id="rId11" w:history="1">
        <w:r w:rsidRPr="0027511C">
          <w:rPr>
            <w:rStyle w:val="af3"/>
            <w:rFonts w:ascii="Times New Roman" w:hAnsi="Times New Roman"/>
            <w:sz w:val="24"/>
            <w:szCs w:val="24"/>
          </w:rPr>
          <w:t>www.biblio-online.ru/book/057A4FD5-84A1-4839-90A2-9AD1079E72A9</w:t>
        </w:r>
      </w:hyperlink>
      <w:r w:rsidRPr="0027511C">
        <w:rPr>
          <w:rFonts w:ascii="Times New Roman" w:hAnsi="Times New Roman"/>
          <w:sz w:val="24"/>
          <w:szCs w:val="24"/>
        </w:rPr>
        <w:t>.</w:t>
      </w:r>
    </w:p>
    <w:p w:rsidR="0027511C" w:rsidRPr="0027511C" w:rsidRDefault="0027511C" w:rsidP="00216275">
      <w:pPr>
        <w:pStyle w:val="a7"/>
        <w:numPr>
          <w:ilvl w:val="0"/>
          <w:numId w:val="21"/>
        </w:numPr>
        <w:spacing w:after="0" w:line="240" w:lineRule="auto"/>
        <w:rPr>
          <w:rFonts w:ascii="Times New Roman" w:hAnsi="Times New Roman"/>
          <w:sz w:val="24"/>
          <w:szCs w:val="24"/>
        </w:rPr>
      </w:pPr>
      <w:r w:rsidRPr="0027511C">
        <w:rPr>
          <w:rFonts w:ascii="Times New Roman" w:hAnsi="Times New Roman"/>
          <w:sz w:val="24"/>
          <w:szCs w:val="24"/>
        </w:rPr>
        <w:t xml:space="preserve">Иванилова, С. В.Экономика организации : Учебное пособие для </w:t>
      </w:r>
      <w:proofErr w:type="spellStart"/>
      <w:r w:rsidRPr="0027511C">
        <w:rPr>
          <w:rFonts w:ascii="Times New Roman" w:hAnsi="Times New Roman"/>
          <w:sz w:val="24"/>
          <w:szCs w:val="24"/>
        </w:rPr>
        <w:t>ССУЗов</w:t>
      </w:r>
      <w:proofErr w:type="spellEnd"/>
      <w:r w:rsidRPr="0027511C">
        <w:rPr>
          <w:rFonts w:ascii="Times New Roman" w:hAnsi="Times New Roman"/>
          <w:sz w:val="24"/>
          <w:szCs w:val="24"/>
        </w:rPr>
        <w:t xml:space="preserve"> / Иванилова С. В. — Саратов : Ай Пи Эр </w:t>
      </w:r>
      <w:proofErr w:type="spellStart"/>
      <w:r w:rsidRPr="0027511C">
        <w:rPr>
          <w:rFonts w:ascii="Times New Roman" w:hAnsi="Times New Roman"/>
          <w:sz w:val="24"/>
          <w:szCs w:val="24"/>
        </w:rPr>
        <w:t>Медиа</w:t>
      </w:r>
      <w:proofErr w:type="spellEnd"/>
      <w:r w:rsidRPr="0027511C">
        <w:rPr>
          <w:rFonts w:ascii="Times New Roman" w:hAnsi="Times New Roman"/>
          <w:sz w:val="24"/>
          <w:szCs w:val="24"/>
        </w:rPr>
        <w:t xml:space="preserve">, 2016 .— 116 с. — Книга находится в базовой версии ЭБС </w:t>
      </w:r>
      <w:proofErr w:type="spellStart"/>
      <w:r w:rsidRPr="0027511C">
        <w:rPr>
          <w:rFonts w:ascii="Times New Roman" w:hAnsi="Times New Roman"/>
          <w:sz w:val="24"/>
          <w:szCs w:val="24"/>
        </w:rPr>
        <w:t>IPRbooks</w:t>
      </w:r>
      <w:proofErr w:type="spellEnd"/>
      <w:r w:rsidRPr="0027511C">
        <w:rPr>
          <w:rFonts w:ascii="Times New Roman" w:hAnsi="Times New Roman"/>
          <w:sz w:val="24"/>
          <w:szCs w:val="24"/>
        </w:rPr>
        <w:t>.</w:t>
      </w:r>
    </w:p>
    <w:p w:rsidR="0027511C" w:rsidRPr="0027511C" w:rsidRDefault="0027511C" w:rsidP="0027511C">
      <w:pPr>
        <w:pStyle w:val="a7"/>
        <w:tabs>
          <w:tab w:val="left" w:pos="851"/>
          <w:tab w:val="left" w:pos="993"/>
        </w:tabs>
        <w:spacing w:line="240" w:lineRule="auto"/>
        <w:ind w:left="0"/>
        <w:rPr>
          <w:rFonts w:ascii="Times New Roman" w:hAnsi="Times New Roman"/>
          <w:b/>
          <w:sz w:val="24"/>
          <w:szCs w:val="24"/>
          <w:u w:val="single"/>
        </w:rPr>
      </w:pPr>
      <w:r w:rsidRPr="0027511C">
        <w:rPr>
          <w:rFonts w:ascii="Times New Roman" w:hAnsi="Times New Roman"/>
          <w:b/>
          <w:sz w:val="24"/>
          <w:szCs w:val="24"/>
          <w:u w:val="single"/>
        </w:rPr>
        <w:t>Нормативно-правовые акты:</w:t>
      </w:r>
    </w:p>
    <w:p w:rsidR="0027511C" w:rsidRPr="0027511C" w:rsidRDefault="0027511C" w:rsidP="0027511C">
      <w:pPr>
        <w:pStyle w:val="a7"/>
        <w:spacing w:line="240" w:lineRule="auto"/>
        <w:ind w:left="0"/>
        <w:rPr>
          <w:rFonts w:ascii="Times New Roman" w:hAnsi="Times New Roman"/>
          <w:sz w:val="24"/>
          <w:szCs w:val="24"/>
        </w:rPr>
      </w:pPr>
      <w:r w:rsidRPr="0027511C">
        <w:rPr>
          <w:rFonts w:ascii="Times New Roman" w:hAnsi="Times New Roman"/>
          <w:sz w:val="24"/>
          <w:szCs w:val="24"/>
        </w:rPr>
        <w:t>1.Федеральный закон от 06.12.2011N 402-ФЗ «О бухгалтерском учете».</w:t>
      </w:r>
    </w:p>
    <w:p w:rsidR="0027511C" w:rsidRPr="0027511C" w:rsidRDefault="0027511C" w:rsidP="0027511C">
      <w:pPr>
        <w:pStyle w:val="a7"/>
        <w:spacing w:line="240" w:lineRule="auto"/>
        <w:ind w:left="0"/>
        <w:rPr>
          <w:rFonts w:ascii="Times New Roman" w:hAnsi="Times New Roman"/>
          <w:sz w:val="24"/>
          <w:szCs w:val="24"/>
        </w:rPr>
      </w:pPr>
      <w:r w:rsidRPr="0027511C">
        <w:rPr>
          <w:rFonts w:ascii="Times New Roman" w:hAnsi="Times New Roman"/>
          <w:sz w:val="24"/>
          <w:szCs w:val="24"/>
        </w:rPr>
        <w:t>2.Положение по ведению бухгалтерского учета и бухгалтерской отчетности в Российской Федерации Приказ Минфина РФ от 29.07.1998 N 34н (ред. 26.03.2007).</w:t>
      </w:r>
    </w:p>
    <w:p w:rsidR="0027511C" w:rsidRPr="0027511C" w:rsidRDefault="0027511C" w:rsidP="0027511C">
      <w:pPr>
        <w:pStyle w:val="a7"/>
        <w:spacing w:line="240" w:lineRule="auto"/>
        <w:ind w:left="0"/>
        <w:rPr>
          <w:rFonts w:ascii="Times New Roman" w:hAnsi="Times New Roman"/>
          <w:sz w:val="24"/>
          <w:szCs w:val="24"/>
        </w:rPr>
      </w:pPr>
      <w:r w:rsidRPr="0027511C">
        <w:rPr>
          <w:rFonts w:ascii="Times New Roman" w:hAnsi="Times New Roman"/>
          <w:sz w:val="24"/>
          <w:szCs w:val="24"/>
        </w:rPr>
        <w:t>3.Приказ Минфина РФ от 06.07.1999 N 43н (ред. от 18.09.2006) «Об утверждении Положения по бухгалтерскому учету «Бухгалтерская отчетность организации» (ПБУ 4/99)».</w:t>
      </w:r>
    </w:p>
    <w:p w:rsidR="0027511C" w:rsidRPr="0027511C" w:rsidRDefault="0027511C" w:rsidP="0027511C">
      <w:pPr>
        <w:pStyle w:val="a7"/>
        <w:autoSpaceDE w:val="0"/>
        <w:autoSpaceDN w:val="0"/>
        <w:adjustRightInd w:val="0"/>
        <w:spacing w:line="240" w:lineRule="auto"/>
        <w:ind w:left="0"/>
        <w:rPr>
          <w:rFonts w:ascii="Times New Roman" w:hAnsi="Times New Roman"/>
          <w:sz w:val="24"/>
          <w:szCs w:val="24"/>
        </w:rPr>
      </w:pPr>
      <w:r w:rsidRPr="0027511C">
        <w:rPr>
          <w:rFonts w:ascii="Times New Roman" w:hAnsi="Times New Roman"/>
          <w:sz w:val="24"/>
          <w:szCs w:val="24"/>
        </w:rPr>
        <w:t xml:space="preserve">4.План счетов бухгалтерского учета (Приказ Минфина РФ от 31.10.2000 N 94н (ред. от 18.09.2006) «Об утверждении Плана счетов бухгалтерского учета финансово-хозяйственной деятельности организаций и Инструкции по его применению» (в ред. Приказов Минфина РФ от 07.05.2003 N 38н, от 18.09.2006 N 115н)) и Инструкция по его применению. </w:t>
      </w:r>
    </w:p>
    <w:p w:rsidR="0027511C" w:rsidRPr="0027511C" w:rsidRDefault="0027511C" w:rsidP="00275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b/>
          <w:bCs/>
          <w:sz w:val="24"/>
          <w:szCs w:val="24"/>
          <w:u w:val="single"/>
        </w:rPr>
      </w:pPr>
      <w:r w:rsidRPr="0027511C">
        <w:rPr>
          <w:rFonts w:ascii="Times New Roman" w:hAnsi="Times New Roman" w:cs="Times New Roman"/>
          <w:b/>
          <w:bCs/>
          <w:sz w:val="24"/>
          <w:szCs w:val="24"/>
          <w:u w:val="single"/>
        </w:rPr>
        <w:t>Интернет-ресурсы:</w:t>
      </w:r>
    </w:p>
    <w:p w:rsidR="0027511C" w:rsidRPr="0027511C" w:rsidRDefault="0027511C" w:rsidP="00216275">
      <w:pPr>
        <w:pStyle w:val="a7"/>
        <w:numPr>
          <w:ilvl w:val="0"/>
          <w:numId w:val="20"/>
        </w:numPr>
        <w:tabs>
          <w:tab w:val="left" w:pos="770"/>
          <w:tab w:val="left" w:pos="880"/>
          <w:tab w:val="left" w:pos="990"/>
        </w:tabs>
        <w:autoSpaceDE w:val="0"/>
        <w:autoSpaceDN w:val="0"/>
        <w:adjustRightInd w:val="0"/>
        <w:spacing w:after="0" w:line="240" w:lineRule="auto"/>
        <w:ind w:left="0" w:firstLine="680"/>
        <w:jc w:val="both"/>
        <w:rPr>
          <w:rFonts w:ascii="Times New Roman" w:hAnsi="Times New Roman"/>
          <w:sz w:val="24"/>
          <w:szCs w:val="24"/>
        </w:rPr>
      </w:pPr>
      <w:r w:rsidRPr="0027511C">
        <w:rPr>
          <w:rFonts w:ascii="Times New Roman" w:hAnsi="Times New Roman"/>
          <w:sz w:val="24"/>
          <w:szCs w:val="24"/>
        </w:rPr>
        <w:t xml:space="preserve">Справочная правовая система «Гарант» / правовые ресурсы; экспертные обзоры и оценка; правовой консалтинг. Форма доступа: http://www.garant.ru </w:t>
      </w:r>
    </w:p>
    <w:p w:rsidR="0027511C" w:rsidRPr="0027511C" w:rsidRDefault="0027511C" w:rsidP="00216275">
      <w:pPr>
        <w:pStyle w:val="a7"/>
        <w:numPr>
          <w:ilvl w:val="0"/>
          <w:numId w:val="20"/>
        </w:numPr>
        <w:tabs>
          <w:tab w:val="left" w:pos="916"/>
          <w:tab w:val="left" w:pos="1416"/>
        </w:tabs>
        <w:spacing w:after="0" w:line="240" w:lineRule="auto"/>
        <w:ind w:left="0" w:firstLine="680"/>
        <w:jc w:val="both"/>
        <w:rPr>
          <w:rFonts w:ascii="Times New Roman" w:hAnsi="Times New Roman"/>
          <w:bCs/>
          <w:sz w:val="24"/>
          <w:szCs w:val="24"/>
        </w:rPr>
      </w:pPr>
      <w:r w:rsidRPr="0027511C">
        <w:rPr>
          <w:rFonts w:ascii="Times New Roman" w:hAnsi="Times New Roman"/>
          <w:bCs/>
          <w:sz w:val="24"/>
          <w:szCs w:val="24"/>
        </w:rPr>
        <w:t xml:space="preserve">Официальный Сайт фирмы 1С. </w:t>
      </w:r>
      <w:r w:rsidRPr="0027511C">
        <w:rPr>
          <w:rFonts w:ascii="Times New Roman" w:hAnsi="Times New Roman"/>
          <w:sz w:val="24"/>
          <w:szCs w:val="24"/>
        </w:rPr>
        <w:t>Форма доступа:</w:t>
      </w:r>
      <w:r w:rsidRPr="0027511C">
        <w:rPr>
          <w:rFonts w:ascii="Times New Roman" w:hAnsi="Times New Roman"/>
          <w:bCs/>
          <w:sz w:val="24"/>
          <w:szCs w:val="24"/>
        </w:rPr>
        <w:tab/>
      </w:r>
      <w:hyperlink r:id="rId12" w:history="1">
        <w:r w:rsidRPr="0027511C">
          <w:rPr>
            <w:rStyle w:val="af3"/>
            <w:rFonts w:ascii="Times New Roman" w:hAnsi="Times New Roman"/>
            <w:bCs/>
            <w:sz w:val="24"/>
            <w:szCs w:val="24"/>
            <w:lang w:val="en-US"/>
          </w:rPr>
          <w:t>www</w:t>
        </w:r>
        <w:r w:rsidRPr="0027511C">
          <w:rPr>
            <w:rStyle w:val="af3"/>
            <w:rFonts w:ascii="Times New Roman" w:hAnsi="Times New Roman"/>
            <w:bCs/>
            <w:sz w:val="24"/>
            <w:szCs w:val="24"/>
          </w:rPr>
          <w:t>.1</w:t>
        </w:r>
        <w:r w:rsidRPr="0027511C">
          <w:rPr>
            <w:rStyle w:val="af3"/>
            <w:rFonts w:ascii="Times New Roman" w:hAnsi="Times New Roman"/>
            <w:bCs/>
            <w:sz w:val="24"/>
            <w:szCs w:val="24"/>
            <w:lang w:val="en-US"/>
          </w:rPr>
          <w:t>c</w:t>
        </w:r>
        <w:r w:rsidRPr="0027511C">
          <w:rPr>
            <w:rStyle w:val="af3"/>
            <w:rFonts w:ascii="Times New Roman" w:hAnsi="Times New Roman"/>
            <w:bCs/>
            <w:sz w:val="24"/>
            <w:szCs w:val="24"/>
          </w:rPr>
          <w:t>.</w:t>
        </w:r>
        <w:proofErr w:type="spellStart"/>
        <w:r w:rsidRPr="0027511C">
          <w:rPr>
            <w:rStyle w:val="af3"/>
            <w:rFonts w:ascii="Times New Roman" w:hAnsi="Times New Roman"/>
            <w:bCs/>
            <w:sz w:val="24"/>
            <w:szCs w:val="24"/>
            <w:lang w:val="en-US"/>
          </w:rPr>
          <w:t>ru</w:t>
        </w:r>
        <w:proofErr w:type="spellEnd"/>
      </w:hyperlink>
    </w:p>
    <w:p w:rsidR="0027511C" w:rsidRPr="0027511C" w:rsidRDefault="0027511C" w:rsidP="00216275">
      <w:pPr>
        <w:pStyle w:val="a7"/>
        <w:widowControl w:val="0"/>
        <w:numPr>
          <w:ilvl w:val="0"/>
          <w:numId w:val="20"/>
        </w:numPr>
        <w:tabs>
          <w:tab w:val="left" w:pos="770"/>
          <w:tab w:val="left" w:pos="880"/>
          <w:tab w:val="left" w:pos="990"/>
          <w:tab w:val="left" w:pos="5303"/>
        </w:tabs>
        <w:autoSpaceDE w:val="0"/>
        <w:autoSpaceDN w:val="0"/>
        <w:adjustRightInd w:val="0"/>
        <w:spacing w:after="0" w:line="240" w:lineRule="auto"/>
        <w:ind w:left="0" w:firstLine="680"/>
        <w:jc w:val="both"/>
        <w:rPr>
          <w:rFonts w:ascii="Times New Roman" w:hAnsi="Times New Roman"/>
          <w:bCs/>
          <w:spacing w:val="-4"/>
          <w:sz w:val="24"/>
          <w:szCs w:val="24"/>
        </w:rPr>
      </w:pPr>
      <w:r w:rsidRPr="0027511C">
        <w:rPr>
          <w:rFonts w:ascii="Times New Roman" w:hAnsi="Times New Roman"/>
          <w:bCs/>
          <w:sz w:val="24"/>
          <w:szCs w:val="24"/>
        </w:rPr>
        <w:t xml:space="preserve">Российская Государственная Библиотека. </w:t>
      </w:r>
      <w:r w:rsidRPr="0027511C">
        <w:rPr>
          <w:rFonts w:ascii="Times New Roman" w:hAnsi="Times New Roman"/>
          <w:sz w:val="24"/>
          <w:szCs w:val="24"/>
        </w:rPr>
        <w:t xml:space="preserve">Форма доступа: </w:t>
      </w:r>
      <w:hyperlink r:id="rId13" w:history="1">
        <w:r w:rsidRPr="0027511C">
          <w:rPr>
            <w:rStyle w:val="af3"/>
            <w:rFonts w:ascii="Times New Roman" w:hAnsi="Times New Roman"/>
            <w:bCs/>
            <w:spacing w:val="-4"/>
            <w:sz w:val="24"/>
            <w:szCs w:val="24"/>
          </w:rPr>
          <w:t>http://rsl.ru</w:t>
        </w:r>
      </w:hyperlink>
    </w:p>
    <w:p w:rsidR="0027511C" w:rsidRPr="0027511C" w:rsidRDefault="0027511C" w:rsidP="00216275">
      <w:pPr>
        <w:pStyle w:val="a7"/>
        <w:widowControl w:val="0"/>
        <w:numPr>
          <w:ilvl w:val="0"/>
          <w:numId w:val="20"/>
        </w:numPr>
        <w:tabs>
          <w:tab w:val="left" w:pos="770"/>
          <w:tab w:val="left" w:pos="880"/>
          <w:tab w:val="left" w:pos="990"/>
          <w:tab w:val="left" w:pos="5303"/>
        </w:tabs>
        <w:autoSpaceDE w:val="0"/>
        <w:autoSpaceDN w:val="0"/>
        <w:adjustRightInd w:val="0"/>
        <w:spacing w:after="0" w:line="240" w:lineRule="auto"/>
        <w:ind w:left="0" w:firstLine="680"/>
        <w:jc w:val="both"/>
        <w:rPr>
          <w:rFonts w:ascii="Times New Roman" w:hAnsi="Times New Roman"/>
          <w:bCs/>
          <w:spacing w:val="-4"/>
          <w:sz w:val="24"/>
          <w:szCs w:val="24"/>
        </w:rPr>
      </w:pPr>
      <w:r w:rsidRPr="0027511C">
        <w:rPr>
          <w:rFonts w:ascii="Times New Roman" w:hAnsi="Times New Roman"/>
          <w:sz w:val="24"/>
          <w:szCs w:val="24"/>
        </w:rPr>
        <w:t>Справочная правовая система «Консультант Плюс» / правовые ресурсы; обзор изменений законодательства; актуализированная справочная информация. Форма доступа: http://www.consultant.ru</w:t>
      </w:r>
    </w:p>
    <w:p w:rsidR="0027511C" w:rsidRPr="0027511C" w:rsidRDefault="0027511C" w:rsidP="00216275">
      <w:pPr>
        <w:pStyle w:val="a7"/>
        <w:numPr>
          <w:ilvl w:val="0"/>
          <w:numId w:val="20"/>
        </w:numPr>
        <w:tabs>
          <w:tab w:val="left" w:pos="770"/>
          <w:tab w:val="left" w:pos="880"/>
          <w:tab w:val="left" w:pos="990"/>
        </w:tabs>
        <w:spacing w:after="0" w:line="240" w:lineRule="auto"/>
        <w:ind w:left="0" w:firstLine="680"/>
        <w:jc w:val="both"/>
        <w:rPr>
          <w:rFonts w:ascii="Times New Roman" w:hAnsi="Times New Roman"/>
          <w:sz w:val="24"/>
          <w:szCs w:val="24"/>
        </w:rPr>
      </w:pPr>
      <w:r w:rsidRPr="0027511C">
        <w:rPr>
          <w:rFonts w:ascii="Times New Roman" w:hAnsi="Times New Roman"/>
          <w:sz w:val="24"/>
          <w:szCs w:val="24"/>
        </w:rPr>
        <w:t xml:space="preserve">Электронный ресурс «Экономический портал» Форма доступа: </w:t>
      </w:r>
      <w:hyperlink r:id="rId14" w:history="1">
        <w:r w:rsidRPr="0027511C">
          <w:rPr>
            <w:rStyle w:val="af3"/>
            <w:rFonts w:ascii="Times New Roman" w:hAnsi="Times New Roman"/>
            <w:sz w:val="24"/>
            <w:szCs w:val="24"/>
          </w:rPr>
          <w:t>www.economicus.ru</w:t>
        </w:r>
      </w:hyperlink>
    </w:p>
    <w:p w:rsidR="0027511C" w:rsidRPr="00DE0504" w:rsidRDefault="0027511C" w:rsidP="0027511C">
      <w:pPr>
        <w:pStyle w:val="1"/>
        <w:tabs>
          <w:tab w:val="num" w:pos="0"/>
        </w:tabs>
        <w:contextualSpacing/>
        <w:jc w:val="both"/>
        <w:rPr>
          <w:b w:val="0"/>
          <w:caps/>
        </w:rPr>
      </w:pPr>
    </w:p>
    <w:p w:rsidR="0027511C" w:rsidRDefault="0027511C" w:rsidP="0027511C">
      <w:pPr>
        <w:spacing w:line="336" w:lineRule="auto"/>
        <w:jc w:val="both"/>
      </w:pPr>
    </w:p>
    <w:p w:rsidR="00844BC3" w:rsidRPr="00964FBB" w:rsidRDefault="00844BC3" w:rsidP="00964FBB">
      <w:pPr>
        <w:spacing w:after="0" w:line="240" w:lineRule="auto"/>
        <w:rPr>
          <w:rFonts w:ascii="Times New Roman" w:hAnsi="Times New Roman" w:cs="Times New Roman"/>
          <w:sz w:val="24"/>
          <w:szCs w:val="24"/>
        </w:rPr>
      </w:pPr>
    </w:p>
    <w:sectPr w:rsidR="00844BC3" w:rsidRPr="00964FBB" w:rsidSect="00200B66">
      <w:footerReference w:type="default" r:id="rId15"/>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F76" w:rsidRDefault="004F0F76" w:rsidP="00964FBB">
      <w:pPr>
        <w:spacing w:after="0" w:line="240" w:lineRule="auto"/>
      </w:pPr>
      <w:r>
        <w:separator/>
      </w:r>
    </w:p>
  </w:endnote>
  <w:endnote w:type="continuationSeparator" w:id="0">
    <w:p w:rsidR="004F0F76" w:rsidRDefault="004F0F76" w:rsidP="00964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9844"/>
      <w:docPartObj>
        <w:docPartGallery w:val="Page Numbers (Bottom of Page)"/>
        <w:docPartUnique/>
      </w:docPartObj>
    </w:sdtPr>
    <w:sdtContent>
      <w:p w:rsidR="004F0F76" w:rsidRDefault="00417955">
        <w:pPr>
          <w:pStyle w:val="af1"/>
          <w:jc w:val="center"/>
        </w:pPr>
        <w:fldSimple w:instr=" PAGE   \* MERGEFORMAT ">
          <w:r w:rsidR="00E85BE7">
            <w:rPr>
              <w:noProof/>
            </w:rPr>
            <w:t>1</w:t>
          </w:r>
        </w:fldSimple>
      </w:p>
    </w:sdtContent>
  </w:sdt>
  <w:p w:rsidR="004F0F76" w:rsidRDefault="004F0F7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F76" w:rsidRDefault="004F0F76" w:rsidP="00964FBB">
      <w:pPr>
        <w:spacing w:after="0" w:line="240" w:lineRule="auto"/>
      </w:pPr>
      <w:r>
        <w:separator/>
      </w:r>
    </w:p>
  </w:footnote>
  <w:footnote w:type="continuationSeparator" w:id="0">
    <w:p w:rsidR="004F0F76" w:rsidRDefault="004F0F76" w:rsidP="00964F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017"/>
    <w:multiLevelType w:val="hybridMultilevel"/>
    <w:tmpl w:val="7F56700E"/>
    <w:lvl w:ilvl="0" w:tplc="6C4623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9F0720"/>
    <w:multiLevelType w:val="multilevel"/>
    <w:tmpl w:val="004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52896"/>
    <w:multiLevelType w:val="hybridMultilevel"/>
    <w:tmpl w:val="778CCF5A"/>
    <w:lvl w:ilvl="0" w:tplc="6C46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A008F0"/>
    <w:multiLevelType w:val="hybridMultilevel"/>
    <w:tmpl w:val="F6782420"/>
    <w:lvl w:ilvl="0" w:tplc="1A24340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906CF6"/>
    <w:multiLevelType w:val="multilevel"/>
    <w:tmpl w:val="BB821CB0"/>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D661EA"/>
    <w:multiLevelType w:val="hybridMultilevel"/>
    <w:tmpl w:val="FAA093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D7669C"/>
    <w:multiLevelType w:val="hybridMultilevel"/>
    <w:tmpl w:val="59740B68"/>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6E336F"/>
    <w:multiLevelType w:val="hybridMultilevel"/>
    <w:tmpl w:val="58843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F2561"/>
    <w:multiLevelType w:val="hybridMultilevel"/>
    <w:tmpl w:val="76E6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711E8"/>
    <w:multiLevelType w:val="hybridMultilevel"/>
    <w:tmpl w:val="C75EE14C"/>
    <w:lvl w:ilvl="0" w:tplc="160E888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CD65F6"/>
    <w:multiLevelType w:val="hybridMultilevel"/>
    <w:tmpl w:val="C712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B577E6"/>
    <w:multiLevelType w:val="multilevel"/>
    <w:tmpl w:val="E51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E15F00"/>
    <w:multiLevelType w:val="hybridMultilevel"/>
    <w:tmpl w:val="931AC4E2"/>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E3839"/>
    <w:multiLevelType w:val="hybridMultilevel"/>
    <w:tmpl w:val="60224FF8"/>
    <w:lvl w:ilvl="0" w:tplc="6C4623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203E8E"/>
    <w:multiLevelType w:val="hybridMultilevel"/>
    <w:tmpl w:val="D954F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521A4"/>
    <w:multiLevelType w:val="hybridMultilevel"/>
    <w:tmpl w:val="87F8DFE6"/>
    <w:lvl w:ilvl="0" w:tplc="D86A023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895C10"/>
    <w:multiLevelType w:val="multilevel"/>
    <w:tmpl w:val="427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2C7BE2"/>
    <w:multiLevelType w:val="multilevel"/>
    <w:tmpl w:val="B6A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0D5E"/>
    <w:multiLevelType w:val="multilevel"/>
    <w:tmpl w:val="1DCC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5A3B48"/>
    <w:multiLevelType w:val="hybridMultilevel"/>
    <w:tmpl w:val="158E46EC"/>
    <w:lvl w:ilvl="0" w:tplc="6C462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974EF"/>
    <w:multiLevelType w:val="hybridMultilevel"/>
    <w:tmpl w:val="05921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7D494A"/>
    <w:multiLevelType w:val="hybridMultilevel"/>
    <w:tmpl w:val="32AC76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3440CA"/>
    <w:multiLevelType w:val="hybridMultilevel"/>
    <w:tmpl w:val="BB0C383A"/>
    <w:lvl w:ilvl="0" w:tplc="E934094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C6A339D"/>
    <w:multiLevelType w:val="hybridMultilevel"/>
    <w:tmpl w:val="A532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AB41AA"/>
    <w:multiLevelType w:val="hybridMultilevel"/>
    <w:tmpl w:val="D00A841C"/>
    <w:lvl w:ilvl="0" w:tplc="6C462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DD12AC"/>
    <w:multiLevelType w:val="hybridMultilevel"/>
    <w:tmpl w:val="516CEE46"/>
    <w:lvl w:ilvl="0" w:tplc="D0282C7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F521704"/>
    <w:multiLevelType w:val="hybridMultilevel"/>
    <w:tmpl w:val="79705BFA"/>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FD2487"/>
    <w:multiLevelType w:val="multilevel"/>
    <w:tmpl w:val="340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E56A86"/>
    <w:multiLevelType w:val="hybridMultilevel"/>
    <w:tmpl w:val="59740B68"/>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81C4F9C"/>
    <w:multiLevelType w:val="multilevel"/>
    <w:tmpl w:val="D2383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57639C"/>
    <w:multiLevelType w:val="multilevel"/>
    <w:tmpl w:val="33C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5A5460"/>
    <w:multiLevelType w:val="hybridMultilevel"/>
    <w:tmpl w:val="1EBA4646"/>
    <w:lvl w:ilvl="0" w:tplc="94DA0812">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2">
    <w:nsid w:val="747B6A71"/>
    <w:multiLevelType w:val="hybridMultilevel"/>
    <w:tmpl w:val="806AC4C4"/>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6"/>
  </w:num>
  <w:num w:numId="10">
    <w:abstractNumId w:val="2"/>
  </w:num>
  <w:num w:numId="11">
    <w:abstractNumId w:val="0"/>
  </w:num>
  <w:num w:numId="12">
    <w:abstractNumId w:val="13"/>
  </w:num>
  <w:num w:numId="13">
    <w:abstractNumId w:val="23"/>
  </w:num>
  <w:num w:numId="14">
    <w:abstractNumId w:val="19"/>
  </w:num>
  <w:num w:numId="15">
    <w:abstractNumId w:val="24"/>
  </w:num>
  <w:num w:numId="16">
    <w:abstractNumId w:val="28"/>
  </w:num>
  <w:num w:numId="17">
    <w:abstractNumId w:val="12"/>
  </w:num>
  <w:num w:numId="18">
    <w:abstractNumId w:val="32"/>
  </w:num>
  <w:num w:numId="19">
    <w:abstractNumId w:val="26"/>
  </w:num>
  <w:num w:numId="20">
    <w:abstractNumId w:val="31"/>
  </w:num>
  <w:num w:numId="21">
    <w:abstractNumId w:val="25"/>
  </w:num>
  <w:num w:numId="22">
    <w:abstractNumId w:val="20"/>
  </w:num>
  <w:num w:numId="23">
    <w:abstractNumId w:val="29"/>
  </w:num>
  <w:num w:numId="24">
    <w:abstractNumId w:val="30"/>
  </w:num>
  <w:num w:numId="25">
    <w:abstractNumId w:val="8"/>
  </w:num>
  <w:num w:numId="26">
    <w:abstractNumId w:val="14"/>
  </w:num>
  <w:num w:numId="27">
    <w:abstractNumId w:val="4"/>
  </w:num>
  <w:num w:numId="28">
    <w:abstractNumId w:val="16"/>
  </w:num>
  <w:num w:numId="29">
    <w:abstractNumId w:val="18"/>
  </w:num>
  <w:num w:numId="30">
    <w:abstractNumId w:val="11"/>
  </w:num>
  <w:num w:numId="31">
    <w:abstractNumId w:val="1"/>
  </w:num>
  <w:num w:numId="32">
    <w:abstractNumId w:val="17"/>
  </w:num>
  <w:num w:numId="33">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4D7131"/>
    <w:rsid w:val="00071999"/>
    <w:rsid w:val="000D4D7E"/>
    <w:rsid w:val="000E6614"/>
    <w:rsid w:val="000F204A"/>
    <w:rsid w:val="00150DF6"/>
    <w:rsid w:val="00165B19"/>
    <w:rsid w:val="0017331F"/>
    <w:rsid w:val="001B006E"/>
    <w:rsid w:val="00200B66"/>
    <w:rsid w:val="00216275"/>
    <w:rsid w:val="0027511C"/>
    <w:rsid w:val="002B7D05"/>
    <w:rsid w:val="002D7128"/>
    <w:rsid w:val="00306BDC"/>
    <w:rsid w:val="003231D1"/>
    <w:rsid w:val="003803B3"/>
    <w:rsid w:val="003803B7"/>
    <w:rsid w:val="003832BF"/>
    <w:rsid w:val="0039600F"/>
    <w:rsid w:val="003960C4"/>
    <w:rsid w:val="003D44BC"/>
    <w:rsid w:val="003F2945"/>
    <w:rsid w:val="00417955"/>
    <w:rsid w:val="00422512"/>
    <w:rsid w:val="004310CA"/>
    <w:rsid w:val="004C66D3"/>
    <w:rsid w:val="004D7131"/>
    <w:rsid w:val="004F0F76"/>
    <w:rsid w:val="005B4F77"/>
    <w:rsid w:val="006224B6"/>
    <w:rsid w:val="00632E2F"/>
    <w:rsid w:val="006372D6"/>
    <w:rsid w:val="0065556F"/>
    <w:rsid w:val="006841AF"/>
    <w:rsid w:val="0069084C"/>
    <w:rsid w:val="006A2627"/>
    <w:rsid w:val="006C21EA"/>
    <w:rsid w:val="006D2101"/>
    <w:rsid w:val="006E11BC"/>
    <w:rsid w:val="00731614"/>
    <w:rsid w:val="00741725"/>
    <w:rsid w:val="007455D5"/>
    <w:rsid w:val="00756B0A"/>
    <w:rsid w:val="007647C6"/>
    <w:rsid w:val="00764A2A"/>
    <w:rsid w:val="007A7059"/>
    <w:rsid w:val="007F79EA"/>
    <w:rsid w:val="00844BC3"/>
    <w:rsid w:val="00845470"/>
    <w:rsid w:val="008760ED"/>
    <w:rsid w:val="008948C4"/>
    <w:rsid w:val="008B5688"/>
    <w:rsid w:val="008D3A6A"/>
    <w:rsid w:val="00952E70"/>
    <w:rsid w:val="00953446"/>
    <w:rsid w:val="00964FBB"/>
    <w:rsid w:val="00984BC8"/>
    <w:rsid w:val="00994F4D"/>
    <w:rsid w:val="009A61CA"/>
    <w:rsid w:val="009B67D4"/>
    <w:rsid w:val="00A10145"/>
    <w:rsid w:val="00A72D6D"/>
    <w:rsid w:val="00AE61D0"/>
    <w:rsid w:val="00B01B45"/>
    <w:rsid w:val="00B37974"/>
    <w:rsid w:val="00BA0F1A"/>
    <w:rsid w:val="00BE6F59"/>
    <w:rsid w:val="00BF4244"/>
    <w:rsid w:val="00C65E47"/>
    <w:rsid w:val="00C97551"/>
    <w:rsid w:val="00DD74BE"/>
    <w:rsid w:val="00E06B31"/>
    <w:rsid w:val="00E85BE7"/>
    <w:rsid w:val="00EA12E5"/>
    <w:rsid w:val="00F61423"/>
    <w:rsid w:val="00F7172D"/>
    <w:rsid w:val="00F84227"/>
    <w:rsid w:val="00FB2525"/>
    <w:rsid w:val="00FD04E0"/>
    <w:rsid w:val="00FD1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14"/>
  </w:style>
  <w:style w:type="paragraph" w:styleId="1">
    <w:name w:val="heading 1"/>
    <w:aliases w:val="Header 1"/>
    <w:basedOn w:val="a"/>
    <w:next w:val="a"/>
    <w:link w:val="10"/>
    <w:qFormat/>
    <w:rsid w:val="003803B7"/>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b/>
      <w:bCs/>
      <w:sz w:val="32"/>
      <w:szCs w:val="32"/>
      <w:lang w:eastAsia="en-US"/>
    </w:rPr>
  </w:style>
  <w:style w:type="paragraph" w:styleId="3">
    <w:name w:val="heading 3"/>
    <w:basedOn w:val="a"/>
    <w:next w:val="a"/>
    <w:link w:val="30"/>
    <w:uiPriority w:val="9"/>
    <w:semiHidden/>
    <w:unhideWhenUsed/>
    <w:qFormat/>
    <w:rsid w:val="004F0F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0F76"/>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11"/>
    <w:semiHidden/>
    <w:unhideWhenUsed/>
    <w:rsid w:val="004D7131"/>
    <w:pPr>
      <w:spacing w:after="0" w:line="240" w:lineRule="auto"/>
    </w:pPr>
    <w:rPr>
      <w:rFonts w:ascii="Tahoma" w:eastAsia="Times New Roman" w:hAnsi="Tahoma" w:cs="Tahoma"/>
      <w:sz w:val="16"/>
      <w:szCs w:val="16"/>
      <w:lang w:eastAsia="en-US"/>
    </w:rPr>
  </w:style>
  <w:style w:type="character" w:customStyle="1" w:styleId="a4">
    <w:name w:val="Схема документа Знак"/>
    <w:basedOn w:val="a0"/>
    <w:link w:val="a3"/>
    <w:semiHidden/>
    <w:rsid w:val="004D7131"/>
    <w:rPr>
      <w:rFonts w:ascii="Tahoma" w:hAnsi="Tahoma" w:cs="Tahoma"/>
      <w:sz w:val="16"/>
      <w:szCs w:val="16"/>
    </w:rPr>
  </w:style>
  <w:style w:type="paragraph" w:styleId="a5">
    <w:name w:val="Balloon Text"/>
    <w:basedOn w:val="a"/>
    <w:link w:val="12"/>
    <w:semiHidden/>
    <w:unhideWhenUsed/>
    <w:rsid w:val="004D7131"/>
    <w:pPr>
      <w:spacing w:after="0" w:line="240" w:lineRule="auto"/>
    </w:pPr>
    <w:rPr>
      <w:rFonts w:ascii="Tahoma" w:eastAsia="Times New Roman" w:hAnsi="Tahoma" w:cs="Tahoma"/>
      <w:sz w:val="16"/>
      <w:szCs w:val="16"/>
      <w:lang w:eastAsia="en-US"/>
    </w:rPr>
  </w:style>
  <w:style w:type="character" w:customStyle="1" w:styleId="a6">
    <w:name w:val="Текст выноски Знак"/>
    <w:basedOn w:val="a0"/>
    <w:link w:val="a5"/>
    <w:semiHidden/>
    <w:rsid w:val="004D7131"/>
    <w:rPr>
      <w:rFonts w:ascii="Tahoma" w:hAnsi="Tahoma" w:cs="Tahoma"/>
      <w:sz w:val="16"/>
      <w:szCs w:val="16"/>
    </w:rPr>
  </w:style>
  <w:style w:type="paragraph" w:styleId="a7">
    <w:name w:val="List Paragraph"/>
    <w:aliases w:val="Содержание. 2 уровень"/>
    <w:basedOn w:val="a"/>
    <w:link w:val="a8"/>
    <w:uiPriority w:val="34"/>
    <w:qFormat/>
    <w:rsid w:val="004D7131"/>
    <w:pPr>
      <w:ind w:left="720"/>
      <w:contextualSpacing/>
    </w:pPr>
    <w:rPr>
      <w:rFonts w:ascii="Calibri" w:eastAsia="Times New Roman" w:hAnsi="Calibri" w:cs="Times New Roman"/>
      <w:lang w:eastAsia="en-US"/>
    </w:rPr>
  </w:style>
  <w:style w:type="paragraph" w:customStyle="1" w:styleId="13">
    <w:name w:val="Абзац списка1"/>
    <w:basedOn w:val="a"/>
    <w:rsid w:val="004D7131"/>
    <w:pPr>
      <w:ind w:left="720"/>
      <w:contextualSpacing/>
    </w:pPr>
    <w:rPr>
      <w:rFonts w:ascii="Calibri" w:eastAsia="Times New Roman" w:hAnsi="Calibri" w:cs="Times New Roman"/>
      <w:lang w:eastAsia="en-US"/>
    </w:rPr>
  </w:style>
  <w:style w:type="character" w:customStyle="1" w:styleId="11">
    <w:name w:val="Схема документа Знак1"/>
    <w:basedOn w:val="a0"/>
    <w:link w:val="a3"/>
    <w:semiHidden/>
    <w:locked/>
    <w:rsid w:val="004D7131"/>
    <w:rPr>
      <w:rFonts w:ascii="Tahoma" w:eastAsia="Times New Roman" w:hAnsi="Tahoma" w:cs="Tahoma"/>
      <w:sz w:val="16"/>
      <w:szCs w:val="16"/>
      <w:lang w:eastAsia="en-US"/>
    </w:rPr>
  </w:style>
  <w:style w:type="character" w:customStyle="1" w:styleId="12">
    <w:name w:val="Текст выноски Знак1"/>
    <w:basedOn w:val="a0"/>
    <w:link w:val="a5"/>
    <w:semiHidden/>
    <w:locked/>
    <w:rsid w:val="004D7131"/>
    <w:rPr>
      <w:rFonts w:ascii="Tahoma" w:eastAsia="Times New Roman" w:hAnsi="Tahoma" w:cs="Tahoma"/>
      <w:sz w:val="16"/>
      <w:szCs w:val="16"/>
      <w:lang w:eastAsia="en-US"/>
    </w:rPr>
  </w:style>
  <w:style w:type="table" w:styleId="a9">
    <w:name w:val="Table Grid"/>
    <w:basedOn w:val="a1"/>
    <w:uiPriority w:val="59"/>
    <w:rsid w:val="004D713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Header 1 Знак"/>
    <w:basedOn w:val="a0"/>
    <w:link w:val="1"/>
    <w:rsid w:val="003803B7"/>
    <w:rPr>
      <w:rFonts w:ascii="MS Sans Serif" w:eastAsia="Times New Roman" w:hAnsi="MS Sans Serif" w:cs="Times New Roman"/>
      <w:b/>
      <w:bCs/>
      <w:sz w:val="32"/>
      <w:szCs w:val="32"/>
      <w:lang w:eastAsia="en-US"/>
    </w:rPr>
  </w:style>
  <w:style w:type="paragraph" w:styleId="aa">
    <w:name w:val="Body Text Indent"/>
    <w:basedOn w:val="a"/>
    <w:link w:val="ab"/>
    <w:uiPriority w:val="99"/>
    <w:rsid w:val="003803B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uiPriority w:val="99"/>
    <w:rsid w:val="003803B7"/>
    <w:rPr>
      <w:rFonts w:ascii="Times New Roman" w:eastAsia="Times New Roman" w:hAnsi="Times New Roman" w:cs="Times New Roman"/>
      <w:sz w:val="20"/>
      <w:szCs w:val="20"/>
    </w:rPr>
  </w:style>
  <w:style w:type="paragraph" w:styleId="ac">
    <w:name w:val="Body Text"/>
    <w:basedOn w:val="a"/>
    <w:link w:val="ad"/>
    <w:uiPriority w:val="99"/>
    <w:unhideWhenUsed/>
    <w:rsid w:val="003803B7"/>
    <w:pPr>
      <w:spacing w:after="120"/>
    </w:pPr>
    <w:rPr>
      <w:rFonts w:eastAsiaTheme="minorHAnsi"/>
      <w:lang w:eastAsia="en-US"/>
    </w:rPr>
  </w:style>
  <w:style w:type="character" w:customStyle="1" w:styleId="ad">
    <w:name w:val="Основной текст Знак"/>
    <w:basedOn w:val="a0"/>
    <w:link w:val="ac"/>
    <w:uiPriority w:val="99"/>
    <w:rsid w:val="003803B7"/>
    <w:rPr>
      <w:rFonts w:eastAsiaTheme="minorHAnsi"/>
      <w:lang w:eastAsia="en-US"/>
    </w:rPr>
  </w:style>
  <w:style w:type="paragraph" w:styleId="31">
    <w:name w:val="Body Text 3"/>
    <w:basedOn w:val="a"/>
    <w:link w:val="32"/>
    <w:rsid w:val="003803B7"/>
    <w:pPr>
      <w:suppressAutoHyphens/>
      <w:spacing w:after="120" w:line="240" w:lineRule="auto"/>
    </w:pPr>
    <w:rPr>
      <w:rFonts w:ascii="Courier New" w:eastAsia="Courier New" w:hAnsi="Courier New" w:cs="Courier New"/>
      <w:sz w:val="16"/>
      <w:szCs w:val="16"/>
      <w:lang w:eastAsia="ar-SA"/>
    </w:rPr>
  </w:style>
  <w:style w:type="character" w:customStyle="1" w:styleId="32">
    <w:name w:val="Основной текст 3 Знак"/>
    <w:basedOn w:val="a0"/>
    <w:link w:val="31"/>
    <w:rsid w:val="003803B7"/>
    <w:rPr>
      <w:rFonts w:ascii="Courier New" w:eastAsia="Courier New" w:hAnsi="Courier New" w:cs="Courier New"/>
      <w:sz w:val="16"/>
      <w:szCs w:val="16"/>
      <w:lang w:eastAsia="ar-SA"/>
    </w:rPr>
  </w:style>
  <w:style w:type="paragraph" w:customStyle="1" w:styleId="s1">
    <w:name w:val="s_1"/>
    <w:basedOn w:val="a"/>
    <w:rsid w:val="003803B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0D4D7E"/>
    <w:pPr>
      <w:spacing w:after="0" w:line="240" w:lineRule="auto"/>
    </w:pPr>
    <w:rPr>
      <w:rFonts w:ascii="Times New Roman" w:eastAsia="Times New Roman" w:hAnsi="Times New Roman" w:cs="Times New Roman"/>
      <w:sz w:val="24"/>
      <w:szCs w:val="24"/>
    </w:rPr>
  </w:style>
  <w:style w:type="character" w:customStyle="1" w:styleId="FontStyle18">
    <w:name w:val="Font Style18"/>
    <w:basedOn w:val="a0"/>
    <w:uiPriority w:val="99"/>
    <w:rsid w:val="000D4D7E"/>
    <w:rPr>
      <w:rFonts w:ascii="Times New Roman" w:hAnsi="Times New Roman" w:cs="Times New Roman" w:hint="default"/>
      <w:sz w:val="22"/>
      <w:szCs w:val="22"/>
    </w:rPr>
  </w:style>
  <w:style w:type="paragraph" w:styleId="af">
    <w:name w:val="header"/>
    <w:basedOn w:val="a"/>
    <w:link w:val="af0"/>
    <w:uiPriority w:val="99"/>
    <w:semiHidden/>
    <w:unhideWhenUsed/>
    <w:rsid w:val="00964FB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64FBB"/>
  </w:style>
  <w:style w:type="paragraph" w:styleId="af1">
    <w:name w:val="footer"/>
    <w:basedOn w:val="a"/>
    <w:link w:val="af2"/>
    <w:uiPriority w:val="99"/>
    <w:unhideWhenUsed/>
    <w:rsid w:val="00964FB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4FBB"/>
  </w:style>
  <w:style w:type="character" w:styleId="af3">
    <w:name w:val="Hyperlink"/>
    <w:basedOn w:val="a0"/>
    <w:uiPriority w:val="99"/>
    <w:unhideWhenUsed/>
    <w:rsid w:val="004C66D3"/>
    <w:rPr>
      <w:color w:val="0000FF"/>
      <w:u w:val="single"/>
    </w:rPr>
  </w:style>
  <w:style w:type="paragraph" w:styleId="af4">
    <w:name w:val="Normal (Web)"/>
    <w:basedOn w:val="a"/>
    <w:uiPriority w:val="99"/>
    <w:rsid w:val="004C6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66D3"/>
  </w:style>
  <w:style w:type="paragraph" w:customStyle="1" w:styleId="ConsPlusNormal">
    <w:name w:val="ConsPlusNormal"/>
    <w:rsid w:val="003803B3"/>
    <w:pPr>
      <w:widowControl w:val="0"/>
      <w:autoSpaceDE w:val="0"/>
      <w:autoSpaceDN w:val="0"/>
      <w:adjustRightInd w:val="0"/>
      <w:spacing w:after="0" w:line="240" w:lineRule="auto"/>
    </w:pPr>
    <w:rPr>
      <w:rFonts w:ascii="Arial" w:eastAsia="Times New Roman" w:hAnsi="Arial" w:cs="Arial"/>
      <w:sz w:val="20"/>
      <w:szCs w:val="20"/>
    </w:rPr>
  </w:style>
  <w:style w:type="table" w:customStyle="1" w:styleId="14">
    <w:name w:val="Сетка таблицы1"/>
    <w:basedOn w:val="a1"/>
    <w:next w:val="a9"/>
    <w:uiPriority w:val="59"/>
    <w:rsid w:val="002D7128"/>
    <w:pPr>
      <w:spacing w:after="0" w:line="240" w:lineRule="auto"/>
      <w:ind w:firstLine="709"/>
    </w:pPr>
    <w:rPr>
      <w:rFonts w:ascii="Times New Roman" w:eastAsiaTheme="minorHAnsi" w:hAnsi="Times New Roman" w:cs="Times New Roman"/>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4F0F76"/>
    <w:rPr>
      <w:rFonts w:asciiTheme="majorHAnsi" w:eastAsiaTheme="majorEastAsia" w:hAnsiTheme="majorHAnsi" w:cstheme="majorBidi"/>
      <w:b/>
      <w:bCs/>
      <w:color w:val="4F81BD" w:themeColor="accent1"/>
    </w:rPr>
  </w:style>
  <w:style w:type="character" w:customStyle="1" w:styleId="blk">
    <w:name w:val="blk"/>
    <w:uiPriority w:val="99"/>
    <w:rsid w:val="004F0F76"/>
  </w:style>
  <w:style w:type="character" w:customStyle="1" w:styleId="40">
    <w:name w:val="Заголовок 4 Знак"/>
    <w:basedOn w:val="a0"/>
    <w:link w:val="4"/>
    <w:uiPriority w:val="9"/>
    <w:semiHidden/>
    <w:rsid w:val="004F0F76"/>
    <w:rPr>
      <w:rFonts w:asciiTheme="majorHAnsi" w:eastAsiaTheme="majorEastAsia" w:hAnsiTheme="majorHAnsi" w:cstheme="majorBidi"/>
      <w:b/>
      <w:bCs/>
      <w:i/>
      <w:iCs/>
      <w:color w:val="4F81BD" w:themeColor="accent1"/>
      <w:sz w:val="28"/>
      <w:szCs w:val="20"/>
      <w:lang w:eastAsia="ar-SA"/>
    </w:rPr>
  </w:style>
  <w:style w:type="paragraph" w:customStyle="1" w:styleId="ConsTitle">
    <w:name w:val="ConsTitle"/>
    <w:rsid w:val="004F0F76"/>
    <w:pPr>
      <w:widowControl w:val="0"/>
      <w:suppressAutoHyphens/>
      <w:spacing w:after="0" w:line="240" w:lineRule="auto"/>
    </w:pPr>
    <w:rPr>
      <w:rFonts w:ascii="Wingdings" w:eastAsia="Wingdings" w:hAnsi="Wingdings" w:cs="Courier New"/>
      <w:b/>
      <w:sz w:val="16"/>
      <w:szCs w:val="20"/>
      <w:lang w:eastAsia="ar-SA"/>
    </w:rPr>
  </w:style>
  <w:style w:type="paragraph" w:customStyle="1" w:styleId="Default">
    <w:name w:val="Default"/>
    <w:rsid w:val="004F0F7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3">
    <w:name w:val="заголовок3"/>
    <w:basedOn w:val="a"/>
    <w:rsid w:val="004F0F76"/>
    <w:pPr>
      <w:suppressAutoHyphens/>
      <w:spacing w:after="0" w:line="240" w:lineRule="auto"/>
    </w:pPr>
    <w:rPr>
      <w:rFonts w:ascii="Wingdings" w:eastAsia="Courier New" w:hAnsi="Wingdings" w:cs="Wingdings"/>
      <w:sz w:val="28"/>
      <w:szCs w:val="24"/>
      <w:lang w:eastAsia="ar-SA"/>
    </w:rPr>
  </w:style>
  <w:style w:type="paragraph" w:customStyle="1" w:styleId="c40">
    <w:name w:val="c40"/>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F0F76"/>
  </w:style>
  <w:style w:type="character" w:customStyle="1" w:styleId="c1">
    <w:name w:val="c1"/>
    <w:basedOn w:val="a0"/>
    <w:rsid w:val="004F0F76"/>
  </w:style>
  <w:style w:type="paragraph" w:customStyle="1" w:styleId="c13">
    <w:name w:val="c13"/>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4F0F76"/>
    <w:rPr>
      <w:b/>
      <w:bCs/>
    </w:rPr>
  </w:style>
  <w:style w:type="paragraph" w:customStyle="1" w:styleId="ConsPlusNonformat">
    <w:name w:val="ConsPlusNonformat"/>
    <w:rsid w:val="004F0F7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3">
    <w:name w:val="c3"/>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F0F76"/>
  </w:style>
  <w:style w:type="paragraph" w:customStyle="1" w:styleId="c25">
    <w:name w:val="c25"/>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4F0F76"/>
  </w:style>
  <w:style w:type="character" w:customStyle="1" w:styleId="a8">
    <w:name w:val="Абзац списка Знак"/>
    <w:aliases w:val="Содержание. 2 уровень Знак"/>
    <w:link w:val="a7"/>
    <w:uiPriority w:val="99"/>
    <w:locked/>
    <w:rsid w:val="004F0F76"/>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00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s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c.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book/057A4FD5-84A1-4839-90A2-9AD1079E72A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rbookshop.ru/73749.html" TargetMode="External"/><Relationship Id="rId4" Type="http://schemas.openxmlformats.org/officeDocument/2006/relationships/settings" Target="settings.xml"/><Relationship Id="rId9" Type="http://schemas.openxmlformats.org/officeDocument/2006/relationships/hyperlink" Target="http://www.biblio-online.ru/book/8DFC14EA-D55E-49EA-94FA-B848150B1D49" TargetMode="External"/><Relationship Id="rId14" Type="http://schemas.openxmlformats.org/officeDocument/2006/relationships/hyperlink" Target="app:exechttp://www.economic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EA90-A56B-4B0A-86E7-DAEDD59F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14270</Words>
  <Characters>81344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2</cp:revision>
  <cp:lastPrinted>2018-04-04T16:16:00Z</cp:lastPrinted>
  <dcterms:created xsi:type="dcterms:W3CDTF">2019-10-29T10:01:00Z</dcterms:created>
  <dcterms:modified xsi:type="dcterms:W3CDTF">2019-10-29T10:01:00Z</dcterms:modified>
</cp:coreProperties>
</file>