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Министерство образования и науки Российской Федерации</w:t>
      </w:r>
    </w:p>
    <w:p w:rsidR="00775B1F" w:rsidRPr="00775B1F" w:rsidRDefault="00775B1F" w:rsidP="00775B1F">
      <w:pPr>
        <w:spacing w:after="0" w:line="240" w:lineRule="auto"/>
        <w:ind w:firstLine="680"/>
        <w:jc w:val="center"/>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775B1F" w:rsidRPr="00775B1F" w:rsidRDefault="00775B1F" w:rsidP="00775B1F">
      <w:pPr>
        <w:spacing w:after="0" w:line="240" w:lineRule="auto"/>
        <w:ind w:firstLine="680"/>
        <w:jc w:val="center"/>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высшего образования</w:t>
      </w:r>
    </w:p>
    <w:p w:rsidR="00775B1F" w:rsidRPr="00775B1F" w:rsidRDefault="00775B1F" w:rsidP="00775B1F">
      <w:pPr>
        <w:spacing w:after="0" w:line="240" w:lineRule="auto"/>
        <w:ind w:firstLine="680"/>
        <w:jc w:val="center"/>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«Курский государственный университет»</w:t>
      </w:r>
    </w:p>
    <w:p w:rsidR="00775B1F" w:rsidRPr="00775B1F" w:rsidRDefault="00775B1F" w:rsidP="00775B1F">
      <w:pPr>
        <w:spacing w:after="0" w:line="240" w:lineRule="auto"/>
        <w:ind w:firstLine="680"/>
        <w:jc w:val="center"/>
        <w:rPr>
          <w:rFonts w:ascii="Times New Roman" w:eastAsia="Times New Roman" w:hAnsi="Times New Roman" w:cs="Times New Roman"/>
          <w:sz w:val="24"/>
          <w:szCs w:val="24"/>
          <w:lang w:eastAsia="ru-RU"/>
        </w:rPr>
      </w:pPr>
    </w:p>
    <w:p w:rsidR="00775B1F" w:rsidRPr="00775B1F" w:rsidRDefault="00775B1F" w:rsidP="00775B1F">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center"/>
        <w:rPr>
          <w:rFonts w:ascii="Times New Roman" w:eastAsia="Times New Roman" w:hAnsi="Times New Roman" w:cs="Times New Roman"/>
          <w:b/>
          <w:caps/>
          <w:sz w:val="24"/>
          <w:szCs w:val="24"/>
          <w:lang w:eastAsia="ru-RU"/>
        </w:rPr>
      </w:pPr>
      <w:r w:rsidRPr="00775B1F">
        <w:rPr>
          <w:rFonts w:ascii="Times New Roman" w:eastAsia="Times New Roman" w:hAnsi="Times New Roman" w:cs="Times New Roman"/>
          <w:b/>
          <w:caps/>
          <w:sz w:val="24"/>
          <w:szCs w:val="24"/>
          <w:lang w:eastAsia="ru-RU"/>
        </w:rPr>
        <w:t>К</w:t>
      </w:r>
      <w:r w:rsidRPr="00775B1F">
        <w:rPr>
          <w:rFonts w:ascii="Times New Roman" w:eastAsia="Times New Roman" w:hAnsi="Times New Roman" w:cs="Times New Roman"/>
          <w:b/>
          <w:sz w:val="24"/>
          <w:szCs w:val="24"/>
          <w:lang w:eastAsia="ru-RU"/>
        </w:rPr>
        <w:t>олледж коммерции, технологий и сервиса</w:t>
      </w: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caps/>
          <w:sz w:val="28"/>
          <w:szCs w:val="28"/>
          <w:lang w:eastAsia="ru-RU"/>
        </w:rPr>
      </w:pPr>
    </w:p>
    <w:p w:rsidR="00470048" w:rsidRPr="00F1466D" w:rsidRDefault="00470048" w:rsidP="00470048">
      <w:pPr>
        <w:spacing w:after="0" w:line="240" w:lineRule="auto"/>
        <w:jc w:val="center"/>
        <w:rPr>
          <w:rFonts w:ascii="Times New Roman" w:hAnsi="Times New Roman"/>
          <w:b/>
          <w:i/>
          <w:sz w:val="28"/>
          <w:szCs w:val="28"/>
        </w:rPr>
      </w:pPr>
      <w:r w:rsidRPr="0010726F">
        <w:rPr>
          <w:rFonts w:ascii="Times New Roman" w:hAnsi="Times New Roman"/>
          <w:b/>
          <w:i/>
          <w:sz w:val="28"/>
          <w:szCs w:val="28"/>
        </w:rPr>
        <w:t xml:space="preserve">Методические рекомендации </w:t>
      </w:r>
      <w:r>
        <w:rPr>
          <w:rFonts w:ascii="Times New Roman" w:hAnsi="Times New Roman"/>
          <w:b/>
          <w:i/>
          <w:sz w:val="28"/>
          <w:szCs w:val="28"/>
        </w:rPr>
        <w:t xml:space="preserve">по </w:t>
      </w:r>
      <w:r w:rsidRPr="00F1466D">
        <w:rPr>
          <w:rFonts w:ascii="Times New Roman" w:hAnsi="Times New Roman"/>
          <w:b/>
          <w:i/>
          <w:sz w:val="28"/>
          <w:szCs w:val="28"/>
        </w:rPr>
        <w:t xml:space="preserve">организации самостоятельной работы </w:t>
      </w:r>
    </w:p>
    <w:p w:rsidR="00470048" w:rsidRDefault="00470048" w:rsidP="00470048">
      <w:pPr>
        <w:spacing w:after="0" w:line="240" w:lineRule="auto"/>
        <w:jc w:val="center"/>
        <w:rPr>
          <w:rFonts w:ascii="Times New Roman" w:hAnsi="Times New Roman"/>
          <w:b/>
          <w:i/>
          <w:sz w:val="28"/>
          <w:szCs w:val="28"/>
        </w:rPr>
      </w:pPr>
      <w:r w:rsidRPr="00F1466D">
        <w:rPr>
          <w:rFonts w:ascii="Times New Roman" w:hAnsi="Times New Roman"/>
          <w:b/>
          <w:i/>
          <w:sz w:val="28"/>
          <w:szCs w:val="28"/>
        </w:rPr>
        <w:t>обучающихся</w:t>
      </w:r>
    </w:p>
    <w:p w:rsidR="00775B1F" w:rsidRPr="00775B1F" w:rsidRDefault="00775B1F" w:rsidP="00775B1F">
      <w:pPr>
        <w:spacing w:after="0" w:line="288" w:lineRule="auto"/>
        <w:ind w:firstLine="709"/>
        <w:jc w:val="center"/>
        <w:rPr>
          <w:rFonts w:ascii="Times New Roman" w:eastAsia="Times New Roman" w:hAnsi="Times New Roman" w:cs="Times New Roman"/>
          <w:b/>
          <w:sz w:val="36"/>
          <w:szCs w:val="36"/>
          <w:lang w:eastAsia="ru-RU"/>
        </w:rPr>
      </w:pPr>
      <w:r w:rsidRPr="00775B1F">
        <w:rPr>
          <w:rFonts w:ascii="Times New Roman" w:hAnsi="Times New Roman"/>
          <w:color w:val="000000"/>
          <w:sz w:val="28"/>
          <w:szCs w:val="28"/>
        </w:rPr>
        <w:t>по учебной дисциплине</w:t>
      </w:r>
      <w:r w:rsidRPr="00775B1F">
        <w:rPr>
          <w:rFonts w:ascii="Times New Roman" w:hAnsi="Times New Roman"/>
          <w:b/>
          <w:color w:val="000000"/>
          <w:sz w:val="28"/>
          <w:szCs w:val="28"/>
        </w:rPr>
        <w:t xml:space="preserve"> </w:t>
      </w:r>
      <w:r w:rsidRPr="00775B1F">
        <w:rPr>
          <w:rFonts w:ascii="Times New Roman" w:hAnsi="Times New Roman"/>
          <w:b/>
          <w:color w:val="000000"/>
          <w:sz w:val="32"/>
          <w:szCs w:val="32"/>
        </w:rPr>
        <w:t>Литература</w:t>
      </w:r>
    </w:p>
    <w:p w:rsidR="00470048" w:rsidRPr="006A13BF" w:rsidRDefault="00470048" w:rsidP="0047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специальности 09.02.05 Прикладная информатика (по отраслям)</w:t>
      </w: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eastAsia="Times New Roman" w:hAnsi="Times New Roman" w:cs="Times New Roman"/>
          <w:i/>
          <w:sz w:val="32"/>
          <w:szCs w:val="32"/>
          <w:lang w:eastAsia="ru-RU"/>
        </w:rPr>
      </w:pPr>
      <w:bookmarkStart w:id="0" w:name="_GoBack"/>
      <w:bookmarkEnd w:id="0"/>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28"/>
          <w:szCs w:val="28"/>
          <w:lang w:eastAsia="ru-RU"/>
        </w:rPr>
      </w:pPr>
      <w:r w:rsidRPr="00775B1F">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1865630</wp:posOffset>
            </wp:positionH>
            <wp:positionV relativeFrom="paragraph">
              <wp:posOffset>31115</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409825"/>
                    </a:xfrm>
                    <a:prstGeom prst="rect">
                      <a:avLst/>
                    </a:prstGeom>
                    <a:noFill/>
                    <a:ln>
                      <a:noFill/>
                    </a:ln>
                  </pic:spPr>
                </pic:pic>
              </a:graphicData>
            </a:graphic>
          </wp:anchor>
        </w:drawing>
      </w: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caps/>
          <w:sz w:val="28"/>
          <w:szCs w:val="28"/>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caps/>
          <w:sz w:val="28"/>
          <w:szCs w:val="28"/>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lang w:eastAsia="ru-RU"/>
        </w:rPr>
      </w:pP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lang w:eastAsia="ru-RU"/>
        </w:rPr>
      </w:pPr>
    </w:p>
    <w:p w:rsidR="00775B1F" w:rsidRPr="00775B1F" w:rsidRDefault="00775B1F" w:rsidP="00775B1F">
      <w:pPr>
        <w:widowControl w:val="0"/>
        <w:spacing w:after="0" w:line="288" w:lineRule="auto"/>
        <w:ind w:left="3539" w:firstLine="1"/>
        <w:rPr>
          <w:rFonts w:ascii="Times New Roman" w:eastAsia="Microsoft Sans Serif" w:hAnsi="Times New Roman" w:cs="Times New Roman"/>
          <w:sz w:val="24"/>
          <w:szCs w:val="24"/>
          <w:lang w:eastAsia="ru-RU" w:bidi="ru-RU"/>
        </w:rPr>
      </w:pPr>
      <w:r w:rsidRPr="00775B1F">
        <w:rPr>
          <w:rFonts w:ascii="Times New Roman" w:eastAsia="Microsoft Sans Serif" w:hAnsi="Times New Roman" w:cs="Times New Roman"/>
          <w:sz w:val="24"/>
          <w:szCs w:val="24"/>
          <w:lang w:eastAsia="ru-RU" w:bidi="ru-RU"/>
        </w:rPr>
        <w:t xml:space="preserve">       </w:t>
      </w:r>
      <w:r w:rsidR="007558FF">
        <w:rPr>
          <w:rFonts w:ascii="Times New Roman" w:eastAsia="Microsoft Sans Serif" w:hAnsi="Times New Roman" w:cs="Times New Roman"/>
          <w:sz w:val="24"/>
          <w:szCs w:val="24"/>
          <w:lang w:eastAsia="ru-RU" w:bidi="ru-RU"/>
        </w:rPr>
        <w:t>Составитель</w:t>
      </w:r>
      <w:r w:rsidRPr="00775B1F">
        <w:rPr>
          <w:rFonts w:ascii="Times New Roman" w:eastAsia="Microsoft Sans Serif" w:hAnsi="Times New Roman" w:cs="Times New Roman"/>
          <w:sz w:val="24"/>
          <w:szCs w:val="24"/>
          <w:lang w:eastAsia="ru-RU" w:bidi="ru-RU"/>
        </w:rPr>
        <w:t xml:space="preserve">: </w:t>
      </w:r>
      <w:proofErr w:type="spellStart"/>
      <w:r w:rsidR="007558FF">
        <w:rPr>
          <w:rFonts w:ascii="Times New Roman" w:eastAsia="Microsoft Sans Serif" w:hAnsi="Times New Roman" w:cs="Times New Roman"/>
          <w:b/>
          <w:sz w:val="24"/>
          <w:szCs w:val="24"/>
          <w:lang w:eastAsia="ru-RU" w:bidi="ru-RU"/>
        </w:rPr>
        <w:t>Волощук</w:t>
      </w:r>
      <w:proofErr w:type="spellEnd"/>
      <w:r w:rsidR="007558FF">
        <w:rPr>
          <w:rFonts w:ascii="Times New Roman" w:eastAsia="Microsoft Sans Serif" w:hAnsi="Times New Roman" w:cs="Times New Roman"/>
          <w:b/>
          <w:sz w:val="24"/>
          <w:szCs w:val="24"/>
          <w:lang w:eastAsia="ru-RU" w:bidi="ru-RU"/>
        </w:rPr>
        <w:t xml:space="preserve"> Е.Н.</w:t>
      </w:r>
      <w:r w:rsidRPr="00775B1F">
        <w:rPr>
          <w:rFonts w:ascii="Times New Roman" w:eastAsia="Microsoft Sans Serif" w:hAnsi="Times New Roman" w:cs="Times New Roman"/>
          <w:sz w:val="24"/>
          <w:szCs w:val="24"/>
          <w:lang w:eastAsia="ru-RU" w:bidi="ru-RU"/>
        </w:rPr>
        <w:t xml:space="preserve"> – преподаватель </w:t>
      </w:r>
    </w:p>
    <w:p w:rsidR="00775B1F" w:rsidRPr="00775B1F" w:rsidRDefault="00775B1F" w:rsidP="00775B1F">
      <w:pPr>
        <w:widowControl w:val="0"/>
        <w:spacing w:after="0" w:line="288" w:lineRule="auto"/>
        <w:ind w:left="2832" w:firstLine="708"/>
        <w:rPr>
          <w:rFonts w:ascii="Times New Roman" w:eastAsia="Microsoft Sans Serif" w:hAnsi="Times New Roman" w:cs="Times New Roman"/>
          <w:sz w:val="24"/>
          <w:szCs w:val="24"/>
          <w:lang w:eastAsia="ru-RU" w:bidi="ru-RU"/>
        </w:rPr>
      </w:pPr>
      <w:r w:rsidRPr="00775B1F">
        <w:rPr>
          <w:rFonts w:ascii="Times New Roman" w:eastAsia="Microsoft Sans Serif" w:hAnsi="Times New Roman" w:cs="Times New Roman"/>
          <w:sz w:val="24"/>
          <w:szCs w:val="24"/>
          <w:lang w:eastAsia="ru-RU" w:bidi="ru-RU"/>
        </w:rPr>
        <w:t xml:space="preserve">       колледжа коммерции, технологии и сервиса</w:t>
      </w:r>
    </w:p>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75B1F">
        <w:rPr>
          <w:rFonts w:ascii="Times New Roman" w:eastAsia="Microsoft Sans Serif" w:hAnsi="Times New Roman" w:cs="Times New Roman"/>
          <w:sz w:val="24"/>
          <w:szCs w:val="24"/>
          <w:lang w:eastAsia="ru-RU" w:bidi="ru-RU"/>
        </w:rPr>
        <w:t xml:space="preserve"> </w:t>
      </w:r>
      <w:r w:rsidRPr="00775B1F">
        <w:rPr>
          <w:rFonts w:ascii="Times New Roman" w:eastAsia="Microsoft Sans Serif" w:hAnsi="Times New Roman" w:cs="Times New Roman"/>
          <w:sz w:val="24"/>
          <w:szCs w:val="24"/>
          <w:lang w:eastAsia="ru-RU" w:bidi="ru-RU"/>
        </w:rPr>
        <w:tab/>
      </w:r>
      <w:r w:rsidRPr="00775B1F">
        <w:rPr>
          <w:rFonts w:ascii="Times New Roman" w:eastAsia="Microsoft Sans Serif" w:hAnsi="Times New Roman" w:cs="Times New Roman"/>
          <w:sz w:val="24"/>
          <w:szCs w:val="24"/>
          <w:lang w:eastAsia="ru-RU" w:bidi="ru-RU"/>
        </w:rPr>
        <w:tab/>
      </w:r>
      <w:r w:rsidRPr="00775B1F">
        <w:rPr>
          <w:rFonts w:ascii="Times New Roman" w:eastAsia="Microsoft Sans Serif" w:hAnsi="Times New Roman" w:cs="Times New Roman"/>
          <w:sz w:val="24"/>
          <w:szCs w:val="24"/>
          <w:lang w:eastAsia="ru-RU" w:bidi="ru-RU"/>
        </w:rPr>
        <w:tab/>
      </w:r>
      <w:r w:rsidRPr="00775B1F">
        <w:rPr>
          <w:rFonts w:ascii="Times New Roman" w:eastAsia="Microsoft Sans Serif" w:hAnsi="Times New Roman" w:cs="Times New Roman"/>
          <w:sz w:val="24"/>
          <w:szCs w:val="24"/>
          <w:lang w:eastAsia="ru-RU" w:bidi="ru-RU"/>
        </w:rPr>
        <w:tab/>
        <w:t xml:space="preserve">  ФГБОУ </w:t>
      </w:r>
      <w:proofErr w:type="gramStart"/>
      <w:r w:rsidRPr="00775B1F">
        <w:rPr>
          <w:rFonts w:ascii="Times New Roman" w:eastAsia="Microsoft Sans Serif" w:hAnsi="Times New Roman" w:cs="Times New Roman"/>
          <w:sz w:val="24"/>
          <w:szCs w:val="24"/>
          <w:lang w:eastAsia="ru-RU" w:bidi="ru-RU"/>
        </w:rPr>
        <w:t>ВО</w:t>
      </w:r>
      <w:proofErr w:type="gramEnd"/>
      <w:r w:rsidRPr="00775B1F">
        <w:rPr>
          <w:rFonts w:ascii="Times New Roman" w:eastAsia="Microsoft Sans Serif" w:hAnsi="Times New Roman" w:cs="Times New Roman"/>
          <w:sz w:val="24"/>
          <w:szCs w:val="24"/>
          <w:lang w:eastAsia="ru-RU" w:bidi="ru-RU"/>
        </w:rPr>
        <w:t xml:space="preserve"> «Курский государственный университет»</w:t>
      </w: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pacing w:val="-2"/>
          <w:sz w:val="20"/>
          <w:szCs w:val="20"/>
          <w:lang w:eastAsia="ru-RU"/>
        </w:rPr>
      </w:pP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bCs/>
          <w:lang w:eastAsia="ru-RU"/>
        </w:rPr>
      </w:pP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bCs/>
          <w:lang w:eastAsia="ru-RU"/>
        </w:rPr>
      </w:pP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bCs/>
          <w:lang w:eastAsia="ru-RU"/>
        </w:rPr>
      </w:pP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center"/>
        <w:rPr>
          <w:rFonts w:ascii="Times New Roman" w:eastAsia="Times New Roman" w:hAnsi="Times New Roman" w:cs="Times New Roman"/>
          <w:sz w:val="28"/>
          <w:szCs w:val="28"/>
          <w:lang w:eastAsia="ru-RU"/>
        </w:rPr>
      </w:pPr>
      <w:r w:rsidRPr="00775B1F">
        <w:rPr>
          <w:rFonts w:ascii="Times New Roman" w:eastAsia="Times New Roman" w:hAnsi="Times New Roman" w:cs="Times New Roman"/>
          <w:bCs/>
          <w:sz w:val="28"/>
          <w:szCs w:val="28"/>
          <w:lang w:eastAsia="ru-RU"/>
        </w:rPr>
        <w:t>Курск</w:t>
      </w:r>
      <w:r w:rsidR="007558FF">
        <w:rPr>
          <w:rFonts w:ascii="Times New Roman" w:eastAsia="Times New Roman" w:hAnsi="Times New Roman" w:cs="Times New Roman"/>
          <w:bCs/>
          <w:sz w:val="28"/>
          <w:szCs w:val="28"/>
          <w:lang w:eastAsia="ru-RU"/>
        </w:rPr>
        <w:t xml:space="preserve"> 2016</w:t>
      </w:r>
    </w:p>
    <w:p w:rsidR="0041799A" w:rsidRDefault="0041799A" w:rsidP="00755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709"/>
        <w:jc w:val="center"/>
        <w:rPr>
          <w:rFonts w:ascii="Times New Roman" w:eastAsia="Times New Roman" w:hAnsi="Times New Roman" w:cs="Times New Roman"/>
          <w:b/>
          <w:sz w:val="24"/>
          <w:szCs w:val="24"/>
          <w:lang w:eastAsia="ru-RU"/>
        </w:rPr>
      </w:pPr>
    </w:p>
    <w:p w:rsidR="007558FF" w:rsidRPr="007558FF" w:rsidRDefault="007558FF" w:rsidP="00755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709"/>
        <w:jc w:val="center"/>
        <w:rPr>
          <w:rFonts w:ascii="Times New Roman" w:eastAsia="Times New Roman" w:hAnsi="Times New Roman" w:cs="Times New Roman"/>
          <w:b/>
          <w:sz w:val="24"/>
          <w:szCs w:val="24"/>
          <w:lang w:eastAsia="ru-RU"/>
        </w:rPr>
      </w:pPr>
      <w:r w:rsidRPr="007558FF">
        <w:rPr>
          <w:rFonts w:ascii="Times New Roman" w:eastAsia="Times New Roman" w:hAnsi="Times New Roman" w:cs="Times New Roman"/>
          <w:b/>
          <w:sz w:val="24"/>
          <w:szCs w:val="24"/>
          <w:lang w:eastAsia="ru-RU"/>
        </w:rPr>
        <w:lastRenderedPageBreak/>
        <w:t>СОДЕРЖАНИЕ</w:t>
      </w:r>
    </w:p>
    <w:p w:rsidR="007558FF" w:rsidRPr="007558FF" w:rsidRDefault="007558FF" w:rsidP="00755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7558FF" w:rsidRPr="007558FF" w:rsidRDefault="007558FF" w:rsidP="00755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8473"/>
        <w:gridCol w:w="1165"/>
      </w:tblGrid>
      <w:tr w:rsidR="007558FF" w:rsidRPr="007558FF" w:rsidTr="007558FF">
        <w:tc>
          <w:tcPr>
            <w:tcW w:w="8473"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680"/>
              <w:jc w:val="both"/>
              <w:rPr>
                <w:rFonts w:ascii="Times New Roman" w:eastAsia="Times New Roman" w:hAnsi="Times New Roman" w:cs="Times New Roman"/>
                <w:sz w:val="24"/>
                <w:szCs w:val="24"/>
                <w:lang w:eastAsia="ru-RU"/>
              </w:rPr>
            </w:pPr>
            <w:r w:rsidRPr="007558FF">
              <w:rPr>
                <w:rFonts w:ascii="Times New Roman" w:eastAsia="Times New Roman" w:hAnsi="Times New Roman" w:cs="Times New Roman"/>
                <w:sz w:val="24"/>
                <w:szCs w:val="24"/>
                <w:lang w:eastAsia="ru-RU"/>
              </w:rPr>
              <w:t>ПОЯСНИТЕЛЬНАЯ ЗАПИСКА</w:t>
            </w:r>
          </w:p>
        </w:tc>
        <w:tc>
          <w:tcPr>
            <w:tcW w:w="1165"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558FF" w:rsidRPr="007558FF" w:rsidTr="007F04BE">
        <w:tc>
          <w:tcPr>
            <w:tcW w:w="8473"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680"/>
              <w:jc w:val="both"/>
              <w:rPr>
                <w:rFonts w:ascii="Times New Roman" w:eastAsia="Times New Roman" w:hAnsi="Times New Roman" w:cs="Times New Roman"/>
                <w:bCs/>
                <w:sz w:val="24"/>
                <w:szCs w:val="24"/>
                <w:lang w:eastAsia="ru-RU"/>
              </w:rPr>
            </w:pPr>
            <w:r w:rsidRPr="007558FF">
              <w:rPr>
                <w:rFonts w:ascii="Times New Roman" w:eastAsia="Times New Roman" w:hAnsi="Times New Roman" w:cs="Times New Roman"/>
                <w:bCs/>
                <w:sz w:val="24"/>
                <w:szCs w:val="24"/>
                <w:lang w:eastAsia="ru-RU"/>
              </w:rPr>
              <w:t>МЕТОДИЧЕСКИЕ РЕКОМЕНДАЦИИ К ВЫПОЛНЕНИЮ ВНЕАУДИТОРНОЙ САМОСТОЯТЕЛЬНОЙ РАБОТЫ</w:t>
            </w:r>
          </w:p>
        </w:tc>
        <w:tc>
          <w:tcPr>
            <w:tcW w:w="1165"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558FF" w:rsidRPr="007558FF" w:rsidTr="007F04BE">
        <w:tc>
          <w:tcPr>
            <w:tcW w:w="8473" w:type="dxa"/>
            <w:shd w:val="clear" w:color="auto" w:fill="auto"/>
          </w:tcPr>
          <w:p w:rsidR="007558FF" w:rsidRPr="007558FF" w:rsidRDefault="007558FF" w:rsidP="00CD117A">
            <w:pPr>
              <w:pStyle w:val="af"/>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left="0" w:firstLine="680"/>
              <w:contextualSpacing w:val="0"/>
              <w:jc w:val="both"/>
              <w:rPr>
                <w:rFonts w:ascii="Times New Roman" w:hAnsi="Times New Roman"/>
                <w:bCs/>
                <w:sz w:val="24"/>
                <w:szCs w:val="24"/>
              </w:rPr>
            </w:pPr>
            <w:r w:rsidRPr="007558FF">
              <w:rPr>
                <w:rFonts w:ascii="Times New Roman" w:hAnsi="Times New Roman"/>
                <w:bCs/>
                <w:iCs/>
                <w:sz w:val="24"/>
                <w:szCs w:val="24"/>
              </w:rPr>
              <w:t>Написание реферата</w:t>
            </w:r>
          </w:p>
        </w:tc>
        <w:tc>
          <w:tcPr>
            <w:tcW w:w="1165"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558FF" w:rsidRPr="007558FF" w:rsidTr="007558FF">
        <w:tc>
          <w:tcPr>
            <w:tcW w:w="8473" w:type="dxa"/>
            <w:shd w:val="clear" w:color="auto" w:fill="auto"/>
          </w:tcPr>
          <w:p w:rsidR="007558FF" w:rsidRPr="007558FF" w:rsidRDefault="007558FF" w:rsidP="00CD117A">
            <w:pPr>
              <w:pStyle w:val="af"/>
              <w:numPr>
                <w:ilvl w:val="0"/>
                <w:numId w:val="35"/>
              </w:numPr>
              <w:spacing w:after="0" w:line="288" w:lineRule="auto"/>
              <w:contextualSpacing w:val="0"/>
              <w:jc w:val="both"/>
              <w:rPr>
                <w:rFonts w:ascii="Times New Roman" w:hAnsi="Times New Roman"/>
                <w:bCs/>
                <w:sz w:val="24"/>
                <w:szCs w:val="24"/>
              </w:rPr>
            </w:pPr>
            <w:r w:rsidRPr="007558FF">
              <w:rPr>
                <w:rFonts w:ascii="Times New Roman" w:hAnsi="Times New Roman"/>
                <w:bCs/>
                <w:sz w:val="24"/>
                <w:szCs w:val="24"/>
              </w:rPr>
              <w:t>Подготовка сообщения (доклада) на литературную тему</w:t>
            </w:r>
          </w:p>
        </w:tc>
        <w:tc>
          <w:tcPr>
            <w:tcW w:w="1165" w:type="dxa"/>
            <w:shd w:val="clear" w:color="auto" w:fill="auto"/>
          </w:tcPr>
          <w:p w:rsidR="007558FF" w:rsidRPr="007558FF"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558FF" w:rsidRPr="007558FF" w:rsidTr="007558FF">
        <w:tc>
          <w:tcPr>
            <w:tcW w:w="8473" w:type="dxa"/>
            <w:shd w:val="clear" w:color="auto" w:fill="auto"/>
          </w:tcPr>
          <w:p w:rsidR="007558FF" w:rsidRPr="007F04BE" w:rsidRDefault="007F04BE" w:rsidP="00CD117A">
            <w:pPr>
              <w:pStyle w:val="af"/>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left="0" w:firstLine="680"/>
              <w:contextualSpacing w:val="0"/>
              <w:jc w:val="both"/>
              <w:rPr>
                <w:rFonts w:ascii="Times New Roman" w:hAnsi="Times New Roman"/>
                <w:sz w:val="24"/>
                <w:szCs w:val="24"/>
              </w:rPr>
            </w:pPr>
            <w:r>
              <w:rPr>
                <w:rFonts w:ascii="Times New Roman" w:hAnsi="Times New Roman"/>
                <w:sz w:val="24"/>
                <w:szCs w:val="24"/>
              </w:rPr>
              <w:t>Подготовка и оформление мультимедийных презентаций</w:t>
            </w:r>
          </w:p>
        </w:tc>
        <w:tc>
          <w:tcPr>
            <w:tcW w:w="1165"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sidRPr="007558FF">
              <w:rPr>
                <w:rFonts w:ascii="Times New Roman" w:eastAsia="Times New Roman" w:hAnsi="Times New Roman" w:cs="Times New Roman"/>
                <w:sz w:val="24"/>
                <w:szCs w:val="24"/>
                <w:lang w:eastAsia="ru-RU"/>
              </w:rPr>
              <w:t>1</w:t>
            </w:r>
            <w:r w:rsidR="007F04BE">
              <w:rPr>
                <w:rFonts w:ascii="Times New Roman" w:eastAsia="Times New Roman" w:hAnsi="Times New Roman" w:cs="Times New Roman"/>
                <w:sz w:val="24"/>
                <w:szCs w:val="24"/>
                <w:lang w:eastAsia="ru-RU"/>
              </w:rPr>
              <w:t>2</w:t>
            </w:r>
          </w:p>
        </w:tc>
      </w:tr>
      <w:tr w:rsidR="007558FF" w:rsidRPr="007558FF" w:rsidTr="007558FF">
        <w:tc>
          <w:tcPr>
            <w:tcW w:w="8473" w:type="dxa"/>
            <w:shd w:val="clear" w:color="auto" w:fill="auto"/>
          </w:tcPr>
          <w:p w:rsidR="007558FF" w:rsidRPr="007F04BE" w:rsidRDefault="007F04BE" w:rsidP="00CD117A">
            <w:pPr>
              <w:pStyle w:val="af"/>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left="0" w:firstLine="680"/>
              <w:contextualSpacing w:val="0"/>
              <w:jc w:val="both"/>
              <w:rPr>
                <w:rFonts w:ascii="Times New Roman" w:hAnsi="Times New Roman"/>
                <w:sz w:val="24"/>
                <w:szCs w:val="24"/>
              </w:rPr>
            </w:pPr>
            <w:r w:rsidRPr="007F04BE">
              <w:rPr>
                <w:rFonts w:ascii="Times New Roman" w:hAnsi="Times New Roman"/>
                <w:bCs/>
                <w:iCs/>
                <w:sz w:val="24"/>
                <w:szCs w:val="24"/>
              </w:rPr>
              <w:t>Анализ лирического произведения</w:t>
            </w:r>
          </w:p>
        </w:tc>
        <w:tc>
          <w:tcPr>
            <w:tcW w:w="1165" w:type="dxa"/>
            <w:shd w:val="clear" w:color="auto" w:fill="auto"/>
          </w:tcPr>
          <w:p w:rsidR="007558FF" w:rsidRPr="007558FF"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7558FF" w:rsidRPr="007558FF" w:rsidTr="007558FF">
        <w:tc>
          <w:tcPr>
            <w:tcW w:w="8473" w:type="dxa"/>
            <w:shd w:val="clear" w:color="auto" w:fill="auto"/>
          </w:tcPr>
          <w:p w:rsidR="007558FF" w:rsidRPr="007F04BE" w:rsidRDefault="007F04BE" w:rsidP="00CD117A">
            <w:pPr>
              <w:pStyle w:val="af"/>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left="0" w:firstLine="680"/>
              <w:contextualSpacing w:val="0"/>
              <w:jc w:val="both"/>
              <w:rPr>
                <w:rFonts w:ascii="Times New Roman" w:hAnsi="Times New Roman"/>
                <w:sz w:val="24"/>
                <w:szCs w:val="24"/>
              </w:rPr>
            </w:pPr>
            <w:r w:rsidRPr="007F04BE">
              <w:rPr>
                <w:rFonts w:ascii="Times New Roman" w:hAnsi="Times New Roman"/>
                <w:sz w:val="24"/>
                <w:szCs w:val="24"/>
              </w:rPr>
              <w:t>Анализ эпического произведения</w:t>
            </w:r>
          </w:p>
        </w:tc>
        <w:tc>
          <w:tcPr>
            <w:tcW w:w="1165" w:type="dxa"/>
            <w:shd w:val="clear" w:color="auto" w:fill="auto"/>
          </w:tcPr>
          <w:p w:rsidR="007558FF" w:rsidRPr="007558FF"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58FF" w:rsidRPr="007558FF" w:rsidTr="007558FF">
        <w:tc>
          <w:tcPr>
            <w:tcW w:w="8473" w:type="dxa"/>
            <w:shd w:val="clear" w:color="auto" w:fill="auto"/>
          </w:tcPr>
          <w:p w:rsidR="007558FF" w:rsidRPr="007F04BE" w:rsidRDefault="007F04BE" w:rsidP="00CD117A">
            <w:pPr>
              <w:pStyle w:val="af"/>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left="0" w:firstLine="680"/>
              <w:contextualSpacing w:val="0"/>
              <w:jc w:val="both"/>
              <w:rPr>
                <w:rFonts w:ascii="Times New Roman" w:hAnsi="Times New Roman"/>
                <w:bCs/>
                <w:sz w:val="24"/>
                <w:szCs w:val="24"/>
              </w:rPr>
            </w:pPr>
            <w:r w:rsidRPr="007F04BE">
              <w:rPr>
                <w:rFonts w:ascii="Times New Roman" w:hAnsi="Times New Roman"/>
                <w:bCs/>
                <w:sz w:val="24"/>
                <w:szCs w:val="24"/>
              </w:rPr>
              <w:t>Написание сочинений на литературную тему</w:t>
            </w:r>
          </w:p>
        </w:tc>
        <w:tc>
          <w:tcPr>
            <w:tcW w:w="1165" w:type="dxa"/>
            <w:shd w:val="clear" w:color="auto" w:fill="auto"/>
          </w:tcPr>
          <w:p w:rsidR="007558FF" w:rsidRPr="007558FF"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7F04BE" w:rsidRPr="007558FF" w:rsidTr="007558FF">
        <w:tc>
          <w:tcPr>
            <w:tcW w:w="8473" w:type="dxa"/>
            <w:shd w:val="clear" w:color="auto" w:fill="auto"/>
          </w:tcPr>
          <w:p w:rsidR="007F04BE" w:rsidRPr="007F04BE" w:rsidRDefault="007F04BE" w:rsidP="00CD117A">
            <w:pPr>
              <w:pStyle w:val="af"/>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left="0" w:firstLine="680"/>
              <w:contextualSpacing w:val="0"/>
              <w:jc w:val="both"/>
              <w:rPr>
                <w:rFonts w:ascii="Times New Roman" w:hAnsi="Times New Roman"/>
                <w:bCs/>
                <w:sz w:val="24"/>
                <w:szCs w:val="24"/>
              </w:rPr>
            </w:pPr>
            <w:r w:rsidRPr="007F04BE">
              <w:rPr>
                <w:rFonts w:ascii="Times New Roman" w:hAnsi="Times New Roman"/>
                <w:bCs/>
                <w:sz w:val="24"/>
                <w:szCs w:val="24"/>
              </w:rPr>
              <w:t>Выразительное чтение стихотворений наизусть</w:t>
            </w:r>
          </w:p>
        </w:tc>
        <w:tc>
          <w:tcPr>
            <w:tcW w:w="1165" w:type="dxa"/>
            <w:shd w:val="clear" w:color="auto" w:fill="auto"/>
          </w:tcPr>
          <w:p w:rsidR="007F04BE"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7558FF" w:rsidRPr="007558FF" w:rsidTr="007558FF">
        <w:tc>
          <w:tcPr>
            <w:tcW w:w="8473"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680"/>
              <w:jc w:val="both"/>
              <w:rPr>
                <w:rFonts w:ascii="Times New Roman" w:eastAsia="Times New Roman" w:hAnsi="Times New Roman" w:cs="Times New Roman"/>
                <w:bCs/>
                <w:sz w:val="24"/>
                <w:szCs w:val="24"/>
                <w:lang w:eastAsia="ru-RU"/>
              </w:rPr>
            </w:pPr>
            <w:r w:rsidRPr="007558FF">
              <w:rPr>
                <w:rFonts w:ascii="Times New Roman" w:eastAsia="Times New Roman" w:hAnsi="Times New Roman" w:cs="Times New Roman"/>
                <w:bCs/>
                <w:sz w:val="24"/>
                <w:szCs w:val="24"/>
                <w:lang w:eastAsia="ru-RU"/>
              </w:rPr>
              <w:t>СПИСОК ЛИТЕРАТУРЫ</w:t>
            </w:r>
          </w:p>
        </w:tc>
        <w:tc>
          <w:tcPr>
            <w:tcW w:w="1165" w:type="dxa"/>
            <w:shd w:val="clear" w:color="auto" w:fill="auto"/>
          </w:tcPr>
          <w:p w:rsidR="007558FF" w:rsidRPr="007558FF"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7558FF" w:rsidRPr="007558FF" w:rsidTr="007558FF">
        <w:tc>
          <w:tcPr>
            <w:tcW w:w="8473" w:type="dxa"/>
            <w:shd w:val="clear" w:color="auto" w:fill="auto"/>
          </w:tcPr>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680"/>
              <w:jc w:val="both"/>
              <w:rPr>
                <w:rFonts w:ascii="Times New Roman" w:eastAsia="Times New Roman" w:hAnsi="Times New Roman" w:cs="Times New Roman"/>
                <w:bCs/>
                <w:sz w:val="24"/>
                <w:szCs w:val="24"/>
                <w:lang w:eastAsia="ru-RU"/>
              </w:rPr>
            </w:pPr>
            <w:r w:rsidRPr="007558FF">
              <w:rPr>
                <w:rFonts w:ascii="Times New Roman" w:eastAsia="Times New Roman" w:hAnsi="Times New Roman" w:cs="Times New Roman"/>
                <w:bCs/>
                <w:sz w:val="24"/>
                <w:szCs w:val="24"/>
                <w:lang w:eastAsia="ru-RU"/>
              </w:rPr>
              <w:t xml:space="preserve">Приложения  </w:t>
            </w:r>
          </w:p>
        </w:tc>
        <w:tc>
          <w:tcPr>
            <w:tcW w:w="1165" w:type="dxa"/>
            <w:shd w:val="clear" w:color="auto" w:fill="auto"/>
          </w:tcPr>
          <w:p w:rsidR="007558FF" w:rsidRPr="007558FF" w:rsidRDefault="007F04BE"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7558FF" w:rsidRPr="007558FF" w:rsidRDefault="007558FF" w:rsidP="007F0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p>
        </w:tc>
      </w:tr>
    </w:tbl>
    <w:p w:rsidR="00775B1F" w:rsidRPr="00775B1F" w:rsidRDefault="00775B1F" w:rsidP="00775B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
    <w:p w:rsidR="00775B1F" w:rsidRPr="00775B1F" w:rsidRDefault="00775B1F" w:rsidP="00775B1F">
      <w:pPr>
        <w:shd w:val="clear" w:color="auto" w:fill="FFFFFF"/>
        <w:spacing w:after="0" w:line="288" w:lineRule="auto"/>
        <w:ind w:firstLine="709"/>
        <w:jc w:val="center"/>
        <w:rPr>
          <w:rFonts w:ascii="Times New Roman" w:eastAsia="Times New Roman" w:hAnsi="Times New Roman" w:cs="Times New Roman"/>
          <w:b/>
          <w:bCs/>
          <w:spacing w:val="-7"/>
          <w:sz w:val="24"/>
          <w:szCs w:val="24"/>
          <w:lang w:eastAsia="ru-RU"/>
        </w:rPr>
      </w:pPr>
    </w:p>
    <w:p w:rsidR="00775B1F" w:rsidRPr="00775B1F" w:rsidRDefault="00775B1F" w:rsidP="00775B1F">
      <w:pPr>
        <w:shd w:val="clear" w:color="auto" w:fill="FFFFFF"/>
        <w:spacing w:after="0" w:line="288" w:lineRule="auto"/>
        <w:ind w:firstLine="709"/>
        <w:jc w:val="center"/>
        <w:rPr>
          <w:rFonts w:ascii="Times New Roman" w:eastAsia="Times New Roman" w:hAnsi="Times New Roman" w:cs="Times New Roman"/>
          <w:b/>
          <w:bCs/>
          <w:spacing w:val="-7"/>
          <w:sz w:val="24"/>
          <w:szCs w:val="24"/>
          <w:lang w:eastAsia="ru-RU"/>
        </w:rPr>
      </w:pPr>
    </w:p>
    <w:p w:rsidR="00775B1F" w:rsidRPr="00775B1F" w:rsidRDefault="00775B1F" w:rsidP="00775B1F">
      <w:pPr>
        <w:shd w:val="clear" w:color="auto" w:fill="FFFFFF"/>
        <w:spacing w:after="0" w:line="288" w:lineRule="auto"/>
        <w:ind w:firstLine="709"/>
        <w:jc w:val="center"/>
        <w:rPr>
          <w:rFonts w:ascii="Times New Roman" w:eastAsia="Times New Roman" w:hAnsi="Times New Roman" w:cs="Times New Roman"/>
          <w:b/>
          <w:bCs/>
          <w:spacing w:val="-7"/>
          <w:sz w:val="24"/>
          <w:szCs w:val="24"/>
          <w:lang w:eastAsia="ru-RU"/>
        </w:rPr>
      </w:pPr>
      <w:r w:rsidRPr="00775B1F">
        <w:rPr>
          <w:rFonts w:ascii="Times New Roman" w:eastAsia="Times New Roman" w:hAnsi="Times New Roman" w:cs="Times New Roman"/>
          <w:b/>
          <w:bCs/>
          <w:spacing w:val="-7"/>
          <w:sz w:val="24"/>
          <w:szCs w:val="24"/>
          <w:lang w:eastAsia="ru-RU"/>
        </w:rPr>
        <w:br w:type="page"/>
      </w:r>
      <w:r w:rsidRPr="00775B1F">
        <w:rPr>
          <w:rFonts w:ascii="Times New Roman" w:eastAsia="Times New Roman" w:hAnsi="Times New Roman" w:cs="Times New Roman"/>
          <w:b/>
          <w:bCs/>
          <w:spacing w:val="-7"/>
          <w:sz w:val="24"/>
          <w:szCs w:val="24"/>
          <w:lang w:eastAsia="ru-RU"/>
        </w:rPr>
        <w:lastRenderedPageBreak/>
        <w:t>ПОЯСНИТЕЛЬНАЯ ЗАПИСКА</w:t>
      </w:r>
    </w:p>
    <w:p w:rsidR="00775B1F" w:rsidRPr="00775B1F" w:rsidRDefault="00775B1F" w:rsidP="00775B1F">
      <w:pPr>
        <w:shd w:val="clear" w:color="auto" w:fill="FFFFFF"/>
        <w:spacing w:after="0" w:line="288" w:lineRule="auto"/>
        <w:ind w:firstLine="709"/>
        <w:jc w:val="center"/>
        <w:rPr>
          <w:rFonts w:ascii="Times New Roman" w:eastAsia="Times New Roman" w:hAnsi="Times New Roman" w:cs="Times New Roman"/>
          <w:b/>
          <w:bCs/>
          <w:spacing w:val="-7"/>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Самостоятельная работа студентов в СПО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При этом самостоятельная работа студентов играет решающую роль в ходе всего учебного процесса.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Управление самостоятельной работой студентов включает: </w:t>
      </w:r>
    </w:p>
    <w:p w:rsidR="00775B1F" w:rsidRPr="00775B1F" w:rsidRDefault="00775B1F" w:rsidP="00CD117A">
      <w:pPr>
        <w:numPr>
          <w:ilvl w:val="0"/>
          <w:numId w:val="13"/>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четкое планирование содержания и объема самостоятельной работы; </w:t>
      </w:r>
    </w:p>
    <w:p w:rsidR="00775B1F" w:rsidRPr="00775B1F" w:rsidRDefault="00775B1F" w:rsidP="00CD117A">
      <w:pPr>
        <w:numPr>
          <w:ilvl w:val="0"/>
          <w:numId w:val="13"/>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организацию, контроль и анализ результатов самостоятельной работы; </w:t>
      </w:r>
    </w:p>
    <w:p w:rsidR="00775B1F" w:rsidRPr="00775B1F" w:rsidRDefault="00775B1F" w:rsidP="00CD117A">
      <w:pPr>
        <w:numPr>
          <w:ilvl w:val="0"/>
          <w:numId w:val="13"/>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необходимое учебно-методическое и материально-техническое обеспечение; </w:t>
      </w:r>
    </w:p>
    <w:p w:rsidR="00775B1F" w:rsidRPr="00775B1F" w:rsidRDefault="00775B1F" w:rsidP="00CD117A">
      <w:pPr>
        <w:numPr>
          <w:ilvl w:val="0"/>
          <w:numId w:val="13"/>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внедрение новых технологий обучения; </w:t>
      </w:r>
    </w:p>
    <w:p w:rsidR="00775B1F" w:rsidRPr="00775B1F" w:rsidRDefault="00775B1F" w:rsidP="00CD117A">
      <w:pPr>
        <w:numPr>
          <w:ilvl w:val="0"/>
          <w:numId w:val="13"/>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учет трудозатрат студентов и преподавателей в рамках СРС.</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Задачами СРС являются: </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систематизация и закрепление полученных теоретических знаний и практических умений студентов;</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углубление и расширение теоретических знаний;</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формирование умений использовать нормативную, правовую, справочную документацию и специальную литературу; </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формирование самостоятельности мышления, способностей к саморазвитию, самосовершенствованию и самореализации; </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развитие исследовательских умений;</w:t>
      </w:r>
    </w:p>
    <w:p w:rsidR="00775B1F" w:rsidRPr="00775B1F" w:rsidRDefault="00775B1F" w:rsidP="00CD117A">
      <w:pPr>
        <w:numPr>
          <w:ilvl w:val="0"/>
          <w:numId w:val="12"/>
        </w:numPr>
        <w:tabs>
          <w:tab w:val="num" w:pos="0"/>
        </w:tabs>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 xml:space="preserve"> 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дипломной работ, для эффективной подготовки к итоговым зачетам и экзаменам.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Цель СРС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rsidRPr="00775B1F">
        <w:rPr>
          <w:rFonts w:ascii="Times New Roman" w:eastAsia="Times New Roman" w:hAnsi="Times New Roman" w:cs="Times New Roman"/>
          <w:sz w:val="24"/>
          <w:szCs w:val="24"/>
          <w:lang w:eastAsia="ru-RU"/>
        </w:rPr>
        <w:t>ств ст</w:t>
      </w:r>
      <w:proofErr w:type="gramEnd"/>
      <w:r w:rsidRPr="00775B1F">
        <w:rPr>
          <w:rFonts w:ascii="Times New Roman" w:eastAsia="Times New Roman" w:hAnsi="Times New Roman" w:cs="Times New Roman"/>
          <w:sz w:val="24"/>
          <w:szCs w:val="24"/>
          <w:lang w:eastAsia="ru-RU"/>
        </w:rPr>
        <w:t>удентов и условий учебной деятельности.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Самостоятельная работа приобщает студентов к научному творчеству, поиску и решению актуальных современных проблем. </w:t>
      </w:r>
    </w:p>
    <w:p w:rsidR="00775B1F" w:rsidRPr="00775B1F" w:rsidRDefault="00775B1F" w:rsidP="00775B1F">
      <w:pPr>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Данные методические рекомендации обращены к студентам, обучающимся на первом курсе всех специальностей</w:t>
      </w:r>
      <w:proofErr w:type="gramStart"/>
      <w:r w:rsidRPr="00775B1F">
        <w:rPr>
          <w:rFonts w:ascii="Times New Roman" w:eastAsia="Times New Roman" w:hAnsi="Times New Roman" w:cs="Times New Roman"/>
          <w:bCs/>
          <w:spacing w:val="-7"/>
          <w:sz w:val="24"/>
          <w:szCs w:val="24"/>
          <w:lang w:eastAsia="ru-RU"/>
        </w:rPr>
        <w:t>.</w:t>
      </w:r>
      <w:proofErr w:type="gramEnd"/>
      <w:r w:rsidRPr="00775B1F">
        <w:rPr>
          <w:rFonts w:ascii="Times New Roman" w:eastAsia="Times New Roman" w:hAnsi="Times New Roman" w:cs="Times New Roman"/>
          <w:bCs/>
          <w:spacing w:val="-7"/>
          <w:sz w:val="24"/>
          <w:szCs w:val="24"/>
          <w:lang w:eastAsia="ru-RU"/>
        </w:rPr>
        <w:t xml:space="preserve"> </w:t>
      </w:r>
      <w:proofErr w:type="gramStart"/>
      <w:r w:rsidRPr="00775B1F">
        <w:rPr>
          <w:rFonts w:ascii="Times New Roman" w:eastAsia="Times New Roman" w:hAnsi="Times New Roman" w:cs="Times New Roman"/>
          <w:bCs/>
          <w:spacing w:val="-7"/>
          <w:sz w:val="24"/>
          <w:szCs w:val="24"/>
          <w:lang w:eastAsia="ru-RU"/>
        </w:rPr>
        <w:t>в</w:t>
      </w:r>
      <w:proofErr w:type="gramEnd"/>
      <w:r w:rsidRPr="00775B1F">
        <w:rPr>
          <w:rFonts w:ascii="Times New Roman" w:eastAsia="Times New Roman" w:hAnsi="Times New Roman" w:cs="Times New Roman"/>
          <w:bCs/>
          <w:spacing w:val="-7"/>
          <w:sz w:val="24"/>
          <w:szCs w:val="24"/>
          <w:lang w:eastAsia="ru-RU"/>
        </w:rPr>
        <w:t xml:space="preserve"> рамках освоения учебной дисциплины </w:t>
      </w:r>
      <w:r w:rsidRPr="00775B1F">
        <w:rPr>
          <w:rFonts w:ascii="Times New Roman" w:eastAsia="Times New Roman" w:hAnsi="Times New Roman" w:cs="Times New Roman"/>
          <w:b/>
          <w:bCs/>
          <w:spacing w:val="-7"/>
          <w:sz w:val="24"/>
          <w:szCs w:val="24"/>
          <w:lang w:eastAsia="ru-RU"/>
        </w:rPr>
        <w:t>Литература</w:t>
      </w:r>
      <w:r w:rsidRPr="00775B1F">
        <w:rPr>
          <w:rFonts w:ascii="Times New Roman" w:eastAsia="Times New Roman" w:hAnsi="Times New Roman" w:cs="Times New Roman"/>
          <w:bCs/>
          <w:spacing w:val="-7"/>
          <w:sz w:val="24"/>
          <w:szCs w:val="24"/>
          <w:lang w:eastAsia="ru-RU"/>
        </w:rPr>
        <w:t xml:space="preserve">. </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Формами самостоятельной работы</w:t>
      </w:r>
      <w:r w:rsidRPr="00775B1F">
        <w:rPr>
          <w:rFonts w:ascii="Times New Roman" w:eastAsia="Times New Roman" w:hAnsi="Times New Roman" w:cs="Times New Roman"/>
          <w:b/>
          <w:bCs/>
          <w:spacing w:val="-7"/>
          <w:sz w:val="24"/>
          <w:szCs w:val="24"/>
          <w:lang w:eastAsia="ru-RU"/>
        </w:rPr>
        <w:t xml:space="preserve"> </w:t>
      </w:r>
      <w:r w:rsidRPr="00775B1F">
        <w:rPr>
          <w:rFonts w:ascii="Times New Roman" w:eastAsia="Times New Roman" w:hAnsi="Times New Roman" w:cs="Times New Roman"/>
          <w:bCs/>
          <w:spacing w:val="-7"/>
          <w:sz w:val="24"/>
          <w:szCs w:val="24"/>
          <w:lang w:eastAsia="ru-RU"/>
        </w:rPr>
        <w:t>студентов по литературе являются:</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 чтение художественных произведений;</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 заучивание наизусть поэтических текстов;</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 анализ художественных текстов;</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 изучение критических статей, литературоведческих и методических работ;</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 подготовку докладов и рефератов, написание сочинений, эссе;</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r w:rsidRPr="00775B1F">
        <w:rPr>
          <w:rFonts w:ascii="Times New Roman" w:eastAsia="Times New Roman" w:hAnsi="Times New Roman" w:cs="Times New Roman"/>
          <w:bCs/>
          <w:spacing w:val="-7"/>
          <w:sz w:val="24"/>
          <w:szCs w:val="24"/>
          <w:lang w:eastAsia="ru-RU"/>
        </w:rPr>
        <w:t>- поиски и отбор учебного материала, в том числе с использованием электронных носителей информации;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подготовка к участию в научно-практических конференциях, смотрах, олимпиадах.</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Внеаудиторная самостоятельная работа студентов оценивается на основе разработанных критериев. Оценки фиксируются в журнале учебной группы и учитываются в процессе промежуточной аттестации.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Задачи контроля самостоятельной работы: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выявление достижений, успехов студентов, определение затруднений и проблем;</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обучение приемам взаимоконтроля и самоконтроля;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воспитание у студентов ответственности за выполнение самостоятельной работы, проявление инициативы.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Формы контроля самостоятельной работы: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 текущий контроль усвоения знаний на основе оценки устного доклада, ответов на вопросы;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2) проверка или защита реферата;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3) написание сочинений, эссе, выполнение поисково-исследовательских работ и др.</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Cs/>
          <w:spacing w:val="-7"/>
          <w:sz w:val="24"/>
          <w:szCs w:val="24"/>
          <w:lang w:eastAsia="ru-RU"/>
        </w:rPr>
      </w:pP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br w:type="page"/>
      </w: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lastRenderedPageBreak/>
        <w:t>МЕТОДИЧЕСКИЕ РЕКОМЕНДАЦИИ К ВЫПОЛНЕНИЮ ВНЕАУДИТОРНОЙ САМОСТОЯТЕЛЬНОЙ РАБОТЫ</w:t>
      </w: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lang w:eastAsia="ru-RU"/>
        </w:rPr>
      </w:pPr>
    </w:p>
    <w:p w:rsidR="00775B1F" w:rsidRPr="00775B1F" w:rsidRDefault="00775B1F" w:rsidP="00CD117A">
      <w:pPr>
        <w:numPr>
          <w:ilvl w:val="0"/>
          <w:numId w:val="19"/>
        </w:numPr>
        <w:spacing w:after="0" w:line="288" w:lineRule="auto"/>
        <w:contextualSpacing/>
        <w:jc w:val="center"/>
        <w:rPr>
          <w:rFonts w:ascii="Times New Roman" w:eastAsia="Times New Roman" w:hAnsi="Times New Roman" w:cs="Times New Roman"/>
          <w:b/>
          <w:sz w:val="28"/>
          <w:szCs w:val="28"/>
          <w:lang w:eastAsia="ru-RU"/>
        </w:rPr>
      </w:pPr>
      <w:r w:rsidRPr="00775B1F">
        <w:rPr>
          <w:rFonts w:ascii="Times New Roman" w:eastAsia="Times New Roman" w:hAnsi="Times New Roman" w:cs="Times New Roman"/>
          <w:b/>
          <w:sz w:val="28"/>
          <w:szCs w:val="28"/>
          <w:lang w:eastAsia="ru-RU"/>
        </w:rPr>
        <w:t>Написание реферата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sz w:val="24"/>
          <w:szCs w:val="24"/>
          <w:lang w:eastAsia="ru-RU"/>
        </w:rPr>
        <w:t xml:space="preserve">Реферат </w:t>
      </w:r>
      <w:r w:rsidRPr="00775B1F">
        <w:rPr>
          <w:rFonts w:ascii="Times New Roman" w:eastAsia="Times New Roman" w:hAnsi="Times New Roman" w:cs="Times New Roman"/>
          <w:sz w:val="24"/>
          <w:szCs w:val="24"/>
          <w:lang w:eastAsia="ru-RU"/>
        </w:rPr>
        <w:t>– это краткое изложение в письменном виде содержания и результатов индивидуальной учебно-исследовательской деятельности обучающегося.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Работа над рефератом активизирует развитие самостоятельного, творческого мышления, учит применять полученные знания при анализе тех или иных лингвистических проблем. Трудоемкость реферата составляет примерно шесть часов самостоятельной работы студента.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Реферат готовится на основе исследования и изучения широкого круга первоисточников, монографий, статей, литературы и иного материала, обобщения личных наблюдении. </w:t>
      </w:r>
    </w:p>
    <w:p w:rsidR="00775B1F" w:rsidRPr="00775B1F" w:rsidRDefault="00775B1F" w:rsidP="00775B1F">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Перед началом работы над рефератом необходимо:</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прочитать и проанализировать методические рекомендации к написанию данного вида работы;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познакомиться с нормами оценки индивидуальных достижений </w:t>
      </w:r>
      <w:proofErr w:type="gramStart"/>
      <w:r w:rsidRPr="00775B1F">
        <w:rPr>
          <w:rFonts w:ascii="Times New Roman" w:eastAsia="Times New Roman" w:hAnsi="Times New Roman" w:cs="Times New Roman"/>
          <w:sz w:val="24"/>
          <w:szCs w:val="24"/>
          <w:lang w:eastAsia="ru-RU"/>
        </w:rPr>
        <w:t>обучающегося</w:t>
      </w:r>
      <w:proofErr w:type="gramEnd"/>
      <w:r w:rsidRPr="00775B1F">
        <w:rPr>
          <w:rFonts w:ascii="Times New Roman" w:eastAsia="Times New Roman" w:hAnsi="Times New Roman" w:cs="Times New Roman"/>
          <w:sz w:val="24"/>
          <w:szCs w:val="24"/>
          <w:lang w:eastAsia="ru-RU"/>
        </w:rPr>
        <w:t>;</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из предложенных тем выбрать тему, отвечающую потребностям личного литературного развития и интеллектуального роста.</w:t>
      </w:r>
    </w:p>
    <w:p w:rsidR="00775B1F" w:rsidRPr="00775B1F" w:rsidRDefault="00775B1F" w:rsidP="00775B1F">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 xml:space="preserve">Виды рефератов </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 xml:space="preserve">- реферат-конспект - </w:t>
      </w:r>
      <w:r w:rsidRPr="00775B1F">
        <w:rPr>
          <w:rFonts w:ascii="Times New Roman" w:eastAsia="Times New Roman" w:hAnsi="Times New Roman" w:cs="Times New Roman"/>
          <w:sz w:val="24"/>
          <w:szCs w:val="24"/>
          <w:lang w:eastAsia="ru-RU"/>
        </w:rPr>
        <w:t>содержит фактическую информацию в обобщённом виде;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 реферат-резюме</w:t>
      </w:r>
      <w:r w:rsidRPr="00775B1F">
        <w:rPr>
          <w:rFonts w:ascii="Times New Roman" w:eastAsia="Times New Roman" w:hAnsi="Times New Roman" w:cs="Times New Roman"/>
          <w:sz w:val="24"/>
          <w:szCs w:val="24"/>
          <w:lang w:eastAsia="ru-RU"/>
        </w:rPr>
        <w:t xml:space="preserve"> -  содержит только основные положения данной темы.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 реферат-доклад</w:t>
      </w:r>
      <w:r w:rsidRPr="00775B1F">
        <w:rPr>
          <w:rFonts w:ascii="Times New Roman" w:eastAsia="Times New Roman" w:hAnsi="Times New Roman" w:cs="Times New Roman"/>
          <w:sz w:val="24"/>
          <w:szCs w:val="24"/>
          <w:lang w:eastAsia="ru-RU"/>
        </w:rPr>
        <w:t xml:space="preserve"> - наряду с анализом информации первоисточника, есть объективная оценка проблемы; этот реферат имеет развёрнутый характер.</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 xml:space="preserve">- реферат-обзор - </w:t>
      </w:r>
      <w:r w:rsidRPr="00775B1F">
        <w:rPr>
          <w:rFonts w:ascii="Times New Roman" w:eastAsia="Times New Roman" w:hAnsi="Times New Roman" w:cs="Times New Roman"/>
          <w:sz w:val="24"/>
          <w:szCs w:val="24"/>
          <w:lang w:eastAsia="ru-RU"/>
        </w:rPr>
        <w:t>составляется на основе нескольких источников и сопоставляет различные точки зрения по данному вопросу.</w:t>
      </w:r>
    </w:p>
    <w:p w:rsidR="00775B1F" w:rsidRPr="00775B1F" w:rsidRDefault="00775B1F" w:rsidP="00775B1F">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Содержание и составные части реферата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Содержание реферата в обязательном порядке должно:</w:t>
      </w:r>
    </w:p>
    <w:p w:rsidR="00775B1F" w:rsidRPr="00775B1F" w:rsidRDefault="00775B1F" w:rsidP="00CD117A">
      <w:pPr>
        <w:numPr>
          <w:ilvl w:val="0"/>
          <w:numId w:val="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раскрывать обоснование избранной темы, </w:t>
      </w:r>
    </w:p>
    <w:p w:rsidR="00775B1F" w:rsidRPr="00775B1F" w:rsidRDefault="00775B1F" w:rsidP="00CD117A">
      <w:pPr>
        <w:numPr>
          <w:ilvl w:val="0"/>
          <w:numId w:val="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опираться на знание актуального состояния рассматриваемого вопроса и в то же время содержать уже известные и подтвержденные факты и результаты,</w:t>
      </w:r>
    </w:p>
    <w:p w:rsidR="00775B1F" w:rsidRPr="00775B1F" w:rsidRDefault="00775B1F" w:rsidP="00CD117A">
      <w:pPr>
        <w:numPr>
          <w:ilvl w:val="0"/>
          <w:numId w:val="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полной мере отражать ссылки на работы (исследования) ученых, изучавших данный вопрос, и цитируемые литературные источники,</w:t>
      </w:r>
    </w:p>
    <w:p w:rsidR="00775B1F" w:rsidRPr="00775B1F" w:rsidRDefault="00775B1F" w:rsidP="00CD117A">
      <w:pPr>
        <w:numPr>
          <w:ilvl w:val="0"/>
          <w:numId w:val="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предоставлять материалы, подтверждающие практическое или научное значение исследуемого вопроса. </w:t>
      </w:r>
    </w:p>
    <w:p w:rsidR="00775B1F" w:rsidRPr="00775B1F" w:rsidRDefault="00775B1F" w:rsidP="00775B1F">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bCs/>
          <w:sz w:val="24"/>
          <w:szCs w:val="24"/>
          <w:lang w:eastAsia="ru-RU"/>
        </w:rPr>
        <w:t>Требования по оформлению рефератов</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 Реферат выполняется на листах формата</w:t>
      </w:r>
      <w:proofErr w:type="gramStart"/>
      <w:r w:rsidRPr="00775B1F">
        <w:rPr>
          <w:rFonts w:ascii="Times New Roman" w:eastAsia="Times New Roman" w:hAnsi="Times New Roman" w:cs="Times New Roman"/>
          <w:sz w:val="24"/>
          <w:szCs w:val="24"/>
          <w:lang w:eastAsia="ru-RU"/>
        </w:rPr>
        <w:t xml:space="preserve"> А</w:t>
      </w:r>
      <w:proofErr w:type="gramEnd"/>
      <w:r w:rsidRPr="00775B1F">
        <w:rPr>
          <w:rFonts w:ascii="Times New Roman" w:eastAsia="Times New Roman" w:hAnsi="Times New Roman" w:cs="Times New Roman"/>
          <w:sz w:val="24"/>
          <w:szCs w:val="24"/>
          <w:lang w:eastAsia="ru-RU"/>
        </w:rPr>
        <w:t xml:space="preserve"> 4 в компьютерном варианте. </w:t>
      </w:r>
      <w:proofErr w:type="gramStart"/>
      <w:r w:rsidRPr="00775B1F">
        <w:rPr>
          <w:rFonts w:ascii="Times New Roman" w:eastAsia="Times New Roman" w:hAnsi="Times New Roman" w:cs="Times New Roman"/>
          <w:sz w:val="24"/>
          <w:szCs w:val="24"/>
          <w:lang w:eastAsia="ru-RU"/>
        </w:rPr>
        <w:t xml:space="preserve">Поля: верхнее, нижнее – 2 см, правое – 1 см, левое – 3 см, шрифт </w:t>
      </w:r>
      <w:proofErr w:type="spellStart"/>
      <w:r w:rsidRPr="00775B1F">
        <w:rPr>
          <w:rFonts w:ascii="Times New Roman" w:eastAsia="Times New Roman" w:hAnsi="Times New Roman" w:cs="Times New Roman"/>
          <w:sz w:val="24"/>
          <w:szCs w:val="24"/>
          <w:lang w:eastAsia="ru-RU"/>
        </w:rPr>
        <w:t>Times</w:t>
      </w:r>
      <w:proofErr w:type="spellEnd"/>
      <w:r w:rsidRPr="00775B1F">
        <w:rPr>
          <w:rFonts w:ascii="Times New Roman" w:eastAsia="Times New Roman" w:hAnsi="Times New Roman" w:cs="Times New Roman"/>
          <w:sz w:val="24"/>
          <w:szCs w:val="24"/>
          <w:lang w:eastAsia="ru-RU"/>
        </w:rPr>
        <w:t xml:space="preserve"> </w:t>
      </w:r>
      <w:proofErr w:type="spellStart"/>
      <w:r w:rsidRPr="00775B1F">
        <w:rPr>
          <w:rFonts w:ascii="Times New Roman" w:eastAsia="Times New Roman" w:hAnsi="Times New Roman" w:cs="Times New Roman"/>
          <w:sz w:val="24"/>
          <w:szCs w:val="24"/>
          <w:lang w:eastAsia="ru-RU"/>
        </w:rPr>
        <w:t>New</w:t>
      </w:r>
      <w:proofErr w:type="spellEnd"/>
      <w:r w:rsidRPr="00775B1F">
        <w:rPr>
          <w:rFonts w:ascii="Times New Roman" w:eastAsia="Times New Roman" w:hAnsi="Times New Roman" w:cs="Times New Roman"/>
          <w:sz w:val="24"/>
          <w:szCs w:val="24"/>
          <w:lang w:eastAsia="ru-RU"/>
        </w:rPr>
        <w:t xml:space="preserve"> </w:t>
      </w:r>
      <w:proofErr w:type="spellStart"/>
      <w:r w:rsidRPr="00775B1F">
        <w:rPr>
          <w:rFonts w:ascii="Times New Roman" w:eastAsia="Times New Roman" w:hAnsi="Times New Roman" w:cs="Times New Roman"/>
          <w:sz w:val="24"/>
          <w:szCs w:val="24"/>
          <w:lang w:eastAsia="ru-RU"/>
        </w:rPr>
        <w:t>Roman</w:t>
      </w:r>
      <w:proofErr w:type="spellEnd"/>
      <w:r w:rsidRPr="00775B1F">
        <w:rPr>
          <w:rFonts w:ascii="Times New Roman" w:eastAsia="Times New Roman" w:hAnsi="Times New Roman" w:cs="Times New Roman"/>
          <w:sz w:val="24"/>
          <w:szCs w:val="24"/>
          <w:lang w:eastAsia="ru-RU"/>
        </w:rPr>
        <w:t>, размер шрифта – 14, интервал – 1,5, абзац – 1,25, выравнивание по ширине.</w:t>
      </w:r>
      <w:proofErr w:type="gramEnd"/>
      <w:r w:rsidRPr="00775B1F">
        <w:rPr>
          <w:rFonts w:ascii="Times New Roman" w:eastAsia="Times New Roman" w:hAnsi="Times New Roman" w:cs="Times New Roman"/>
          <w:sz w:val="24"/>
          <w:szCs w:val="24"/>
          <w:lang w:eastAsia="ru-RU"/>
        </w:rPr>
        <w:t xml:space="preserve"> Объем реферата 10-20 15 листов. Рисунки и таблицы обязательно подписываются (рисунки снизу, таблицы сверху) и располагаются в приложениях в конце работы, в основном тексте на них делается ссылка.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2. Каждая структурная часть курсовой работы оформляется с новой страницы. </w:t>
      </w:r>
      <w:proofErr w:type="gramStart"/>
      <w:r w:rsidRPr="00775B1F">
        <w:rPr>
          <w:rFonts w:ascii="Times New Roman" w:eastAsia="Times New Roman" w:hAnsi="Times New Roman" w:cs="Times New Roman"/>
          <w:sz w:val="24"/>
          <w:szCs w:val="24"/>
          <w:lang w:eastAsia="ru-RU"/>
        </w:rPr>
        <w:t xml:space="preserve">Наименования структурных частей в тексте реферативной работы («СОДЕРЖАНИЕ», </w:t>
      </w:r>
      <w:r w:rsidRPr="00775B1F">
        <w:rPr>
          <w:rFonts w:ascii="Times New Roman" w:eastAsia="Times New Roman" w:hAnsi="Times New Roman" w:cs="Times New Roman"/>
          <w:sz w:val="24"/>
          <w:szCs w:val="24"/>
          <w:lang w:eastAsia="ru-RU"/>
        </w:rPr>
        <w:lastRenderedPageBreak/>
        <w:t>«ВВЕДЕНИЕ», «ЗАКЛЮЧЕНИЕ», «СПИСОК ИСПОЛЬЗОВАННЫХ ИСТОЧНИКОВ», название разделов) печатаются прописными (заглавными) по центру строки, без подчеркивания.</w:t>
      </w:r>
      <w:proofErr w:type="gramEnd"/>
      <w:r w:rsidRPr="00775B1F">
        <w:rPr>
          <w:rFonts w:ascii="Times New Roman" w:eastAsia="Times New Roman" w:hAnsi="Times New Roman" w:cs="Times New Roman"/>
          <w:sz w:val="24"/>
          <w:szCs w:val="24"/>
          <w:lang w:eastAsia="ru-RU"/>
        </w:rPr>
        <w:t xml:space="preserve"> Точка в конце наименования не ставится.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Расстояние между заголовком и текстом составляет 2 интервала, между заголовками раздела и подраздела - 1 интервал. Перенос слов в заголовках глав и подпунктов не допускается.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3. Основную часть реферативной работы следует делить на разделы, подразделы. Разделы, подразделы следует нумеровать арабскими цифрами и записывать с абзацного отступа. Разделы должны иметь порядковую нумерацию в пределах всего текста. Номер подраздела включает номер раздела и порядковый номер подраздела, </w:t>
      </w:r>
      <w:proofErr w:type="gramStart"/>
      <w:r w:rsidRPr="00775B1F">
        <w:rPr>
          <w:rFonts w:ascii="Times New Roman" w:eastAsia="Times New Roman" w:hAnsi="Times New Roman" w:cs="Times New Roman"/>
          <w:sz w:val="24"/>
          <w:szCs w:val="24"/>
          <w:lang w:eastAsia="ru-RU"/>
        </w:rPr>
        <w:t>разделенные</w:t>
      </w:r>
      <w:proofErr w:type="gramEnd"/>
      <w:r w:rsidRPr="00775B1F">
        <w:rPr>
          <w:rFonts w:ascii="Times New Roman" w:eastAsia="Times New Roman" w:hAnsi="Times New Roman" w:cs="Times New Roman"/>
          <w:sz w:val="24"/>
          <w:szCs w:val="24"/>
          <w:lang w:eastAsia="ru-RU"/>
        </w:rPr>
        <w:t xml:space="preserve"> точкой. Пример – 1.1, 1.2, 1.3 и т.д.</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Заголовки подразделов (размер шрифта 14 </w:t>
      </w:r>
      <w:proofErr w:type="spellStart"/>
      <w:r w:rsidRPr="00775B1F">
        <w:rPr>
          <w:rFonts w:ascii="Times New Roman" w:eastAsia="Times New Roman" w:hAnsi="Times New Roman" w:cs="Times New Roman"/>
          <w:sz w:val="24"/>
          <w:szCs w:val="24"/>
          <w:lang w:eastAsia="ru-RU"/>
        </w:rPr>
        <w:t>пт</w:t>
      </w:r>
      <w:proofErr w:type="spellEnd"/>
      <w:r w:rsidRPr="00775B1F">
        <w:rPr>
          <w:rFonts w:ascii="Times New Roman" w:eastAsia="Times New Roman" w:hAnsi="Times New Roman" w:cs="Times New Roman"/>
          <w:sz w:val="24"/>
          <w:szCs w:val="24"/>
          <w:lang w:eastAsia="ru-RU"/>
        </w:rPr>
        <w:t>) печатаются с абзацного отступа с прописной буквы без точки в конце, не подчеркивая.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Нумерация страниц обязательна. Номер страницы ставится по центру в низу листа. </w:t>
      </w:r>
      <w:r w:rsidRPr="00775B1F">
        <w:rPr>
          <w:rFonts w:ascii="Times New Roman" w:eastAsia="Times New Roman" w:hAnsi="Times New Roman" w:cs="Times New Roman"/>
          <w:bCs/>
          <w:iCs/>
          <w:sz w:val="24"/>
          <w:szCs w:val="24"/>
          <w:lang w:eastAsia="ru-RU"/>
        </w:rPr>
        <w:t>Титульный лист</w:t>
      </w:r>
      <w:r w:rsidRPr="00775B1F">
        <w:rPr>
          <w:rFonts w:ascii="Times New Roman" w:eastAsia="Times New Roman" w:hAnsi="Times New Roman" w:cs="Times New Roman"/>
          <w:sz w:val="24"/>
          <w:szCs w:val="24"/>
          <w:lang w:eastAsia="ru-RU"/>
        </w:rPr>
        <w:t xml:space="preserve"> не нумеруется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Готовая работа должна быть скреплена папкой скоросшивателем. Работы в файлах, скрепленные канцелярскими скрепками приниматься не будут.</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Рефераты сдаются преподавателю в указанный срок.</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Реферат не будет зачтен в следующих случаях:</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 при существенных нарушениях правил оформления (отсутствует содержание или список литературы, нет сносок, номеров страниц и т.д.)</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б) из-за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Возвращенный студенту реферат должен быть исправлен в соответствии с рекомендациями преподавателя.</w:t>
      </w:r>
    </w:p>
    <w:p w:rsidR="00775B1F" w:rsidRPr="00775B1F" w:rsidRDefault="00775B1F" w:rsidP="00CD117A">
      <w:pPr>
        <w:numPr>
          <w:ilvl w:val="1"/>
          <w:numId w:val="16"/>
        </w:numPr>
        <w:spacing w:after="0" w:line="288" w:lineRule="auto"/>
        <w:ind w:left="0"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При написании реферата необходимо следовать следующим правилам:</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Содержание</w:t>
      </w:r>
      <w:r w:rsidRPr="00775B1F">
        <w:rPr>
          <w:rFonts w:ascii="Times New Roman" w:eastAsia="Times New Roman" w:hAnsi="Times New Roman" w:cs="Times New Roman"/>
          <w:sz w:val="24"/>
          <w:szCs w:val="24"/>
          <w:lang w:eastAsia="ru-RU"/>
        </w:rPr>
        <w:t xml:space="preserve"> реферата ограничивается 2-3 главами, которые подразделяются на параграфы.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а) </w:t>
      </w:r>
      <w:r w:rsidRPr="00775B1F">
        <w:rPr>
          <w:rFonts w:ascii="Times New Roman" w:eastAsia="Times New Roman" w:hAnsi="Times New Roman" w:cs="Times New Roman"/>
          <w:bCs/>
          <w:sz w:val="24"/>
          <w:szCs w:val="24"/>
          <w:lang w:eastAsia="ru-RU"/>
        </w:rPr>
        <w:t>во введении</w:t>
      </w:r>
      <w:r w:rsidRPr="00775B1F">
        <w:rPr>
          <w:rFonts w:ascii="Times New Roman" w:eastAsia="Times New Roman" w:hAnsi="Times New Roman" w:cs="Times New Roman"/>
          <w:sz w:val="24"/>
          <w:szCs w:val="24"/>
          <w:lang w:eastAsia="ru-RU"/>
        </w:rPr>
        <w:t xml:space="preserve"> логичным будет обосновать выбор темы реферата. </w:t>
      </w:r>
    </w:p>
    <w:p w:rsidR="00775B1F" w:rsidRPr="00775B1F" w:rsidRDefault="00775B1F" w:rsidP="00CD117A">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актуальность (почему выбрана данная тема, каким образом она связана с современностью?);</w:t>
      </w:r>
    </w:p>
    <w:p w:rsidR="00775B1F" w:rsidRPr="00775B1F" w:rsidRDefault="00775B1F" w:rsidP="00CD117A">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цель (должна соответствовать теме реферата);</w:t>
      </w:r>
    </w:p>
    <w:p w:rsidR="00775B1F" w:rsidRPr="00775B1F" w:rsidRDefault="00775B1F" w:rsidP="00CD117A">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задачи (способы достижения заданной цели), отображаются в названии параграфов работы;</w:t>
      </w:r>
    </w:p>
    <w:p w:rsidR="00775B1F" w:rsidRPr="00775B1F" w:rsidRDefault="00775B1F" w:rsidP="00CD117A">
      <w:pPr>
        <w:numPr>
          <w:ilvl w:val="0"/>
          <w:numId w:val="17"/>
        </w:numPr>
        <w:spacing w:after="0" w:line="288" w:lineRule="auto"/>
        <w:ind w:left="0" w:firstLine="709"/>
        <w:jc w:val="both"/>
        <w:rPr>
          <w:rFonts w:ascii="Times New Roman" w:eastAsia="Times New Roman" w:hAnsi="Times New Roman" w:cs="Times New Roman"/>
          <w:sz w:val="24"/>
          <w:szCs w:val="24"/>
          <w:lang w:eastAsia="ru-RU"/>
        </w:rPr>
      </w:pPr>
      <w:proofErr w:type="gramStart"/>
      <w:r w:rsidRPr="00775B1F">
        <w:rPr>
          <w:rFonts w:ascii="Times New Roman" w:eastAsia="Times New Roman" w:hAnsi="Times New Roman" w:cs="Times New Roman"/>
          <w:sz w:val="24"/>
          <w:szCs w:val="24"/>
          <w:lang w:eastAsia="ru-RU"/>
        </w:rPr>
        <w:t xml:space="preserve">историография (обозначить использованные источники с краткой аннотацией – какой именно источник (монография, публикация и т.п.), основное содержание работы (1 </w:t>
      </w:r>
      <w:proofErr w:type="spellStart"/>
      <w:r w:rsidRPr="00775B1F">
        <w:rPr>
          <w:rFonts w:ascii="Times New Roman" w:eastAsia="Times New Roman" w:hAnsi="Times New Roman" w:cs="Times New Roman"/>
          <w:sz w:val="24"/>
          <w:szCs w:val="24"/>
          <w:lang w:eastAsia="ru-RU"/>
        </w:rPr>
        <w:t>абз</w:t>
      </w:r>
      <w:proofErr w:type="spellEnd"/>
      <w:r w:rsidRPr="00775B1F">
        <w:rPr>
          <w:rFonts w:ascii="Times New Roman" w:eastAsia="Times New Roman" w:hAnsi="Times New Roman" w:cs="Times New Roman"/>
          <w:sz w:val="24"/>
          <w:szCs w:val="24"/>
          <w:lang w:eastAsia="ru-RU"/>
        </w:rPr>
        <w:t>.), что конкретно содержит источник по данной теме (2-3 предложения).</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б) </w:t>
      </w:r>
      <w:r w:rsidRPr="00775B1F">
        <w:rPr>
          <w:rFonts w:ascii="Times New Roman" w:eastAsia="Times New Roman" w:hAnsi="Times New Roman" w:cs="Times New Roman"/>
          <w:bCs/>
          <w:sz w:val="24"/>
          <w:szCs w:val="24"/>
          <w:lang w:eastAsia="ru-RU"/>
        </w:rPr>
        <w:t>в основной части</w:t>
      </w:r>
      <w:r w:rsidRPr="00775B1F">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sz w:val="24"/>
          <w:szCs w:val="24"/>
          <w:lang w:eastAsia="ru-RU"/>
        </w:rPr>
        <w:t>дается характеристика и анализ темы реферата,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775B1F">
        <w:rPr>
          <w:rFonts w:ascii="Times New Roman" w:eastAsia="Times New Roman" w:hAnsi="Times New Roman" w:cs="Times New Roman"/>
          <w:sz w:val="24"/>
          <w:szCs w:val="24"/>
          <w:lang w:eastAsia="ru-RU"/>
        </w:rPr>
        <w:t>подвывод</w:t>
      </w:r>
      <w:proofErr w:type="spellEnd"/>
      <w:r w:rsidRPr="00775B1F">
        <w:rPr>
          <w:rFonts w:ascii="Times New Roman" w:eastAsia="Times New Roman" w:hAnsi="Times New Roman" w:cs="Times New Roman"/>
          <w:sz w:val="24"/>
          <w:szCs w:val="24"/>
          <w:lang w:eastAsia="ru-RU"/>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параграфу главы (объем 0,5 – 1 лист). В содержании не обозначается.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в) </w:t>
      </w:r>
      <w:r w:rsidRPr="00775B1F">
        <w:rPr>
          <w:rFonts w:ascii="Times New Roman" w:eastAsia="Times New Roman" w:hAnsi="Times New Roman" w:cs="Times New Roman"/>
          <w:bCs/>
          <w:sz w:val="24"/>
          <w:szCs w:val="24"/>
          <w:lang w:eastAsia="ru-RU"/>
        </w:rPr>
        <w:t xml:space="preserve">заключение </w:t>
      </w:r>
      <w:r w:rsidRPr="00775B1F">
        <w:rPr>
          <w:rFonts w:ascii="Times New Roman" w:eastAsia="Times New Roman" w:hAnsi="Times New Roman" w:cs="Times New Roman"/>
          <w:sz w:val="24"/>
          <w:szCs w:val="24"/>
          <w:lang w:eastAsia="ru-RU"/>
        </w:rPr>
        <w:t xml:space="preserve">содержит те </w:t>
      </w:r>
      <w:proofErr w:type="spellStart"/>
      <w:r w:rsidRPr="00775B1F">
        <w:rPr>
          <w:rFonts w:ascii="Times New Roman" w:eastAsia="Times New Roman" w:hAnsi="Times New Roman" w:cs="Times New Roman"/>
          <w:sz w:val="24"/>
          <w:szCs w:val="24"/>
          <w:lang w:eastAsia="ru-RU"/>
        </w:rPr>
        <w:t>подвыводы</w:t>
      </w:r>
      <w:proofErr w:type="spellEnd"/>
      <w:r w:rsidRPr="00775B1F">
        <w:rPr>
          <w:rFonts w:ascii="Times New Roman" w:eastAsia="Times New Roman" w:hAnsi="Times New Roman" w:cs="Times New Roman"/>
          <w:sz w:val="24"/>
          <w:szCs w:val="24"/>
          <w:lang w:eastAsia="ru-RU"/>
        </w:rPr>
        <w:t xml:space="preserve"> по главам,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Оформление списка литературы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списке указываются только те источники, на которые есть ссылка в основной части реферата. Ссылка в основном тексте оформляется следующим способом: в квадратных скобках в самом тексте после фразы. [3, с. 52], где первая цифра № книги по списку использованной литературы, вторая цифра - № страницы с которой взята цитата.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Библиографическое описание книги в списке использованной литературы оформляется в соответствии с ГОСТ, (фамилия, инициалы автора, название работы, город издания, издательство, год издания, общее количество страниц).</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При использовании материалов из сети ИНТЕРНЕТ необходимо оформить ссылку на использованный сайт.</w:t>
      </w:r>
    </w:p>
    <w:p w:rsidR="00775B1F" w:rsidRPr="00775B1F" w:rsidRDefault="00775B1F" w:rsidP="00775B1F">
      <w:pPr>
        <w:spacing w:after="0" w:line="288" w:lineRule="auto"/>
        <w:ind w:firstLine="709"/>
        <w:jc w:val="both"/>
        <w:rPr>
          <w:rFonts w:ascii="Times New Roman" w:eastAsia="Times New Roman" w:hAnsi="Times New Roman" w:cs="Times New Roman"/>
          <w:i/>
          <w:iCs/>
          <w:sz w:val="24"/>
          <w:szCs w:val="24"/>
          <w:lang w:eastAsia="ru-RU"/>
        </w:rPr>
      </w:pPr>
      <w:r w:rsidRPr="00775B1F">
        <w:rPr>
          <w:rFonts w:ascii="Times New Roman" w:eastAsia="Times New Roman" w:hAnsi="Times New Roman" w:cs="Times New Roman"/>
          <w:i/>
          <w:iCs/>
          <w:sz w:val="24"/>
          <w:szCs w:val="24"/>
          <w:lang w:eastAsia="ru-RU"/>
        </w:rPr>
        <w:t>Книги автора</w:t>
      </w:r>
    </w:p>
    <w:p w:rsidR="00775B1F" w:rsidRPr="00775B1F" w:rsidRDefault="00775B1F" w:rsidP="00775B1F">
      <w:pPr>
        <w:spacing w:after="0" w:line="288" w:lineRule="auto"/>
        <w:ind w:firstLine="709"/>
        <w:jc w:val="both"/>
        <w:rPr>
          <w:rFonts w:ascii="Times New Roman" w:eastAsia="Times New Roman" w:hAnsi="Times New Roman" w:cs="Times New Roman"/>
          <w:i/>
          <w:iCs/>
          <w:sz w:val="24"/>
          <w:szCs w:val="24"/>
          <w:lang w:eastAsia="ru-RU"/>
        </w:rPr>
      </w:pPr>
      <w:r w:rsidRPr="00775B1F">
        <w:rPr>
          <w:rFonts w:ascii="Times New Roman" w:eastAsia="Calibri" w:hAnsi="Times New Roman" w:cs="Times New Roman"/>
          <w:bCs/>
          <w:sz w:val="24"/>
          <w:szCs w:val="24"/>
        </w:rPr>
        <w:t xml:space="preserve">Русский язык и литература. Литература. 10 класс: учебник для общеобразовательных организаций: базовый уровень: ФГОС. В 2-х частях / Ю.В. Лебедев. – Изд. 3-е. – Москва: Просвещение, 2016 </w:t>
      </w:r>
      <w:r w:rsidRPr="00775B1F">
        <w:rPr>
          <w:rFonts w:ascii="Times New Roman" w:eastAsia="Times New Roman" w:hAnsi="Times New Roman" w:cs="Times New Roman"/>
          <w:i/>
          <w:iCs/>
          <w:sz w:val="24"/>
          <w:szCs w:val="24"/>
          <w:lang w:eastAsia="ru-RU"/>
        </w:rPr>
        <w:t xml:space="preserve"> </w:t>
      </w:r>
    </w:p>
    <w:p w:rsidR="00775B1F" w:rsidRPr="00775B1F" w:rsidRDefault="00775B1F" w:rsidP="00775B1F">
      <w:pPr>
        <w:spacing w:after="0" w:line="288" w:lineRule="auto"/>
        <w:ind w:firstLine="709"/>
        <w:jc w:val="both"/>
        <w:rPr>
          <w:rFonts w:ascii="Times New Roman" w:eastAsia="Times New Roman" w:hAnsi="Times New Roman" w:cs="Times New Roman"/>
          <w:i/>
          <w:iCs/>
          <w:sz w:val="24"/>
          <w:szCs w:val="24"/>
          <w:lang w:eastAsia="ru-RU"/>
        </w:rPr>
      </w:pPr>
      <w:r w:rsidRPr="00775B1F">
        <w:rPr>
          <w:rFonts w:ascii="Times New Roman" w:eastAsia="Times New Roman" w:hAnsi="Times New Roman" w:cs="Times New Roman"/>
          <w:i/>
          <w:iCs/>
          <w:sz w:val="24"/>
          <w:szCs w:val="24"/>
          <w:lang w:eastAsia="ru-RU"/>
        </w:rPr>
        <w:t>Статья из газеты или журнала</w:t>
      </w:r>
    </w:p>
    <w:p w:rsidR="00775B1F" w:rsidRPr="00775B1F" w:rsidRDefault="00775B1F" w:rsidP="00775B1F">
      <w:pPr>
        <w:spacing w:after="0" w:line="288" w:lineRule="auto"/>
        <w:ind w:firstLine="709"/>
        <w:jc w:val="both"/>
        <w:rPr>
          <w:rFonts w:ascii="Times New Roman" w:eastAsia="Calibri" w:hAnsi="Times New Roman" w:cs="Times New Roman"/>
          <w:b/>
          <w:bCs/>
          <w:sz w:val="24"/>
          <w:szCs w:val="24"/>
          <w:shd w:val="clear" w:color="auto" w:fill="FFFFFF"/>
        </w:rPr>
      </w:pPr>
      <w:r w:rsidRPr="00775B1F">
        <w:rPr>
          <w:rFonts w:ascii="Times New Roman" w:eastAsia="Times New Roman" w:hAnsi="Times New Roman" w:cs="Times New Roman"/>
          <w:sz w:val="24"/>
          <w:szCs w:val="24"/>
          <w:lang w:eastAsia="ru-RU"/>
        </w:rPr>
        <w:t>Егорова Е. Русские классики / Е. Егорова // Литература в школе – 2016. - № 6. - С. 12-13</w:t>
      </w:r>
      <w:r w:rsidRPr="00775B1F">
        <w:rPr>
          <w:rFonts w:ascii="Times New Roman" w:eastAsia="Calibri" w:hAnsi="Times New Roman" w:cs="Times New Roman"/>
          <w:b/>
          <w:bCs/>
          <w:sz w:val="24"/>
          <w:szCs w:val="24"/>
          <w:shd w:val="clear" w:color="auto" w:fill="FFFFFF"/>
        </w:rPr>
        <w:t xml:space="preserve"> </w:t>
      </w:r>
    </w:p>
    <w:p w:rsidR="00775B1F" w:rsidRPr="00775B1F" w:rsidRDefault="00775B1F" w:rsidP="00775B1F">
      <w:pPr>
        <w:spacing w:after="0" w:line="288" w:lineRule="auto"/>
        <w:ind w:firstLine="709"/>
        <w:jc w:val="both"/>
        <w:rPr>
          <w:rFonts w:ascii="Times New Roman" w:eastAsia="Times New Roman" w:hAnsi="Times New Roman" w:cs="Times New Roman"/>
          <w:i/>
          <w:sz w:val="24"/>
          <w:szCs w:val="24"/>
          <w:lang w:eastAsia="ru-RU"/>
        </w:rPr>
      </w:pPr>
      <w:r w:rsidRPr="00775B1F">
        <w:rPr>
          <w:rFonts w:ascii="Times New Roman" w:eastAsia="Times New Roman" w:hAnsi="Times New Roman" w:cs="Times New Roman"/>
          <w:i/>
          <w:sz w:val="24"/>
          <w:szCs w:val="24"/>
          <w:lang w:eastAsia="ru-RU"/>
        </w:rPr>
        <w:t>Книги из электронной библиотеки</w:t>
      </w: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Calibri" w:hAnsi="Times New Roman" w:cs="Times New Roman"/>
          <w:bCs/>
          <w:sz w:val="24"/>
          <w:szCs w:val="24"/>
        </w:rPr>
      </w:pPr>
      <w:r w:rsidRPr="00775B1F">
        <w:rPr>
          <w:rFonts w:ascii="Times New Roman" w:eastAsia="Times New Roman" w:hAnsi="Times New Roman" w:cs="Times New Roman"/>
          <w:sz w:val="24"/>
          <w:szCs w:val="24"/>
          <w:lang w:eastAsia="ru-RU"/>
        </w:rPr>
        <w:t xml:space="preserve">Сафонов, А. А. Литература. 11 класс. Хрестоматия: учебное пособие для СПО / А. А. Сафонов; под ред. М. А. Сафоновой. - </w:t>
      </w:r>
      <w:proofErr w:type="gramStart"/>
      <w:r w:rsidRPr="00775B1F">
        <w:rPr>
          <w:rFonts w:ascii="Times New Roman" w:eastAsia="Times New Roman" w:hAnsi="Times New Roman" w:cs="Times New Roman"/>
          <w:sz w:val="24"/>
          <w:szCs w:val="24"/>
          <w:lang w:eastAsia="ru-RU"/>
        </w:rPr>
        <w:t xml:space="preserve">М.: Издательство </w:t>
      </w:r>
      <w:proofErr w:type="spellStart"/>
      <w:r w:rsidRPr="00775B1F">
        <w:rPr>
          <w:rFonts w:ascii="Times New Roman" w:eastAsia="Times New Roman" w:hAnsi="Times New Roman" w:cs="Times New Roman"/>
          <w:sz w:val="24"/>
          <w:szCs w:val="24"/>
          <w:lang w:eastAsia="ru-RU"/>
        </w:rPr>
        <w:t>Юрайт</w:t>
      </w:r>
      <w:proofErr w:type="spellEnd"/>
      <w:r w:rsidRPr="00775B1F">
        <w:rPr>
          <w:rFonts w:ascii="Times New Roman" w:eastAsia="Times New Roman" w:hAnsi="Times New Roman" w:cs="Times New Roman"/>
          <w:sz w:val="24"/>
          <w:szCs w:val="24"/>
          <w:lang w:eastAsia="ru-RU"/>
        </w:rPr>
        <w:t>, 2017. - 265 с. - (Серия:</w:t>
      </w:r>
      <w:proofErr w:type="gramEnd"/>
      <w:r w:rsidRPr="00775B1F">
        <w:rPr>
          <w:rFonts w:ascii="Times New Roman" w:eastAsia="Times New Roman" w:hAnsi="Times New Roman" w:cs="Times New Roman"/>
          <w:sz w:val="24"/>
          <w:szCs w:val="24"/>
          <w:lang w:eastAsia="ru-RU"/>
        </w:rPr>
        <w:t xml:space="preserve"> </w:t>
      </w:r>
      <w:proofErr w:type="gramStart"/>
      <w:r w:rsidRPr="00775B1F">
        <w:rPr>
          <w:rFonts w:ascii="Times New Roman" w:eastAsia="Times New Roman" w:hAnsi="Times New Roman" w:cs="Times New Roman"/>
          <w:sz w:val="24"/>
          <w:szCs w:val="24"/>
          <w:lang w:eastAsia="ru-RU"/>
        </w:rPr>
        <w:t>Профессиональное образование).</w:t>
      </w:r>
      <w:proofErr w:type="gramEnd"/>
      <w:r w:rsidRPr="00775B1F">
        <w:rPr>
          <w:rFonts w:ascii="Times New Roman" w:eastAsia="Times New Roman" w:hAnsi="Times New Roman" w:cs="Times New Roman"/>
          <w:sz w:val="24"/>
          <w:szCs w:val="24"/>
          <w:lang w:eastAsia="ru-RU"/>
        </w:rPr>
        <w:t xml:space="preserve"> - ISBN 978-5-534-02279-7.</w:t>
      </w:r>
      <w:r w:rsidRPr="00775B1F">
        <w:rPr>
          <w:rFonts w:ascii="Times New Roman" w:eastAsia="Times New Roman" w:hAnsi="Times New Roman" w:cs="Times New Roman"/>
          <w:bCs/>
          <w:sz w:val="24"/>
          <w:szCs w:val="24"/>
          <w:lang w:eastAsia="ru-RU"/>
        </w:rPr>
        <w:t xml:space="preserve"> - Режим доступа: http://www.</w:t>
      </w:r>
      <w:r w:rsidRPr="00775B1F">
        <w:rPr>
          <w:rFonts w:ascii="Times New Roman" w:eastAsia="Times New Roman" w:hAnsi="Times New Roman" w:cs="Times New Roman"/>
          <w:sz w:val="24"/>
          <w:szCs w:val="24"/>
          <w:lang w:eastAsia="ru-RU"/>
        </w:rPr>
        <w:t xml:space="preserve"> </w:t>
      </w:r>
      <w:r w:rsidRPr="00775B1F">
        <w:rPr>
          <w:rFonts w:ascii="Times New Roman" w:eastAsia="Times New Roman" w:hAnsi="Times New Roman" w:cs="Times New Roman"/>
          <w:bCs/>
          <w:sz w:val="24"/>
          <w:szCs w:val="24"/>
          <w:lang w:eastAsia="ru-RU"/>
        </w:rPr>
        <w:t>biblio-online.ru- ЭБС «</w:t>
      </w:r>
      <w:proofErr w:type="spellStart"/>
      <w:r w:rsidRPr="00775B1F">
        <w:rPr>
          <w:rFonts w:ascii="Times New Roman" w:eastAsia="Times New Roman" w:hAnsi="Times New Roman" w:cs="Times New Roman"/>
          <w:sz w:val="24"/>
          <w:szCs w:val="24"/>
          <w:lang w:eastAsia="ru-RU"/>
        </w:rPr>
        <w:t>Юрайт</w:t>
      </w:r>
      <w:proofErr w:type="spellEnd"/>
      <w:r w:rsidRPr="00775B1F">
        <w:rPr>
          <w:rFonts w:ascii="Times New Roman" w:eastAsia="Times New Roman" w:hAnsi="Times New Roman" w:cs="Times New Roman"/>
          <w:bCs/>
          <w:sz w:val="24"/>
          <w:szCs w:val="24"/>
          <w:lang w:eastAsia="ru-RU"/>
        </w:rPr>
        <w:t>»</w:t>
      </w:r>
    </w:p>
    <w:p w:rsidR="00775B1F" w:rsidRP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Calibri" w:hAnsi="Times New Roman" w:cs="Times New Roman"/>
          <w:bCs/>
          <w:i/>
          <w:sz w:val="24"/>
          <w:szCs w:val="24"/>
        </w:rPr>
      </w:pPr>
      <w:r w:rsidRPr="00775B1F">
        <w:rPr>
          <w:rFonts w:ascii="Times New Roman" w:eastAsia="Calibri" w:hAnsi="Times New Roman" w:cs="Times New Roman"/>
          <w:bCs/>
          <w:i/>
          <w:sz w:val="24"/>
          <w:szCs w:val="24"/>
        </w:rPr>
        <w:t xml:space="preserve">Интернет </w:t>
      </w:r>
      <w:proofErr w:type="gramStart"/>
      <w:r w:rsidRPr="00775B1F">
        <w:rPr>
          <w:rFonts w:ascii="Times New Roman" w:eastAsia="Calibri" w:hAnsi="Times New Roman" w:cs="Times New Roman"/>
          <w:bCs/>
          <w:i/>
          <w:sz w:val="24"/>
          <w:szCs w:val="24"/>
        </w:rPr>
        <w:t>-р</w:t>
      </w:r>
      <w:proofErr w:type="gramEnd"/>
      <w:r w:rsidRPr="00775B1F">
        <w:rPr>
          <w:rFonts w:ascii="Times New Roman" w:eastAsia="Calibri" w:hAnsi="Times New Roman" w:cs="Times New Roman"/>
          <w:bCs/>
          <w:i/>
          <w:sz w:val="24"/>
          <w:szCs w:val="24"/>
        </w:rPr>
        <w:t>есурс</w:t>
      </w:r>
    </w:p>
    <w:p w:rsidR="00775B1F" w:rsidRDefault="00775B1F"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eastAsia="Calibri" w:hAnsi="Times New Roman" w:cs="Times New Roman"/>
          <w:sz w:val="24"/>
          <w:szCs w:val="24"/>
        </w:rPr>
      </w:pPr>
      <w:r w:rsidRPr="00775B1F">
        <w:rPr>
          <w:rFonts w:ascii="Times New Roman" w:eastAsia="Calibri" w:hAnsi="Times New Roman" w:cs="Times New Roman"/>
          <w:sz w:val="24"/>
          <w:szCs w:val="24"/>
        </w:rPr>
        <w:t xml:space="preserve"> www.russia.tv – Цикл передач под названием «Русская литература. Лекции», </w:t>
      </w:r>
      <w:proofErr w:type="gramStart"/>
      <w:r w:rsidRPr="00775B1F">
        <w:rPr>
          <w:rFonts w:ascii="Times New Roman" w:eastAsia="Calibri" w:hAnsi="Times New Roman" w:cs="Times New Roman"/>
          <w:sz w:val="24"/>
          <w:szCs w:val="24"/>
        </w:rPr>
        <w:t>посвящен</w:t>
      </w:r>
      <w:proofErr w:type="gramEnd"/>
      <w:r w:rsidRPr="00775B1F">
        <w:rPr>
          <w:rFonts w:ascii="Times New Roman" w:eastAsia="Calibri" w:hAnsi="Times New Roman" w:cs="Times New Roman"/>
          <w:sz w:val="24"/>
          <w:szCs w:val="24"/>
        </w:rPr>
        <w:t xml:space="preserve"> изучению и закреплению знаний по курсу Литература</w:t>
      </w:r>
    </w:p>
    <w:p w:rsidR="006332F1" w:rsidRDefault="006332F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75B1F" w:rsidRPr="00775B1F" w:rsidRDefault="00775B1F" w:rsidP="00CD117A">
      <w:pPr>
        <w:numPr>
          <w:ilvl w:val="0"/>
          <w:numId w:val="19"/>
        </w:numPr>
        <w:spacing w:after="0" w:line="288" w:lineRule="auto"/>
        <w:ind w:left="0" w:firstLine="709"/>
        <w:jc w:val="center"/>
        <w:rPr>
          <w:rFonts w:ascii="Times New Roman" w:eastAsia="Times New Roman" w:hAnsi="Times New Roman" w:cs="Times New Roman"/>
          <w:b/>
          <w:sz w:val="28"/>
          <w:szCs w:val="28"/>
          <w:lang w:eastAsia="ru-RU"/>
        </w:rPr>
      </w:pPr>
      <w:r w:rsidRPr="00775B1F">
        <w:rPr>
          <w:rFonts w:ascii="Times New Roman" w:eastAsia="Times New Roman" w:hAnsi="Times New Roman" w:cs="Times New Roman"/>
          <w:b/>
          <w:sz w:val="28"/>
          <w:szCs w:val="28"/>
          <w:lang w:eastAsia="ru-RU"/>
        </w:rPr>
        <w:lastRenderedPageBreak/>
        <w:t>Подготовка сообщения (доклада) на литературную тему</w:t>
      </w:r>
    </w:p>
    <w:p w:rsidR="00775B1F" w:rsidRPr="00775B1F" w:rsidRDefault="00775B1F" w:rsidP="00775B1F">
      <w:pPr>
        <w:spacing w:after="0" w:line="288" w:lineRule="auto"/>
        <w:ind w:firstLine="709"/>
        <w:jc w:val="both"/>
        <w:rPr>
          <w:rFonts w:ascii="Times New Roman" w:eastAsia="Times New Roman" w:hAnsi="Times New Roman" w:cs="Times New Roman"/>
          <w:b/>
          <w:sz w:val="24"/>
          <w:szCs w:val="24"/>
          <w:lang w:eastAsia="ru-RU"/>
        </w:rPr>
      </w:pP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sz w:val="24"/>
          <w:szCs w:val="24"/>
          <w:lang w:eastAsia="ru-RU"/>
        </w:rPr>
        <w:t>Доклад</w:t>
      </w:r>
      <w:r w:rsidRPr="00775B1F">
        <w:rPr>
          <w:rFonts w:ascii="Times New Roman" w:eastAsia="Times New Roman" w:hAnsi="Times New Roman" w:cs="Times New Roman"/>
          <w:sz w:val="24"/>
          <w:szCs w:val="24"/>
          <w:lang w:eastAsia="ru-RU"/>
        </w:rPr>
        <w:t xml:space="preserve">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shd w:val="clear" w:color="auto" w:fill="FFFFFF"/>
          <w:lang w:eastAsia="ru-RU"/>
        </w:rPr>
      </w:pPr>
      <w:r w:rsidRPr="00775B1F">
        <w:rPr>
          <w:rFonts w:ascii="Times New Roman" w:eastAsia="Times New Roman" w:hAnsi="Times New Roman" w:cs="Times New Roman"/>
          <w:b/>
          <w:sz w:val="24"/>
          <w:szCs w:val="24"/>
          <w:shd w:val="clear" w:color="auto" w:fill="FFFFFF"/>
          <w:lang w:eastAsia="ru-RU"/>
        </w:rPr>
        <w:t>Задачей</w:t>
      </w:r>
      <w:r w:rsidRPr="00775B1F">
        <w:rPr>
          <w:rFonts w:ascii="Times New Roman" w:eastAsia="Times New Roman" w:hAnsi="Times New Roman" w:cs="Times New Roman"/>
          <w:sz w:val="24"/>
          <w:szCs w:val="24"/>
          <w:shd w:val="clear" w:color="auto" w:fill="FFFFFF"/>
          <w:lang w:eastAsia="ru-RU"/>
        </w:rPr>
        <w:t xml:space="preserve"> и</w:t>
      </w:r>
      <w:r w:rsidRPr="00775B1F">
        <w:rPr>
          <w:rFonts w:ascii="Times New Roman" w:eastAsia="Times New Roman" w:hAnsi="Times New Roman" w:cs="Times New Roman"/>
          <w:iCs/>
          <w:sz w:val="24"/>
          <w:szCs w:val="24"/>
          <w:shd w:val="clear" w:color="auto" w:fill="FFFFFF"/>
          <w:lang w:eastAsia="ru-RU"/>
        </w:rPr>
        <w:t>нформативного</w:t>
      </w:r>
      <w:r w:rsidRPr="00775B1F">
        <w:rPr>
          <w:rFonts w:ascii="Times New Roman" w:eastAsia="Times New Roman" w:hAnsi="Times New Roman" w:cs="Times New Roman"/>
          <w:sz w:val="24"/>
          <w:szCs w:val="24"/>
          <w:shd w:val="clear" w:color="auto" w:fill="FFFFFF"/>
          <w:lang w:eastAsia="ru-RU"/>
        </w:rPr>
        <w:t xml:space="preserve"> выступления (доклада) является изложение нового для учащихся фактического материала, не являющегося дискуссионным, спорным. Ознакомление с ним расширяет литературные и общекультурные знания и способствует углублению восприятия учащимися монографических и обзорных тем курса литературы.</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Этапы работы над докладом.</w:t>
      </w:r>
    </w:p>
    <w:p w:rsidR="00775B1F" w:rsidRPr="00775B1F" w:rsidRDefault="00775B1F" w:rsidP="00CD117A">
      <w:pPr>
        <w:numPr>
          <w:ilvl w:val="0"/>
          <w:numId w:val="3"/>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Подбор и изучение основных источников по теме (как и при написании </w:t>
      </w:r>
      <w:proofErr w:type="gramStart"/>
      <w:r w:rsidRPr="00775B1F">
        <w:rPr>
          <w:rFonts w:ascii="Times New Roman" w:eastAsia="Times New Roman" w:hAnsi="Times New Roman" w:cs="Times New Roman"/>
          <w:sz w:val="24"/>
          <w:szCs w:val="24"/>
          <w:lang w:eastAsia="ru-RU"/>
        </w:rPr>
        <w:t>реферата</w:t>
      </w:r>
      <w:proofErr w:type="gramEnd"/>
      <w:r w:rsidRPr="00775B1F">
        <w:rPr>
          <w:rFonts w:ascii="Times New Roman" w:eastAsia="Times New Roman" w:hAnsi="Times New Roman" w:cs="Times New Roman"/>
          <w:sz w:val="24"/>
          <w:szCs w:val="24"/>
          <w:lang w:eastAsia="ru-RU"/>
        </w:rPr>
        <w:t xml:space="preserve"> рекомендуется использовать не менее 8 – 10 источников).</w:t>
      </w:r>
    </w:p>
    <w:p w:rsidR="00775B1F" w:rsidRPr="00775B1F" w:rsidRDefault="00775B1F" w:rsidP="00CD117A">
      <w:pPr>
        <w:numPr>
          <w:ilvl w:val="0"/>
          <w:numId w:val="3"/>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Составление библиографии.</w:t>
      </w:r>
    </w:p>
    <w:p w:rsidR="00775B1F" w:rsidRPr="00775B1F" w:rsidRDefault="00775B1F" w:rsidP="00CD117A">
      <w:pPr>
        <w:numPr>
          <w:ilvl w:val="0"/>
          <w:numId w:val="3"/>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Обработка и систематизация материала. Подготовка выводов и обобщений.</w:t>
      </w:r>
    </w:p>
    <w:p w:rsidR="00775B1F" w:rsidRPr="00775B1F" w:rsidRDefault="00775B1F" w:rsidP="00CD117A">
      <w:pPr>
        <w:numPr>
          <w:ilvl w:val="0"/>
          <w:numId w:val="3"/>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Разработка плана доклада.</w:t>
      </w:r>
    </w:p>
    <w:p w:rsidR="00775B1F" w:rsidRPr="00775B1F" w:rsidRDefault="00775B1F" w:rsidP="00CD117A">
      <w:pPr>
        <w:numPr>
          <w:ilvl w:val="0"/>
          <w:numId w:val="3"/>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Написание.</w:t>
      </w:r>
    </w:p>
    <w:p w:rsidR="00775B1F" w:rsidRPr="00775B1F" w:rsidRDefault="00775B1F" w:rsidP="00CD117A">
      <w:pPr>
        <w:numPr>
          <w:ilvl w:val="0"/>
          <w:numId w:val="3"/>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Публичное выступление с результатами исследования.</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докладе соединяются три качества исследователя: умение провести исследование, умение преподнести результаты слушателям и квалифицированно ответить на вопросы.</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Отличительной чертой доклада является научный, академический стиль.</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Академический стиль - это совершенно особый способ подачи текстового материала, наиболее подходящий для написания учебных и научных работ. </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Данный стиль определяет следующие нормы:</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предложения могут быть длинными и сложными;</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часто употребляются слова иностранного происхождения, различные термины;</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употребляются вводные конструкции типа «по всей видимости», «на наш взгляд»;</w:t>
      </w:r>
    </w:p>
    <w:p w:rsidR="00775B1F" w:rsidRPr="00775B1F" w:rsidRDefault="00775B1F" w:rsidP="00CD117A">
      <w:pPr>
        <w:numPr>
          <w:ilvl w:val="0"/>
          <w:numId w:val="4"/>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авторская позиция должна </w:t>
      </w:r>
      <w:proofErr w:type="gramStart"/>
      <w:r w:rsidRPr="00775B1F">
        <w:rPr>
          <w:rFonts w:ascii="Times New Roman" w:eastAsia="Times New Roman" w:hAnsi="Times New Roman" w:cs="Times New Roman"/>
          <w:sz w:val="24"/>
          <w:szCs w:val="24"/>
          <w:lang w:eastAsia="ru-RU"/>
        </w:rPr>
        <w:t>быть</w:t>
      </w:r>
      <w:proofErr w:type="gramEnd"/>
      <w:r w:rsidRPr="00775B1F">
        <w:rPr>
          <w:rFonts w:ascii="Times New Roman" w:eastAsia="Times New Roman" w:hAnsi="Times New Roman" w:cs="Times New Roman"/>
          <w:sz w:val="24"/>
          <w:szCs w:val="24"/>
          <w:lang w:eastAsia="ru-RU"/>
        </w:rPr>
        <w:t xml:space="preserve"> как можно менее выражена, то есть должны отсутствовать местоимения «я», «моя (точка зрения)»;</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в тексте могут встречаться штампы и общие слова.</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Общая структура такого доклада может быть следующей:</w:t>
      </w:r>
    </w:p>
    <w:p w:rsidR="00775B1F" w:rsidRPr="00775B1F" w:rsidRDefault="00775B1F" w:rsidP="00CD117A">
      <w:pPr>
        <w:numPr>
          <w:ilvl w:val="0"/>
          <w:numId w:val="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Формулировка темы доклада (причем она должна быть не только актуальной, но и оригинальной, интересной по содержанию).</w:t>
      </w:r>
    </w:p>
    <w:p w:rsidR="00775B1F" w:rsidRPr="00775B1F" w:rsidRDefault="00775B1F" w:rsidP="00CD117A">
      <w:pPr>
        <w:numPr>
          <w:ilvl w:val="0"/>
          <w:numId w:val="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Актуальность рассматриваемого вопроса (чем интересна тема исследований, почему выбрана именно эта тема).</w:t>
      </w:r>
    </w:p>
    <w:p w:rsidR="00775B1F" w:rsidRPr="00775B1F" w:rsidRDefault="00775B1F" w:rsidP="00CD117A">
      <w:pPr>
        <w:numPr>
          <w:ilvl w:val="0"/>
          <w:numId w:val="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Цель работы (соответствует формулировке темы доклада и может уточнять ее).</w:t>
      </w:r>
    </w:p>
    <w:p w:rsidR="00775B1F" w:rsidRPr="00775B1F" w:rsidRDefault="00775B1F" w:rsidP="00CD117A">
      <w:pPr>
        <w:numPr>
          <w:ilvl w:val="0"/>
          <w:numId w:val="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Задачи (конкретизируют цель работы, «раскладывая» ее на составляющие).</w:t>
      </w:r>
    </w:p>
    <w:p w:rsidR="00775B1F" w:rsidRPr="00775B1F" w:rsidRDefault="00775B1F" w:rsidP="00CD117A">
      <w:pPr>
        <w:numPr>
          <w:ilvl w:val="0"/>
          <w:numId w:val="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Результаты исследования вопроса (краткое изложение новой информации, которую проанализировал исследователь; при изложении результатов желательно давать четкое и немногословное истолкование новым фактам). </w:t>
      </w:r>
    </w:p>
    <w:p w:rsidR="00775B1F" w:rsidRPr="00775B1F" w:rsidRDefault="00775B1F" w:rsidP="00CD117A">
      <w:pPr>
        <w:numPr>
          <w:ilvl w:val="0"/>
          <w:numId w:val="5"/>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Выводы исследования. </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Требования к оформлению письменного доклада (реферата).</w:t>
      </w:r>
    </w:p>
    <w:p w:rsidR="00775B1F" w:rsidRPr="00775B1F" w:rsidRDefault="00775B1F" w:rsidP="00CD117A">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Титульный лист</w:t>
      </w:r>
    </w:p>
    <w:p w:rsidR="00775B1F" w:rsidRPr="00775B1F" w:rsidRDefault="00775B1F" w:rsidP="00CD117A">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Оглавление (в нем последовательно указываются названия пунктов доклада, указываются страницы, с которых начинается каждый пункт).</w:t>
      </w:r>
    </w:p>
    <w:p w:rsidR="00775B1F" w:rsidRPr="00775B1F" w:rsidRDefault="00775B1F" w:rsidP="00CD117A">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775B1F" w:rsidRPr="00775B1F" w:rsidRDefault="00775B1F" w:rsidP="00CD117A">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Основная часть (каждый раздел ее доказательно раскрывает исследуемый вопрос)</w:t>
      </w:r>
    </w:p>
    <w:p w:rsidR="00775B1F" w:rsidRPr="00775B1F" w:rsidRDefault="00775B1F" w:rsidP="00CD117A">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Заключение (подводятся итоги или делается обобщенный вывод по теме доклада)</w:t>
      </w:r>
    </w:p>
    <w:p w:rsidR="00775B1F" w:rsidRPr="00775B1F" w:rsidRDefault="00775B1F" w:rsidP="00CD117A">
      <w:pPr>
        <w:numPr>
          <w:ilvl w:val="0"/>
          <w:numId w:val="6"/>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Список литературы.</w:t>
      </w:r>
    </w:p>
    <w:p w:rsidR="00775B1F" w:rsidRPr="00775B1F" w:rsidRDefault="00775B1F" w:rsidP="00775B1F">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Защита сообщения</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Продолжительность выступления обычно не превышает 7-10 минут. Поэтому при подготовке доклада из текста работы отбирается самое главное.</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докладе должно быть кратко отражено основное содержание всех глав и разделов работы.</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Заучите значение всех терминов, которые употребляются в докладе.</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Не бойтесь аудитории - ваши слушатели дружески настроены.</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Выступайте в полной готовности - владейте темой настолько хорошо, насколько это возможно.</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Сохраняйте уверенный вид - это действует на аудиторию и преподавателей.</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Делайте паузы так часто, как считаете нужным.</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Не торопитесь и не растягивайте слова. Скорость вашей речи должна быть примерно 120 слов в минуту.</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Подумайте, какие вопросы вам могут задать слушатели, и заранее сформулируйте ответы.</w:t>
      </w:r>
    </w:p>
    <w:p w:rsidR="00775B1F" w:rsidRPr="00775B1F" w:rsidRDefault="00775B1F" w:rsidP="00CD117A">
      <w:pPr>
        <w:numPr>
          <w:ilvl w:val="0"/>
          <w:numId w:val="7"/>
        </w:numPr>
        <w:shd w:val="clear" w:color="auto" w:fill="FFFFFF"/>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Если вам нужно время, чтобы собраться с мыслями, то наличие заранее подготовленных схем, фотографии и т.д., поможет вам </w:t>
      </w:r>
      <w:proofErr w:type="gramStart"/>
      <w:r w:rsidRPr="00775B1F">
        <w:rPr>
          <w:rFonts w:ascii="Times New Roman" w:eastAsia="Times New Roman" w:hAnsi="Times New Roman" w:cs="Times New Roman"/>
          <w:sz w:val="24"/>
          <w:szCs w:val="24"/>
          <w:lang w:eastAsia="ru-RU"/>
        </w:rPr>
        <w:t>выиграть драгоценное временя</w:t>
      </w:r>
      <w:proofErr w:type="gramEnd"/>
      <w:r w:rsidRPr="00775B1F">
        <w:rPr>
          <w:rFonts w:ascii="Times New Roman" w:eastAsia="Times New Roman" w:hAnsi="Times New Roman" w:cs="Times New Roman"/>
          <w:sz w:val="24"/>
          <w:szCs w:val="24"/>
          <w:lang w:eastAsia="ru-RU"/>
        </w:rPr>
        <w:t xml:space="preserve"> для формулировки ответа, а иногда и даст готовый ответ.</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Критериями оценки сообщения/реферата </w:t>
      </w:r>
      <w:r w:rsidRPr="00775B1F">
        <w:rPr>
          <w:rFonts w:ascii="Times New Roman" w:eastAsia="Times New Roman" w:hAnsi="Times New Roman" w:cs="Times New Roman"/>
          <w:sz w:val="24"/>
          <w:szCs w:val="24"/>
          <w:lang w:eastAsia="ru-RU"/>
        </w:rPr>
        <w:t>являются:</w:t>
      </w:r>
    </w:p>
    <w:p w:rsidR="00775B1F" w:rsidRPr="00775B1F" w:rsidRDefault="00775B1F" w:rsidP="00CD117A">
      <w:pPr>
        <w:numPr>
          <w:ilvl w:val="0"/>
          <w:numId w:val="2"/>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новизна текста, </w:t>
      </w:r>
    </w:p>
    <w:p w:rsidR="00775B1F" w:rsidRPr="00775B1F" w:rsidRDefault="00775B1F" w:rsidP="00CD117A">
      <w:pPr>
        <w:numPr>
          <w:ilvl w:val="0"/>
          <w:numId w:val="2"/>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обоснованность выбора источников литературы, </w:t>
      </w:r>
    </w:p>
    <w:p w:rsidR="00775B1F" w:rsidRPr="00775B1F" w:rsidRDefault="00775B1F" w:rsidP="00CD117A">
      <w:pPr>
        <w:numPr>
          <w:ilvl w:val="0"/>
          <w:numId w:val="2"/>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степень раскрытия сущности вопроса,</w:t>
      </w:r>
    </w:p>
    <w:p w:rsidR="00775B1F" w:rsidRPr="00775B1F" w:rsidRDefault="00775B1F" w:rsidP="00CD117A">
      <w:pPr>
        <w:numPr>
          <w:ilvl w:val="0"/>
          <w:numId w:val="2"/>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соблюдение требований к оформлению.</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Новизна текста </w:t>
      </w:r>
      <w:r w:rsidRPr="00775B1F">
        <w:rPr>
          <w:rFonts w:ascii="Times New Roman" w:eastAsia="Times New Roman" w:hAnsi="Times New Roman" w:cs="Times New Roman"/>
          <w:bCs/>
          <w:sz w:val="24"/>
          <w:szCs w:val="24"/>
          <w:lang w:eastAsia="ru-RU"/>
        </w:rPr>
        <w:t>предусматривает</w:t>
      </w:r>
      <w:r w:rsidRPr="00775B1F">
        <w:rPr>
          <w:rFonts w:ascii="Times New Roman" w:eastAsia="Times New Roman" w:hAnsi="Times New Roman" w:cs="Times New Roman"/>
          <w:sz w:val="24"/>
          <w:szCs w:val="24"/>
          <w:lang w:eastAsia="ru-RU"/>
        </w:rPr>
        <w:t xml:space="preserve"> актуальность темы исследования; новизну и самостоятельность в постановке проблемы, наличие авторской позиции</w:t>
      </w:r>
      <w:r w:rsidRPr="00775B1F">
        <w:rPr>
          <w:rFonts w:ascii="Times New Roman" w:eastAsia="Times New Roman" w:hAnsi="Times New Roman" w:cs="Times New Roman"/>
          <w:sz w:val="24"/>
          <w:szCs w:val="24"/>
          <w:u w:val="single"/>
          <w:lang w:eastAsia="ru-RU"/>
        </w:rPr>
        <w:t>,</w:t>
      </w:r>
      <w:r w:rsidRPr="00775B1F">
        <w:rPr>
          <w:rFonts w:ascii="Times New Roman" w:eastAsia="Times New Roman" w:hAnsi="Times New Roman" w:cs="Times New Roman"/>
          <w:sz w:val="24"/>
          <w:szCs w:val="24"/>
          <w:lang w:eastAsia="ru-RU"/>
        </w:rPr>
        <w:t xml:space="preserve"> самостоятельность оценок и суждений.</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Обоснованность выбора источников литературы </w:t>
      </w:r>
      <w:r w:rsidRPr="00775B1F">
        <w:rPr>
          <w:rFonts w:ascii="Times New Roman" w:eastAsia="Times New Roman" w:hAnsi="Times New Roman" w:cs="Times New Roman"/>
          <w:bCs/>
          <w:sz w:val="24"/>
          <w:szCs w:val="24"/>
          <w:lang w:eastAsia="ru-RU"/>
        </w:rPr>
        <w:t>подразумевает</w:t>
      </w:r>
      <w:r w:rsidRPr="00775B1F">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sz w:val="24"/>
          <w:szCs w:val="24"/>
          <w:lang w:eastAsia="ru-RU"/>
        </w:rPr>
        <w:t xml:space="preserve">оценку использованной литературы: привлечены ли наиболее известные работы по теме исследования (в </w:t>
      </w:r>
      <w:proofErr w:type="spellStart"/>
      <w:r w:rsidRPr="00775B1F">
        <w:rPr>
          <w:rFonts w:ascii="Times New Roman" w:eastAsia="Times New Roman" w:hAnsi="Times New Roman" w:cs="Times New Roman"/>
          <w:sz w:val="24"/>
          <w:szCs w:val="24"/>
          <w:lang w:eastAsia="ru-RU"/>
        </w:rPr>
        <w:t>т.ч</w:t>
      </w:r>
      <w:proofErr w:type="spellEnd"/>
      <w:r w:rsidRPr="00775B1F">
        <w:rPr>
          <w:rFonts w:ascii="Times New Roman" w:eastAsia="Times New Roman" w:hAnsi="Times New Roman" w:cs="Times New Roman"/>
          <w:sz w:val="24"/>
          <w:szCs w:val="24"/>
          <w:lang w:eastAsia="ru-RU"/>
        </w:rPr>
        <w:t>. журнальные публикации последних лет, последние статистические данные, сводки, справки и т.д.).</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Степень раскрытия сущности вопроса </w:t>
      </w:r>
      <w:r w:rsidRPr="00775B1F">
        <w:rPr>
          <w:rFonts w:ascii="Times New Roman" w:eastAsia="Times New Roman" w:hAnsi="Times New Roman" w:cs="Times New Roman"/>
          <w:bCs/>
          <w:sz w:val="24"/>
          <w:szCs w:val="24"/>
          <w:lang w:eastAsia="ru-RU"/>
        </w:rPr>
        <w:t>рассматривает</w:t>
      </w:r>
      <w:r w:rsidRPr="00775B1F">
        <w:rPr>
          <w:rFonts w:ascii="Times New Roman" w:eastAsia="Times New Roman" w:hAnsi="Times New Roman" w:cs="Times New Roman"/>
          <w:sz w:val="24"/>
          <w:szCs w:val="24"/>
          <w:lang w:eastAsia="ru-RU"/>
        </w:rPr>
        <w:t xml:space="preserve"> соответствие плана теме; соответствие содержания теме и плану доклада; обоснованность способов и методов работы с материалом, способность его систематизировать и структурировать; полнота и глубина </w:t>
      </w:r>
      <w:r w:rsidRPr="00775B1F">
        <w:rPr>
          <w:rFonts w:ascii="Times New Roman" w:eastAsia="Times New Roman" w:hAnsi="Times New Roman" w:cs="Times New Roman"/>
          <w:sz w:val="24"/>
          <w:szCs w:val="24"/>
          <w:lang w:eastAsia="ru-RU"/>
        </w:rPr>
        <w:lastRenderedPageBreak/>
        <w:t>знаний по теме; умение обобщать, делать выводы, сопоставлять различные точки зрения по одному вопросу (проблеме).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Соблюдение требований к оформлению </w:t>
      </w:r>
      <w:proofErr w:type="gramStart"/>
      <w:r w:rsidRPr="00775B1F">
        <w:rPr>
          <w:rFonts w:ascii="Times New Roman" w:eastAsia="Times New Roman" w:hAnsi="Times New Roman" w:cs="Times New Roman"/>
          <w:bCs/>
          <w:sz w:val="24"/>
          <w:szCs w:val="24"/>
          <w:lang w:eastAsia="ru-RU"/>
        </w:rPr>
        <w:t>учитывает</w:t>
      </w:r>
      <w:r w:rsidRPr="00775B1F">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sz w:val="24"/>
          <w:szCs w:val="24"/>
          <w:lang w:eastAsia="ru-RU"/>
        </w:rPr>
        <w:t>насколько верно оформлены</w:t>
      </w:r>
      <w:proofErr w:type="gramEnd"/>
      <w:r w:rsidRPr="00775B1F">
        <w:rPr>
          <w:rFonts w:ascii="Times New Roman" w:eastAsia="Times New Roman" w:hAnsi="Times New Roman" w:cs="Times New Roman"/>
          <w:sz w:val="24"/>
          <w:szCs w:val="24"/>
          <w:lang w:eastAsia="ru-RU"/>
        </w:rPr>
        <w:t xml:space="preserve"> ссылки на используемую литературу, список литературы; оценка грамотности и культуры изложения (в </w:t>
      </w:r>
      <w:proofErr w:type="spellStart"/>
      <w:r w:rsidRPr="00775B1F">
        <w:rPr>
          <w:rFonts w:ascii="Times New Roman" w:eastAsia="Times New Roman" w:hAnsi="Times New Roman" w:cs="Times New Roman"/>
          <w:sz w:val="24"/>
          <w:szCs w:val="24"/>
          <w:lang w:eastAsia="ru-RU"/>
        </w:rPr>
        <w:t>т.ч</w:t>
      </w:r>
      <w:proofErr w:type="spellEnd"/>
      <w:r w:rsidRPr="00775B1F">
        <w:rPr>
          <w:rFonts w:ascii="Times New Roman" w:eastAsia="Times New Roman" w:hAnsi="Times New Roman" w:cs="Times New Roman"/>
          <w:sz w:val="24"/>
          <w:szCs w:val="24"/>
          <w:lang w:eastAsia="ru-RU"/>
        </w:rPr>
        <w:t>. орфографической, пунктуационной, стилистической культуры</w:t>
      </w:r>
      <w:r w:rsidRPr="00775B1F">
        <w:rPr>
          <w:rFonts w:ascii="Times New Roman" w:eastAsia="Times New Roman" w:hAnsi="Times New Roman" w:cs="Times New Roman"/>
          <w:sz w:val="24"/>
          <w:szCs w:val="24"/>
          <w:u w:val="single"/>
          <w:lang w:eastAsia="ru-RU"/>
        </w:rPr>
        <w:t>,</w:t>
      </w:r>
      <w:r w:rsidRPr="00775B1F">
        <w:rPr>
          <w:rFonts w:ascii="Times New Roman" w:eastAsia="Times New Roman" w:hAnsi="Times New Roman" w:cs="Times New Roman"/>
          <w:sz w:val="24"/>
          <w:szCs w:val="24"/>
          <w:lang w:eastAsia="ru-RU"/>
        </w:rPr>
        <w:t xml:space="preserve"> единство жанровых черт); владение терминологией; соблюдение требований к объёму работы.</w:t>
      </w:r>
    </w:p>
    <w:p w:rsidR="00775B1F" w:rsidRDefault="00775B1F" w:rsidP="00775B1F">
      <w:pPr>
        <w:spacing w:after="0" w:line="288" w:lineRule="auto"/>
        <w:ind w:firstLine="709"/>
        <w:jc w:val="both"/>
        <w:rPr>
          <w:rFonts w:ascii="Times New Roman" w:eastAsia="Times New Roman" w:hAnsi="Times New Roman" w:cs="Times New Roman"/>
          <w:b/>
          <w:bCs/>
          <w:i/>
          <w:sz w:val="28"/>
          <w:szCs w:val="28"/>
          <w:lang w:eastAsia="ru-RU"/>
        </w:rPr>
      </w:pPr>
    </w:p>
    <w:p w:rsidR="00775B1F" w:rsidRPr="00775B1F" w:rsidRDefault="00775B1F" w:rsidP="00775B1F">
      <w:pPr>
        <w:spacing w:after="0" w:line="288" w:lineRule="auto"/>
        <w:ind w:firstLine="709"/>
        <w:jc w:val="center"/>
        <w:rPr>
          <w:rFonts w:ascii="Times New Roman" w:eastAsia="Times New Roman" w:hAnsi="Times New Roman" w:cs="Times New Roman"/>
          <w:b/>
          <w:bCs/>
          <w:i/>
          <w:sz w:val="28"/>
          <w:szCs w:val="28"/>
          <w:lang w:eastAsia="ru-RU"/>
        </w:rPr>
      </w:pPr>
      <w:r w:rsidRPr="00775B1F">
        <w:rPr>
          <w:rFonts w:ascii="Times New Roman" w:eastAsia="Times New Roman" w:hAnsi="Times New Roman" w:cs="Times New Roman"/>
          <w:b/>
          <w:bCs/>
          <w:i/>
          <w:sz w:val="28"/>
          <w:szCs w:val="28"/>
          <w:lang w:eastAsia="ru-RU"/>
        </w:rPr>
        <w:t xml:space="preserve">Тематика рефератов и </w:t>
      </w:r>
      <w:r>
        <w:rPr>
          <w:rFonts w:ascii="Times New Roman" w:eastAsia="Times New Roman" w:hAnsi="Times New Roman" w:cs="Times New Roman"/>
          <w:b/>
          <w:bCs/>
          <w:i/>
          <w:sz w:val="28"/>
          <w:szCs w:val="28"/>
          <w:lang w:eastAsia="ru-RU"/>
        </w:rPr>
        <w:t xml:space="preserve">реферативных </w:t>
      </w:r>
      <w:r w:rsidRPr="00775B1F">
        <w:rPr>
          <w:rFonts w:ascii="Times New Roman" w:eastAsia="Times New Roman" w:hAnsi="Times New Roman" w:cs="Times New Roman"/>
          <w:b/>
          <w:bCs/>
          <w:i/>
          <w:sz w:val="28"/>
          <w:szCs w:val="28"/>
          <w:lang w:eastAsia="ru-RU"/>
        </w:rPr>
        <w:t>сообщений</w:t>
      </w:r>
      <w:r>
        <w:rPr>
          <w:rFonts w:ascii="Times New Roman" w:eastAsia="Times New Roman" w:hAnsi="Times New Roman" w:cs="Times New Roman"/>
          <w:b/>
          <w:bCs/>
          <w:i/>
          <w:sz w:val="28"/>
          <w:szCs w:val="28"/>
          <w:lang w:eastAsia="ru-RU"/>
        </w:rPr>
        <w:t xml:space="preserve"> </w:t>
      </w:r>
      <w:r w:rsidRPr="00775B1F">
        <w:rPr>
          <w:rFonts w:ascii="Times New Roman" w:eastAsia="Times New Roman" w:hAnsi="Times New Roman" w:cs="Times New Roman"/>
          <w:b/>
          <w:bCs/>
          <w:i/>
          <w:sz w:val="28"/>
          <w:szCs w:val="28"/>
          <w:lang w:eastAsia="ru-RU"/>
        </w:rPr>
        <w:t>на литературную тему по учебной дисциплине «Литература»</w:t>
      </w:r>
    </w:p>
    <w:p w:rsidR="00775B1F" w:rsidRDefault="00775B1F" w:rsidP="00775B1F">
      <w:pPr>
        <w:spacing w:after="0" w:line="288" w:lineRule="auto"/>
        <w:ind w:firstLine="709"/>
        <w:jc w:val="both"/>
        <w:rPr>
          <w:rFonts w:ascii="Times New Roman" w:eastAsia="Times New Roman" w:hAnsi="Times New Roman" w:cs="Times New Roman"/>
          <w:b/>
          <w:bCs/>
          <w:sz w:val="24"/>
          <w:szCs w:val="24"/>
          <w:lang w:eastAsia="ru-RU"/>
        </w:rPr>
      </w:pPr>
    </w:p>
    <w:p w:rsidR="00775B1F" w:rsidRDefault="00775B1F" w:rsidP="00423BCE">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Тема 1.1. Введение.</w:t>
      </w:r>
      <w:r>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b/>
          <w:bCs/>
          <w:sz w:val="24"/>
          <w:szCs w:val="24"/>
          <w:lang w:eastAsia="ru-RU"/>
        </w:rPr>
        <w:t>Развитие русской литературы и культуры в первой половине 19 века.</w:t>
      </w:r>
    </w:p>
    <w:p w:rsidR="00775B1F" w:rsidRDefault="00775B1F" w:rsidP="00CD117A">
      <w:pPr>
        <w:pStyle w:val="af"/>
        <w:numPr>
          <w:ilvl w:val="1"/>
          <w:numId w:val="7"/>
        </w:numPr>
        <w:spacing w:after="0" w:line="288" w:lineRule="auto"/>
        <w:ind w:left="0" w:firstLine="709"/>
        <w:contextualSpacing w:val="0"/>
        <w:jc w:val="both"/>
        <w:rPr>
          <w:rFonts w:ascii="Times New Roman" w:hAnsi="Times New Roman"/>
          <w:sz w:val="24"/>
          <w:szCs w:val="24"/>
        </w:rPr>
      </w:pPr>
      <w:r w:rsidRPr="00775B1F">
        <w:rPr>
          <w:rFonts w:ascii="Times New Roman" w:hAnsi="Times New Roman"/>
          <w:sz w:val="24"/>
          <w:szCs w:val="24"/>
        </w:rPr>
        <w:t>Жизнь и творчество одного из русских поэтов (писателей</w:t>
      </w:r>
      <w:proofErr w:type="gramStart"/>
      <w:r w:rsidRPr="00775B1F">
        <w:rPr>
          <w:rFonts w:ascii="Times New Roman" w:hAnsi="Times New Roman"/>
          <w:sz w:val="24"/>
          <w:szCs w:val="24"/>
        </w:rPr>
        <w:t>)-</w:t>
      </w:r>
      <w:proofErr w:type="gramEnd"/>
      <w:r w:rsidRPr="00775B1F">
        <w:rPr>
          <w:rFonts w:ascii="Times New Roman" w:hAnsi="Times New Roman"/>
          <w:sz w:val="24"/>
          <w:szCs w:val="24"/>
        </w:rPr>
        <w:t>романтиков</w:t>
      </w:r>
    </w:p>
    <w:p w:rsidR="00775B1F" w:rsidRDefault="00775B1F" w:rsidP="00CD117A">
      <w:pPr>
        <w:pStyle w:val="af"/>
        <w:numPr>
          <w:ilvl w:val="1"/>
          <w:numId w:val="7"/>
        </w:numPr>
        <w:spacing w:after="0" w:line="288" w:lineRule="auto"/>
        <w:ind w:left="0" w:firstLine="709"/>
        <w:contextualSpacing w:val="0"/>
        <w:jc w:val="both"/>
        <w:rPr>
          <w:rFonts w:ascii="Times New Roman" w:hAnsi="Times New Roman"/>
          <w:sz w:val="24"/>
          <w:szCs w:val="24"/>
        </w:rPr>
      </w:pPr>
      <w:r w:rsidRPr="00775B1F">
        <w:rPr>
          <w:rFonts w:ascii="Times New Roman" w:hAnsi="Times New Roman"/>
          <w:sz w:val="24"/>
          <w:szCs w:val="24"/>
        </w:rPr>
        <w:t>Романтическая баллада в русской литературе</w:t>
      </w:r>
    </w:p>
    <w:p w:rsidR="00775B1F" w:rsidRDefault="00775B1F" w:rsidP="00CD117A">
      <w:pPr>
        <w:pStyle w:val="af"/>
        <w:numPr>
          <w:ilvl w:val="1"/>
          <w:numId w:val="7"/>
        </w:numPr>
        <w:spacing w:after="0" w:line="288" w:lineRule="auto"/>
        <w:ind w:left="0" w:firstLine="709"/>
        <w:contextualSpacing w:val="0"/>
        <w:jc w:val="both"/>
        <w:rPr>
          <w:rFonts w:ascii="Times New Roman" w:hAnsi="Times New Roman"/>
          <w:sz w:val="24"/>
          <w:szCs w:val="24"/>
        </w:rPr>
      </w:pPr>
      <w:r w:rsidRPr="00775B1F">
        <w:rPr>
          <w:rFonts w:ascii="Times New Roman" w:hAnsi="Times New Roman"/>
          <w:sz w:val="24"/>
          <w:szCs w:val="24"/>
        </w:rPr>
        <w:t>Развитие жанра исторического романа в эпоху романтизма</w:t>
      </w:r>
    </w:p>
    <w:p w:rsidR="00775B1F" w:rsidRDefault="00775B1F" w:rsidP="00CD117A">
      <w:pPr>
        <w:pStyle w:val="af"/>
        <w:numPr>
          <w:ilvl w:val="1"/>
          <w:numId w:val="7"/>
        </w:numPr>
        <w:spacing w:after="0" w:line="288" w:lineRule="auto"/>
        <w:ind w:left="0" w:firstLine="709"/>
        <w:contextualSpacing w:val="0"/>
        <w:jc w:val="both"/>
        <w:rPr>
          <w:rFonts w:ascii="Times New Roman" w:hAnsi="Times New Roman"/>
          <w:sz w:val="24"/>
          <w:szCs w:val="24"/>
        </w:rPr>
      </w:pPr>
      <w:r w:rsidRPr="00775B1F">
        <w:rPr>
          <w:rFonts w:ascii="Times New Roman" w:hAnsi="Times New Roman"/>
          <w:sz w:val="24"/>
          <w:szCs w:val="24"/>
        </w:rPr>
        <w:t>Романтические повести в русской литературе</w:t>
      </w:r>
    </w:p>
    <w:p w:rsidR="00775B1F" w:rsidRDefault="00775B1F" w:rsidP="00CD117A">
      <w:pPr>
        <w:pStyle w:val="af"/>
        <w:numPr>
          <w:ilvl w:val="1"/>
          <w:numId w:val="7"/>
        </w:numPr>
        <w:spacing w:after="0" w:line="288" w:lineRule="auto"/>
        <w:ind w:left="0" w:firstLine="709"/>
        <w:contextualSpacing w:val="0"/>
        <w:jc w:val="both"/>
        <w:rPr>
          <w:rFonts w:ascii="Times New Roman" w:hAnsi="Times New Roman"/>
          <w:sz w:val="24"/>
          <w:szCs w:val="24"/>
        </w:rPr>
      </w:pPr>
      <w:r w:rsidRPr="00775B1F">
        <w:rPr>
          <w:rFonts w:ascii="Times New Roman" w:hAnsi="Times New Roman"/>
          <w:sz w:val="24"/>
          <w:szCs w:val="24"/>
        </w:rPr>
        <w:t>Развитие русской литературной критики</w:t>
      </w:r>
    </w:p>
    <w:p w:rsidR="00775B1F" w:rsidRDefault="00775B1F" w:rsidP="00775B1F">
      <w:pPr>
        <w:pStyle w:val="af"/>
        <w:spacing w:after="0" w:line="288" w:lineRule="auto"/>
        <w:ind w:left="1440"/>
        <w:jc w:val="both"/>
        <w:rPr>
          <w:rFonts w:ascii="Times New Roman" w:hAnsi="Times New Roman"/>
          <w:sz w:val="24"/>
          <w:szCs w:val="24"/>
        </w:rPr>
      </w:pPr>
    </w:p>
    <w:p w:rsidR="00775B1F" w:rsidRPr="00775B1F" w:rsidRDefault="00775B1F" w:rsidP="00775B1F">
      <w:pPr>
        <w:spacing w:after="0" w:line="288" w:lineRule="auto"/>
        <w:ind w:firstLine="708"/>
        <w:jc w:val="both"/>
        <w:rPr>
          <w:rFonts w:ascii="Times New Roman" w:hAnsi="Times New Roman"/>
          <w:b/>
          <w:sz w:val="24"/>
          <w:szCs w:val="24"/>
        </w:rPr>
      </w:pPr>
      <w:r w:rsidRPr="00775B1F">
        <w:rPr>
          <w:rFonts w:ascii="Times New Roman" w:hAnsi="Times New Roman"/>
          <w:b/>
          <w:bCs/>
          <w:sz w:val="24"/>
          <w:szCs w:val="24"/>
        </w:rPr>
        <w:t>Тема 1.2. А.С. Пушкин (1799-1837). Поэма «Медный всадник».</w:t>
      </w:r>
    </w:p>
    <w:p w:rsidR="00775B1F" w:rsidRPr="00775B1F" w:rsidRDefault="00775B1F" w:rsidP="00CD117A">
      <w:pPr>
        <w:pStyle w:val="af"/>
        <w:numPr>
          <w:ilvl w:val="0"/>
          <w:numId w:val="20"/>
        </w:numPr>
        <w:spacing w:after="0" w:line="288" w:lineRule="auto"/>
        <w:ind w:left="0" w:firstLine="680"/>
        <w:contextualSpacing w:val="0"/>
        <w:jc w:val="both"/>
        <w:rPr>
          <w:rFonts w:ascii="Times New Roman" w:hAnsi="Times New Roman"/>
          <w:sz w:val="24"/>
          <w:szCs w:val="24"/>
        </w:rPr>
      </w:pPr>
      <w:r w:rsidRPr="00775B1F">
        <w:rPr>
          <w:rFonts w:ascii="Times New Roman" w:hAnsi="Times New Roman"/>
          <w:sz w:val="24"/>
          <w:szCs w:val="24"/>
        </w:rPr>
        <w:t>Пушкин в воспоминаниях современников</w:t>
      </w:r>
    </w:p>
    <w:p w:rsidR="00775B1F" w:rsidRPr="00775B1F" w:rsidRDefault="00775B1F" w:rsidP="00CD117A">
      <w:pPr>
        <w:pStyle w:val="af"/>
        <w:numPr>
          <w:ilvl w:val="0"/>
          <w:numId w:val="20"/>
        </w:numPr>
        <w:spacing w:after="0" w:line="288" w:lineRule="auto"/>
        <w:ind w:left="0" w:firstLine="680"/>
        <w:contextualSpacing w:val="0"/>
        <w:jc w:val="both"/>
        <w:rPr>
          <w:rFonts w:ascii="Times New Roman" w:hAnsi="Times New Roman"/>
          <w:sz w:val="24"/>
          <w:szCs w:val="24"/>
        </w:rPr>
      </w:pPr>
      <w:r w:rsidRPr="00775B1F">
        <w:rPr>
          <w:rFonts w:ascii="Times New Roman" w:hAnsi="Times New Roman"/>
          <w:sz w:val="24"/>
          <w:szCs w:val="24"/>
        </w:rPr>
        <w:t xml:space="preserve">Предки Пушкина и его семья </w:t>
      </w:r>
    </w:p>
    <w:p w:rsidR="00775B1F" w:rsidRPr="00775B1F" w:rsidRDefault="00775B1F" w:rsidP="00CD117A">
      <w:pPr>
        <w:pStyle w:val="af"/>
        <w:numPr>
          <w:ilvl w:val="0"/>
          <w:numId w:val="20"/>
        </w:numPr>
        <w:spacing w:after="0" w:line="288" w:lineRule="auto"/>
        <w:ind w:left="0" w:firstLine="680"/>
        <w:contextualSpacing w:val="0"/>
        <w:jc w:val="both"/>
        <w:rPr>
          <w:rFonts w:ascii="Times New Roman" w:hAnsi="Times New Roman"/>
          <w:sz w:val="24"/>
          <w:szCs w:val="24"/>
        </w:rPr>
      </w:pPr>
      <w:r w:rsidRPr="00775B1F">
        <w:rPr>
          <w:rFonts w:ascii="Times New Roman" w:hAnsi="Times New Roman"/>
          <w:sz w:val="24"/>
          <w:szCs w:val="24"/>
        </w:rPr>
        <w:t>Царскосельский лицей и его воспитанники</w:t>
      </w:r>
    </w:p>
    <w:p w:rsidR="00775B1F" w:rsidRPr="00775B1F" w:rsidRDefault="00775B1F" w:rsidP="00CD117A">
      <w:pPr>
        <w:pStyle w:val="af"/>
        <w:numPr>
          <w:ilvl w:val="0"/>
          <w:numId w:val="20"/>
        </w:numPr>
        <w:spacing w:after="0" w:line="288" w:lineRule="auto"/>
        <w:ind w:left="0" w:firstLine="680"/>
        <w:contextualSpacing w:val="0"/>
        <w:jc w:val="both"/>
        <w:rPr>
          <w:rFonts w:ascii="Times New Roman" w:hAnsi="Times New Roman"/>
          <w:sz w:val="24"/>
          <w:szCs w:val="24"/>
        </w:rPr>
      </w:pPr>
      <w:r w:rsidRPr="00775B1F">
        <w:rPr>
          <w:rFonts w:ascii="Times New Roman" w:hAnsi="Times New Roman"/>
          <w:sz w:val="24"/>
          <w:szCs w:val="24"/>
        </w:rPr>
        <w:t>Судьба Н. Н. Пушкиной</w:t>
      </w:r>
    </w:p>
    <w:p w:rsidR="00775B1F" w:rsidRDefault="00775B1F" w:rsidP="00CD117A">
      <w:pPr>
        <w:pStyle w:val="af"/>
        <w:numPr>
          <w:ilvl w:val="0"/>
          <w:numId w:val="20"/>
        </w:numPr>
        <w:spacing w:after="0" w:line="288" w:lineRule="auto"/>
        <w:ind w:left="0" w:firstLine="680"/>
        <w:contextualSpacing w:val="0"/>
        <w:jc w:val="both"/>
        <w:rPr>
          <w:rFonts w:ascii="Times New Roman" w:hAnsi="Times New Roman"/>
          <w:sz w:val="24"/>
          <w:szCs w:val="24"/>
        </w:rPr>
      </w:pPr>
      <w:r w:rsidRPr="00775B1F">
        <w:rPr>
          <w:rFonts w:ascii="Times New Roman" w:hAnsi="Times New Roman"/>
          <w:sz w:val="24"/>
          <w:szCs w:val="24"/>
        </w:rPr>
        <w:t>Дуэль и смерть А. С. Пушкина.</w:t>
      </w:r>
    </w:p>
    <w:p w:rsidR="00423BCE" w:rsidRDefault="00423BCE" w:rsidP="00423BCE">
      <w:pPr>
        <w:spacing w:after="0" w:line="288" w:lineRule="auto"/>
        <w:jc w:val="both"/>
        <w:rPr>
          <w:rFonts w:ascii="Times New Roman" w:hAnsi="Times New Roman"/>
          <w:sz w:val="24"/>
          <w:szCs w:val="24"/>
        </w:rPr>
      </w:pPr>
    </w:p>
    <w:p w:rsidR="00423BCE" w:rsidRPr="00423BCE" w:rsidRDefault="00423BCE" w:rsidP="00423BCE">
      <w:pPr>
        <w:spacing w:after="0" w:line="288" w:lineRule="auto"/>
        <w:ind w:firstLine="709"/>
        <w:jc w:val="both"/>
        <w:rPr>
          <w:rFonts w:ascii="Times New Roman" w:hAnsi="Times New Roman"/>
          <w:b/>
          <w:sz w:val="24"/>
          <w:szCs w:val="24"/>
        </w:rPr>
      </w:pPr>
      <w:r w:rsidRPr="00423BCE">
        <w:rPr>
          <w:rFonts w:ascii="Times New Roman" w:hAnsi="Times New Roman"/>
          <w:b/>
          <w:sz w:val="24"/>
          <w:szCs w:val="24"/>
        </w:rPr>
        <w:t xml:space="preserve">Тема 2.2. </w:t>
      </w:r>
      <w:proofErr w:type="spellStart"/>
      <w:r w:rsidRPr="00423BCE">
        <w:rPr>
          <w:rFonts w:ascii="Times New Roman" w:hAnsi="Times New Roman"/>
          <w:b/>
          <w:sz w:val="24"/>
          <w:szCs w:val="24"/>
        </w:rPr>
        <w:t>И.А.Гончаров</w:t>
      </w:r>
      <w:proofErr w:type="spellEnd"/>
      <w:r w:rsidRPr="00423BCE">
        <w:rPr>
          <w:rFonts w:ascii="Times New Roman" w:hAnsi="Times New Roman"/>
          <w:b/>
          <w:sz w:val="24"/>
          <w:szCs w:val="24"/>
        </w:rPr>
        <w:t xml:space="preserve"> (1812-1891).  Роман «Обломов».</w:t>
      </w:r>
    </w:p>
    <w:p w:rsidR="00423BCE" w:rsidRPr="00423BCE" w:rsidRDefault="00423BCE" w:rsidP="00CD117A">
      <w:pPr>
        <w:pStyle w:val="af"/>
        <w:numPr>
          <w:ilvl w:val="2"/>
          <w:numId w:val="7"/>
        </w:numPr>
        <w:spacing w:after="0" w:line="288" w:lineRule="auto"/>
        <w:ind w:left="0" w:firstLine="680"/>
        <w:contextualSpacing w:val="0"/>
        <w:jc w:val="both"/>
        <w:rPr>
          <w:rFonts w:ascii="Times New Roman" w:hAnsi="Times New Roman"/>
          <w:sz w:val="24"/>
          <w:szCs w:val="24"/>
        </w:rPr>
      </w:pPr>
      <w:r w:rsidRPr="00423BCE">
        <w:rPr>
          <w:rFonts w:ascii="Times New Roman" w:hAnsi="Times New Roman"/>
          <w:sz w:val="24"/>
          <w:szCs w:val="24"/>
        </w:rPr>
        <w:t xml:space="preserve">В чем трагедия Обломова? </w:t>
      </w:r>
    </w:p>
    <w:p w:rsidR="00423BCE" w:rsidRPr="00423BCE" w:rsidRDefault="00423BCE" w:rsidP="00CD117A">
      <w:pPr>
        <w:pStyle w:val="af"/>
        <w:numPr>
          <w:ilvl w:val="2"/>
          <w:numId w:val="7"/>
        </w:numPr>
        <w:spacing w:after="0" w:line="288" w:lineRule="auto"/>
        <w:ind w:left="0" w:firstLine="680"/>
        <w:contextualSpacing w:val="0"/>
        <w:jc w:val="both"/>
        <w:rPr>
          <w:rFonts w:ascii="Times New Roman" w:hAnsi="Times New Roman"/>
          <w:sz w:val="24"/>
          <w:szCs w:val="24"/>
        </w:rPr>
      </w:pPr>
      <w:r w:rsidRPr="00423BCE">
        <w:rPr>
          <w:rFonts w:ascii="Times New Roman" w:hAnsi="Times New Roman"/>
          <w:sz w:val="24"/>
          <w:szCs w:val="24"/>
        </w:rPr>
        <w:t>Что такое «</w:t>
      </w:r>
      <w:proofErr w:type="gramStart"/>
      <w:r w:rsidRPr="00423BCE">
        <w:rPr>
          <w:rFonts w:ascii="Times New Roman" w:hAnsi="Times New Roman"/>
          <w:sz w:val="24"/>
          <w:szCs w:val="24"/>
        </w:rPr>
        <w:t>обломовщина</w:t>
      </w:r>
      <w:proofErr w:type="gramEnd"/>
      <w:r w:rsidRPr="00423BCE">
        <w:rPr>
          <w:rFonts w:ascii="Times New Roman" w:hAnsi="Times New Roman"/>
          <w:sz w:val="24"/>
          <w:szCs w:val="24"/>
        </w:rPr>
        <w:t xml:space="preserve">»? </w:t>
      </w:r>
    </w:p>
    <w:p w:rsidR="00423BCE" w:rsidRPr="00423BCE" w:rsidRDefault="00423BCE" w:rsidP="00CD117A">
      <w:pPr>
        <w:pStyle w:val="af"/>
        <w:numPr>
          <w:ilvl w:val="0"/>
          <w:numId w:val="19"/>
        </w:numPr>
        <w:spacing w:after="0" w:line="288" w:lineRule="auto"/>
        <w:ind w:left="0" w:firstLine="680"/>
        <w:contextualSpacing w:val="0"/>
        <w:jc w:val="both"/>
        <w:rPr>
          <w:rFonts w:ascii="Times New Roman" w:hAnsi="Times New Roman"/>
          <w:sz w:val="24"/>
          <w:szCs w:val="24"/>
        </w:rPr>
      </w:pPr>
      <w:r w:rsidRPr="00423BCE">
        <w:rPr>
          <w:rFonts w:ascii="Times New Roman" w:hAnsi="Times New Roman"/>
          <w:sz w:val="24"/>
          <w:szCs w:val="24"/>
        </w:rPr>
        <w:t>Художественная деталь в романе «Обломов»</w:t>
      </w:r>
    </w:p>
    <w:p w:rsidR="00423BCE" w:rsidRDefault="00423BCE" w:rsidP="00423BCE">
      <w:pPr>
        <w:spacing w:after="0" w:line="288" w:lineRule="auto"/>
        <w:jc w:val="both"/>
        <w:rPr>
          <w:rFonts w:ascii="Times New Roman" w:hAnsi="Times New Roman"/>
          <w:sz w:val="24"/>
          <w:szCs w:val="24"/>
        </w:rPr>
      </w:pPr>
    </w:p>
    <w:p w:rsidR="00423BCE" w:rsidRDefault="00423BCE" w:rsidP="00423BCE">
      <w:pPr>
        <w:spacing w:after="0" w:line="288" w:lineRule="auto"/>
        <w:ind w:firstLine="709"/>
        <w:jc w:val="both"/>
        <w:rPr>
          <w:rFonts w:ascii="Times New Roman" w:hAnsi="Times New Roman"/>
          <w:b/>
          <w:bCs/>
          <w:sz w:val="24"/>
          <w:szCs w:val="24"/>
        </w:rPr>
      </w:pPr>
      <w:r w:rsidRPr="00423BCE">
        <w:rPr>
          <w:rFonts w:ascii="Times New Roman" w:hAnsi="Times New Roman"/>
          <w:b/>
          <w:bCs/>
          <w:sz w:val="24"/>
          <w:szCs w:val="24"/>
        </w:rPr>
        <w:t xml:space="preserve">Тема 2.4. </w:t>
      </w:r>
      <w:proofErr w:type="spellStart"/>
      <w:r w:rsidRPr="00423BCE">
        <w:rPr>
          <w:rFonts w:ascii="Times New Roman" w:hAnsi="Times New Roman"/>
          <w:b/>
          <w:bCs/>
          <w:sz w:val="24"/>
          <w:szCs w:val="24"/>
        </w:rPr>
        <w:t>И.С.Тургенев</w:t>
      </w:r>
      <w:proofErr w:type="spellEnd"/>
      <w:r w:rsidRPr="00423BCE">
        <w:rPr>
          <w:rFonts w:ascii="Times New Roman" w:hAnsi="Times New Roman"/>
          <w:b/>
          <w:bCs/>
          <w:sz w:val="24"/>
          <w:szCs w:val="24"/>
        </w:rPr>
        <w:t xml:space="preserve"> (1818-1883). Жизненный и творче</w:t>
      </w:r>
      <w:r>
        <w:rPr>
          <w:rFonts w:ascii="Times New Roman" w:hAnsi="Times New Roman"/>
          <w:b/>
          <w:bCs/>
          <w:sz w:val="24"/>
          <w:szCs w:val="24"/>
        </w:rPr>
        <w:t>ский путь.  Роман «Отцы и дети»</w:t>
      </w:r>
    </w:p>
    <w:p w:rsidR="00423BCE" w:rsidRDefault="00423BCE" w:rsidP="00423BCE">
      <w:pPr>
        <w:spacing w:after="0" w:line="288"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sidRPr="00423BCE">
        <w:rPr>
          <w:rFonts w:ascii="Times New Roman" w:hAnsi="Times New Roman"/>
          <w:sz w:val="24"/>
          <w:szCs w:val="24"/>
        </w:rPr>
        <w:t>Нигилизм и нигилисты в жизни и литературе (</w:t>
      </w:r>
      <w:proofErr w:type="spellStart"/>
      <w:r w:rsidRPr="00423BCE">
        <w:rPr>
          <w:rFonts w:ascii="Times New Roman" w:hAnsi="Times New Roman"/>
          <w:sz w:val="24"/>
          <w:szCs w:val="24"/>
        </w:rPr>
        <w:t>Д.И.Писарев</w:t>
      </w:r>
      <w:proofErr w:type="spellEnd"/>
      <w:r w:rsidRPr="00423BCE">
        <w:rPr>
          <w:rFonts w:ascii="Times New Roman" w:hAnsi="Times New Roman"/>
          <w:sz w:val="24"/>
          <w:szCs w:val="24"/>
        </w:rPr>
        <w:t xml:space="preserve">, </w:t>
      </w:r>
      <w:proofErr w:type="spellStart"/>
      <w:r w:rsidRPr="00423BCE">
        <w:rPr>
          <w:rFonts w:ascii="Times New Roman" w:hAnsi="Times New Roman"/>
          <w:sz w:val="24"/>
          <w:szCs w:val="24"/>
        </w:rPr>
        <w:t>М.А.Антонович</w:t>
      </w:r>
      <w:proofErr w:type="spellEnd"/>
      <w:r w:rsidRPr="00423BCE">
        <w:rPr>
          <w:rFonts w:ascii="Times New Roman" w:hAnsi="Times New Roman"/>
          <w:sz w:val="24"/>
          <w:szCs w:val="24"/>
        </w:rPr>
        <w:t xml:space="preserve">, </w:t>
      </w:r>
      <w:proofErr w:type="spellStart"/>
      <w:r w:rsidRPr="00423BCE">
        <w:rPr>
          <w:rFonts w:ascii="Times New Roman" w:hAnsi="Times New Roman"/>
          <w:sz w:val="24"/>
          <w:szCs w:val="24"/>
        </w:rPr>
        <w:t>И.С.Тургенев</w:t>
      </w:r>
      <w:proofErr w:type="spellEnd"/>
      <w:proofErr w:type="gramEnd"/>
    </w:p>
    <w:p w:rsidR="00423BCE" w:rsidRDefault="00423BCE" w:rsidP="00423BCE">
      <w:pPr>
        <w:spacing w:after="0" w:line="288" w:lineRule="auto"/>
        <w:ind w:firstLine="709"/>
        <w:jc w:val="both"/>
        <w:rPr>
          <w:rFonts w:ascii="Times New Roman" w:hAnsi="Times New Roman"/>
          <w:sz w:val="24"/>
          <w:szCs w:val="24"/>
        </w:rPr>
      </w:pPr>
    </w:p>
    <w:p w:rsidR="00423BCE" w:rsidRDefault="00423BCE" w:rsidP="00980794">
      <w:pPr>
        <w:spacing w:after="0" w:line="288" w:lineRule="auto"/>
        <w:ind w:firstLine="709"/>
        <w:jc w:val="both"/>
        <w:rPr>
          <w:rFonts w:ascii="Times New Roman" w:hAnsi="Times New Roman"/>
          <w:b/>
          <w:bCs/>
          <w:sz w:val="24"/>
          <w:szCs w:val="24"/>
        </w:rPr>
      </w:pPr>
      <w:r w:rsidRPr="00423BCE">
        <w:rPr>
          <w:rFonts w:ascii="Times New Roman" w:hAnsi="Times New Roman"/>
          <w:b/>
          <w:bCs/>
          <w:sz w:val="24"/>
          <w:szCs w:val="24"/>
        </w:rPr>
        <w:t>Тема 2.8. Ф.М. Достоевский</w:t>
      </w:r>
      <w:r>
        <w:rPr>
          <w:rFonts w:ascii="Times New Roman" w:hAnsi="Times New Roman"/>
          <w:b/>
          <w:bCs/>
          <w:sz w:val="24"/>
          <w:szCs w:val="24"/>
        </w:rPr>
        <w:t xml:space="preserve"> </w:t>
      </w:r>
      <w:r w:rsidRPr="00423BCE">
        <w:rPr>
          <w:rFonts w:ascii="Times New Roman" w:hAnsi="Times New Roman"/>
          <w:b/>
          <w:bCs/>
          <w:sz w:val="24"/>
          <w:szCs w:val="24"/>
        </w:rPr>
        <w:t>(1821</w:t>
      </w:r>
      <w:r>
        <w:rPr>
          <w:rFonts w:ascii="Times New Roman" w:hAnsi="Times New Roman"/>
          <w:b/>
          <w:bCs/>
          <w:sz w:val="24"/>
          <w:szCs w:val="24"/>
        </w:rPr>
        <w:t>-</w:t>
      </w:r>
      <w:r w:rsidRPr="00423BCE">
        <w:rPr>
          <w:rFonts w:ascii="Times New Roman" w:hAnsi="Times New Roman"/>
          <w:b/>
          <w:bCs/>
          <w:sz w:val="24"/>
          <w:szCs w:val="24"/>
        </w:rPr>
        <w:t>1881). Роман «Преступление и</w:t>
      </w:r>
      <w:r>
        <w:rPr>
          <w:rFonts w:ascii="Times New Roman" w:hAnsi="Times New Roman"/>
          <w:b/>
          <w:bCs/>
          <w:sz w:val="24"/>
          <w:szCs w:val="24"/>
        </w:rPr>
        <w:t xml:space="preserve"> наказание»</w:t>
      </w:r>
    </w:p>
    <w:p w:rsidR="00423BCE" w:rsidRDefault="00423BCE" w:rsidP="00CD117A">
      <w:pPr>
        <w:pStyle w:val="af"/>
        <w:numPr>
          <w:ilvl w:val="0"/>
          <w:numId w:val="21"/>
        </w:numPr>
        <w:spacing w:after="0" w:line="288" w:lineRule="auto"/>
        <w:ind w:left="0" w:firstLine="709"/>
        <w:contextualSpacing w:val="0"/>
        <w:jc w:val="both"/>
        <w:rPr>
          <w:rFonts w:ascii="Times New Roman" w:hAnsi="Times New Roman"/>
          <w:bCs/>
          <w:sz w:val="24"/>
          <w:szCs w:val="24"/>
        </w:rPr>
      </w:pPr>
      <w:r w:rsidRPr="00423BCE">
        <w:rPr>
          <w:rFonts w:ascii="Times New Roman" w:hAnsi="Times New Roman"/>
          <w:bCs/>
          <w:sz w:val="24"/>
          <w:szCs w:val="24"/>
        </w:rPr>
        <w:t>Петербу</w:t>
      </w:r>
      <w:proofErr w:type="gramStart"/>
      <w:r w:rsidRPr="00423BCE">
        <w:rPr>
          <w:rFonts w:ascii="Times New Roman" w:hAnsi="Times New Roman"/>
          <w:bCs/>
          <w:sz w:val="24"/>
          <w:szCs w:val="24"/>
        </w:rPr>
        <w:t>рг в тв</w:t>
      </w:r>
      <w:proofErr w:type="gramEnd"/>
      <w:r w:rsidRPr="00423BCE">
        <w:rPr>
          <w:rFonts w:ascii="Times New Roman" w:hAnsi="Times New Roman"/>
          <w:bCs/>
          <w:sz w:val="24"/>
          <w:szCs w:val="24"/>
        </w:rPr>
        <w:t>орчестве Достоевского</w:t>
      </w:r>
    </w:p>
    <w:p w:rsidR="00423BCE" w:rsidRPr="00423BCE" w:rsidRDefault="00423BCE" w:rsidP="00CD117A">
      <w:pPr>
        <w:pStyle w:val="af"/>
        <w:numPr>
          <w:ilvl w:val="0"/>
          <w:numId w:val="21"/>
        </w:numPr>
        <w:spacing w:after="0" w:line="288" w:lineRule="auto"/>
        <w:ind w:left="0" w:firstLine="709"/>
        <w:contextualSpacing w:val="0"/>
        <w:jc w:val="both"/>
        <w:rPr>
          <w:rFonts w:ascii="Times New Roman" w:hAnsi="Times New Roman"/>
          <w:bCs/>
          <w:sz w:val="24"/>
          <w:szCs w:val="24"/>
        </w:rPr>
      </w:pPr>
      <w:r w:rsidRPr="00423BCE">
        <w:rPr>
          <w:rFonts w:ascii="Times New Roman" w:hAnsi="Times New Roman"/>
          <w:bCs/>
          <w:sz w:val="24"/>
          <w:szCs w:val="24"/>
        </w:rPr>
        <w:t>Значение цветов в творчестве Достоевского</w:t>
      </w:r>
    </w:p>
    <w:p w:rsidR="00423BCE" w:rsidRDefault="00423BCE" w:rsidP="00980794">
      <w:pPr>
        <w:spacing w:after="0" w:line="288" w:lineRule="auto"/>
        <w:ind w:firstLine="709"/>
        <w:jc w:val="both"/>
        <w:rPr>
          <w:rFonts w:ascii="Times New Roman" w:hAnsi="Times New Roman"/>
          <w:b/>
          <w:bCs/>
          <w:sz w:val="24"/>
          <w:szCs w:val="24"/>
        </w:rPr>
      </w:pPr>
    </w:p>
    <w:p w:rsidR="00423BCE" w:rsidRDefault="00423BCE" w:rsidP="00980794">
      <w:pPr>
        <w:spacing w:after="0" w:line="288" w:lineRule="auto"/>
        <w:ind w:firstLine="709"/>
        <w:jc w:val="both"/>
        <w:rPr>
          <w:rFonts w:ascii="Times New Roman" w:hAnsi="Times New Roman"/>
          <w:b/>
          <w:bCs/>
          <w:sz w:val="24"/>
          <w:szCs w:val="24"/>
        </w:rPr>
      </w:pPr>
      <w:r w:rsidRPr="00423BCE">
        <w:rPr>
          <w:rFonts w:ascii="Times New Roman" w:hAnsi="Times New Roman"/>
          <w:b/>
          <w:bCs/>
          <w:sz w:val="24"/>
          <w:szCs w:val="24"/>
        </w:rPr>
        <w:t>Тема 2.9. Л.Н. Толстой</w:t>
      </w:r>
      <w:r>
        <w:rPr>
          <w:rFonts w:ascii="Times New Roman" w:hAnsi="Times New Roman"/>
          <w:b/>
          <w:bCs/>
          <w:sz w:val="24"/>
          <w:szCs w:val="24"/>
        </w:rPr>
        <w:t xml:space="preserve"> </w:t>
      </w:r>
      <w:r w:rsidRPr="00423BCE">
        <w:rPr>
          <w:rFonts w:ascii="Times New Roman" w:hAnsi="Times New Roman"/>
          <w:b/>
          <w:bCs/>
          <w:sz w:val="24"/>
          <w:szCs w:val="24"/>
        </w:rPr>
        <w:t>(1828</w:t>
      </w:r>
      <w:r>
        <w:rPr>
          <w:rFonts w:ascii="Times New Roman" w:hAnsi="Times New Roman"/>
          <w:b/>
          <w:bCs/>
          <w:sz w:val="24"/>
          <w:szCs w:val="24"/>
        </w:rPr>
        <w:t>-</w:t>
      </w:r>
      <w:r w:rsidRPr="00423BCE">
        <w:rPr>
          <w:rFonts w:ascii="Times New Roman" w:hAnsi="Times New Roman"/>
          <w:b/>
          <w:bCs/>
          <w:sz w:val="24"/>
          <w:szCs w:val="24"/>
        </w:rPr>
        <w:t>1910). Роман-эпопея «Война и мир».</w:t>
      </w:r>
    </w:p>
    <w:p w:rsidR="00980794" w:rsidRDefault="00980794" w:rsidP="00CD117A">
      <w:pPr>
        <w:pStyle w:val="af"/>
        <w:numPr>
          <w:ilvl w:val="0"/>
          <w:numId w:val="22"/>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Изображение войны в «Севастопольских рассказах» и романе «Война и мир»</w:t>
      </w:r>
    </w:p>
    <w:p w:rsidR="00980794" w:rsidRDefault="00980794" w:rsidP="00CD117A">
      <w:pPr>
        <w:pStyle w:val="af"/>
        <w:numPr>
          <w:ilvl w:val="0"/>
          <w:numId w:val="22"/>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Наташа Ростова — любимая героиня Толстого</w:t>
      </w:r>
    </w:p>
    <w:p w:rsidR="00980794" w:rsidRDefault="00980794" w:rsidP="00CD117A">
      <w:pPr>
        <w:pStyle w:val="af"/>
        <w:numPr>
          <w:ilvl w:val="0"/>
          <w:numId w:val="22"/>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Тема дома в романе «Война и мир»</w:t>
      </w:r>
    </w:p>
    <w:p w:rsidR="00980794" w:rsidRDefault="00980794" w:rsidP="00CD117A">
      <w:pPr>
        <w:pStyle w:val="af"/>
        <w:numPr>
          <w:ilvl w:val="0"/>
          <w:numId w:val="22"/>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lastRenderedPageBreak/>
        <w:t>Мой Толстой</w:t>
      </w:r>
    </w:p>
    <w:p w:rsidR="00423BCE" w:rsidRDefault="00980794" w:rsidP="00CD117A">
      <w:pPr>
        <w:pStyle w:val="af"/>
        <w:numPr>
          <w:ilvl w:val="0"/>
          <w:numId w:val="22"/>
        </w:numPr>
        <w:spacing w:after="0" w:line="288" w:lineRule="auto"/>
        <w:ind w:left="0" w:firstLine="709"/>
        <w:contextualSpacing w:val="0"/>
        <w:jc w:val="both"/>
        <w:rPr>
          <w:rFonts w:ascii="Times New Roman" w:hAnsi="Times New Roman"/>
          <w:sz w:val="24"/>
          <w:szCs w:val="24"/>
        </w:rPr>
      </w:pPr>
      <w:r>
        <w:rPr>
          <w:rFonts w:ascii="Times New Roman" w:hAnsi="Times New Roman"/>
          <w:sz w:val="24"/>
          <w:szCs w:val="24"/>
        </w:rPr>
        <w:t>Мои любимые страницы романа «</w:t>
      </w:r>
      <w:r w:rsidRPr="00980794">
        <w:rPr>
          <w:rFonts w:ascii="Times New Roman" w:hAnsi="Times New Roman"/>
          <w:sz w:val="24"/>
          <w:szCs w:val="24"/>
        </w:rPr>
        <w:t>Война и мир»</w:t>
      </w:r>
    </w:p>
    <w:p w:rsidR="00980794" w:rsidRDefault="00980794" w:rsidP="00980794">
      <w:pPr>
        <w:spacing w:after="0" w:line="288" w:lineRule="auto"/>
        <w:ind w:firstLine="709"/>
        <w:jc w:val="both"/>
        <w:rPr>
          <w:rFonts w:ascii="Times New Roman" w:hAnsi="Times New Roman"/>
          <w:b/>
          <w:sz w:val="24"/>
          <w:szCs w:val="24"/>
        </w:rPr>
      </w:pPr>
    </w:p>
    <w:p w:rsidR="00980794" w:rsidRPr="00980794" w:rsidRDefault="00980794" w:rsidP="00980794">
      <w:pPr>
        <w:spacing w:after="0" w:line="288" w:lineRule="auto"/>
        <w:ind w:firstLine="709"/>
        <w:jc w:val="both"/>
        <w:rPr>
          <w:rFonts w:ascii="Times New Roman" w:hAnsi="Times New Roman"/>
          <w:b/>
          <w:sz w:val="24"/>
          <w:szCs w:val="24"/>
        </w:rPr>
      </w:pPr>
      <w:r w:rsidRPr="00980794">
        <w:rPr>
          <w:rFonts w:ascii="Times New Roman" w:hAnsi="Times New Roman"/>
          <w:b/>
          <w:sz w:val="24"/>
          <w:szCs w:val="24"/>
        </w:rPr>
        <w:t>Тема 2.10. А.П. Чехов (1860-1904). Герои рассказов Чехова. Рассказы «</w:t>
      </w:r>
      <w:proofErr w:type="spellStart"/>
      <w:r w:rsidRPr="00980794">
        <w:rPr>
          <w:rFonts w:ascii="Times New Roman" w:hAnsi="Times New Roman"/>
          <w:b/>
          <w:sz w:val="24"/>
          <w:szCs w:val="24"/>
        </w:rPr>
        <w:t>Ионыч</w:t>
      </w:r>
      <w:proofErr w:type="spellEnd"/>
      <w:r w:rsidRPr="00980794">
        <w:rPr>
          <w:rFonts w:ascii="Times New Roman" w:hAnsi="Times New Roman"/>
          <w:b/>
          <w:sz w:val="24"/>
          <w:szCs w:val="24"/>
        </w:rPr>
        <w:t xml:space="preserve">», </w:t>
      </w:r>
      <w:r>
        <w:rPr>
          <w:rFonts w:ascii="Times New Roman" w:hAnsi="Times New Roman"/>
          <w:b/>
          <w:sz w:val="24"/>
          <w:szCs w:val="24"/>
        </w:rPr>
        <w:t>«</w:t>
      </w:r>
      <w:r w:rsidRPr="00980794">
        <w:rPr>
          <w:rFonts w:ascii="Times New Roman" w:hAnsi="Times New Roman"/>
          <w:b/>
          <w:sz w:val="24"/>
          <w:szCs w:val="24"/>
        </w:rPr>
        <w:t>Студент».</w:t>
      </w:r>
    </w:p>
    <w:p w:rsidR="00980794" w:rsidRPr="00980794" w:rsidRDefault="00980794" w:rsidP="00CD117A">
      <w:pPr>
        <w:pStyle w:val="af"/>
        <w:numPr>
          <w:ilvl w:val="0"/>
          <w:numId w:val="23"/>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Тема интеллигентного человека в творчестве А. П. Чехова</w:t>
      </w:r>
    </w:p>
    <w:p w:rsidR="00980794" w:rsidRDefault="00980794" w:rsidP="00980794">
      <w:pPr>
        <w:spacing w:after="0" w:line="288" w:lineRule="auto"/>
        <w:ind w:firstLine="709"/>
        <w:jc w:val="both"/>
        <w:rPr>
          <w:rFonts w:ascii="Times New Roman" w:hAnsi="Times New Roman"/>
          <w:sz w:val="24"/>
          <w:szCs w:val="24"/>
        </w:rPr>
      </w:pPr>
    </w:p>
    <w:p w:rsidR="00980794" w:rsidRDefault="00980794" w:rsidP="00980794">
      <w:pPr>
        <w:spacing w:after="0" w:line="288" w:lineRule="auto"/>
        <w:ind w:firstLine="709"/>
        <w:jc w:val="both"/>
        <w:rPr>
          <w:rFonts w:ascii="Times New Roman" w:hAnsi="Times New Roman"/>
          <w:b/>
          <w:bCs/>
          <w:sz w:val="24"/>
          <w:szCs w:val="24"/>
        </w:rPr>
      </w:pPr>
      <w:r w:rsidRPr="00980794">
        <w:rPr>
          <w:rFonts w:ascii="Times New Roman" w:hAnsi="Times New Roman"/>
          <w:b/>
          <w:bCs/>
          <w:sz w:val="24"/>
          <w:szCs w:val="24"/>
        </w:rPr>
        <w:t>Тема 3.1.</w:t>
      </w:r>
      <w:r w:rsidRPr="00980794">
        <w:rPr>
          <w:rFonts w:ascii="Times New Roman" w:hAnsi="Times New Roman"/>
          <w:b/>
          <w:sz w:val="24"/>
          <w:szCs w:val="24"/>
        </w:rPr>
        <w:t xml:space="preserve"> Обзор русской </w:t>
      </w:r>
      <w:r w:rsidRPr="00980794">
        <w:rPr>
          <w:rFonts w:ascii="Times New Roman" w:hAnsi="Times New Roman"/>
          <w:b/>
          <w:bCs/>
          <w:sz w:val="24"/>
          <w:szCs w:val="24"/>
        </w:rPr>
        <w:t>поэзии второй половины 19 века. Ф.И. Тютчев (1803-1873). Художестве</w:t>
      </w:r>
      <w:r>
        <w:rPr>
          <w:rFonts w:ascii="Times New Roman" w:hAnsi="Times New Roman"/>
          <w:b/>
          <w:bCs/>
          <w:sz w:val="24"/>
          <w:szCs w:val="24"/>
        </w:rPr>
        <w:t>нные особенности лирики Тютчева</w:t>
      </w:r>
    </w:p>
    <w:p w:rsidR="00980794" w:rsidRDefault="00980794" w:rsidP="00CD117A">
      <w:pPr>
        <w:pStyle w:val="af"/>
        <w:numPr>
          <w:ilvl w:val="1"/>
          <w:numId w:val="6"/>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Ф. И. Тютчев в воспоминаниях современников</w:t>
      </w:r>
    </w:p>
    <w:p w:rsidR="00980794" w:rsidRDefault="00980794" w:rsidP="00CD117A">
      <w:pPr>
        <w:pStyle w:val="af"/>
        <w:numPr>
          <w:ilvl w:val="1"/>
          <w:numId w:val="6"/>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Философские основы творчества Ф. И. Тютчева</w:t>
      </w:r>
    </w:p>
    <w:p w:rsidR="00980794" w:rsidRPr="00980794" w:rsidRDefault="00980794" w:rsidP="00CD117A">
      <w:pPr>
        <w:pStyle w:val="af"/>
        <w:numPr>
          <w:ilvl w:val="1"/>
          <w:numId w:val="6"/>
        </w:numPr>
        <w:spacing w:after="0" w:line="288" w:lineRule="auto"/>
        <w:ind w:left="0" w:firstLine="709"/>
        <w:contextualSpacing w:val="0"/>
        <w:jc w:val="both"/>
        <w:rPr>
          <w:rFonts w:ascii="Times New Roman" w:hAnsi="Times New Roman"/>
          <w:sz w:val="24"/>
          <w:szCs w:val="24"/>
        </w:rPr>
      </w:pPr>
      <w:r w:rsidRPr="00980794">
        <w:rPr>
          <w:rFonts w:ascii="Times New Roman" w:hAnsi="Times New Roman"/>
          <w:sz w:val="24"/>
          <w:szCs w:val="24"/>
        </w:rPr>
        <w:t>Дружба двух поэтов: Ф. И. Тютчев и Г. Гейне</w:t>
      </w:r>
    </w:p>
    <w:p w:rsidR="00980794" w:rsidRDefault="00980794" w:rsidP="00980794">
      <w:pPr>
        <w:spacing w:after="0" w:line="288" w:lineRule="auto"/>
        <w:ind w:firstLine="709"/>
        <w:jc w:val="both"/>
        <w:rPr>
          <w:rFonts w:ascii="Times New Roman" w:hAnsi="Times New Roman"/>
          <w:bCs/>
          <w:sz w:val="24"/>
          <w:szCs w:val="24"/>
        </w:rPr>
      </w:pPr>
    </w:p>
    <w:p w:rsidR="00980794" w:rsidRDefault="00980794" w:rsidP="00980794">
      <w:pPr>
        <w:spacing w:after="0" w:line="288" w:lineRule="auto"/>
        <w:ind w:firstLine="708"/>
        <w:jc w:val="both"/>
        <w:rPr>
          <w:rFonts w:ascii="Times New Roman" w:hAnsi="Times New Roman"/>
          <w:b/>
          <w:bCs/>
          <w:sz w:val="24"/>
          <w:szCs w:val="24"/>
        </w:rPr>
      </w:pPr>
      <w:r w:rsidRPr="00980794">
        <w:rPr>
          <w:rFonts w:ascii="Times New Roman" w:hAnsi="Times New Roman"/>
          <w:b/>
          <w:bCs/>
          <w:sz w:val="24"/>
          <w:szCs w:val="24"/>
        </w:rPr>
        <w:t>Тема 3.2. А.А. Фет (1820</w:t>
      </w:r>
      <w:r>
        <w:rPr>
          <w:rFonts w:ascii="Times New Roman" w:hAnsi="Times New Roman"/>
          <w:b/>
          <w:bCs/>
          <w:sz w:val="24"/>
          <w:szCs w:val="24"/>
        </w:rPr>
        <w:t>-</w:t>
      </w:r>
      <w:r w:rsidRPr="00980794">
        <w:rPr>
          <w:rFonts w:ascii="Times New Roman" w:hAnsi="Times New Roman"/>
          <w:b/>
          <w:bCs/>
          <w:sz w:val="24"/>
          <w:szCs w:val="24"/>
        </w:rPr>
        <w:t>1892). Жизненный и творческий путь. Художес</w:t>
      </w:r>
      <w:r>
        <w:rPr>
          <w:rFonts w:ascii="Times New Roman" w:hAnsi="Times New Roman"/>
          <w:b/>
          <w:bCs/>
          <w:sz w:val="24"/>
          <w:szCs w:val="24"/>
        </w:rPr>
        <w:t>твеннее своеобразие лирики Фета</w:t>
      </w:r>
    </w:p>
    <w:p w:rsidR="00980794" w:rsidRPr="00980794" w:rsidRDefault="00980794" w:rsidP="00980794">
      <w:pPr>
        <w:pStyle w:val="af"/>
        <w:spacing w:after="0" w:line="288"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1. </w:t>
      </w:r>
      <w:r w:rsidRPr="00980794">
        <w:rPr>
          <w:rFonts w:ascii="Times New Roman" w:hAnsi="Times New Roman"/>
          <w:bCs/>
          <w:sz w:val="24"/>
          <w:szCs w:val="24"/>
        </w:rPr>
        <w:t xml:space="preserve">А. А. Фет </w:t>
      </w:r>
      <w:r w:rsidR="00350D97">
        <w:rPr>
          <w:rFonts w:ascii="Times New Roman" w:hAnsi="Times New Roman"/>
          <w:bCs/>
          <w:sz w:val="24"/>
          <w:szCs w:val="24"/>
        </w:rPr>
        <w:t>-</w:t>
      </w:r>
      <w:r w:rsidRPr="00980794">
        <w:rPr>
          <w:rFonts w:ascii="Times New Roman" w:hAnsi="Times New Roman"/>
          <w:bCs/>
          <w:sz w:val="24"/>
          <w:szCs w:val="24"/>
        </w:rPr>
        <w:t xml:space="preserve"> переводчик</w:t>
      </w:r>
    </w:p>
    <w:p w:rsidR="00980794" w:rsidRPr="00980794" w:rsidRDefault="00980794" w:rsidP="00980794">
      <w:pPr>
        <w:pStyle w:val="af"/>
        <w:spacing w:after="0" w:line="288"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2. </w:t>
      </w:r>
      <w:r w:rsidRPr="00980794">
        <w:rPr>
          <w:rFonts w:ascii="Times New Roman" w:hAnsi="Times New Roman"/>
          <w:bCs/>
          <w:sz w:val="24"/>
          <w:szCs w:val="24"/>
        </w:rPr>
        <w:t>А. А. Фет в воспоминаниях современников</w:t>
      </w:r>
    </w:p>
    <w:p w:rsidR="00980794" w:rsidRPr="00980794" w:rsidRDefault="00980794" w:rsidP="00980794">
      <w:pPr>
        <w:pStyle w:val="af"/>
        <w:spacing w:after="0" w:line="288" w:lineRule="auto"/>
        <w:ind w:left="709"/>
        <w:contextualSpacing w:val="0"/>
        <w:jc w:val="both"/>
        <w:rPr>
          <w:rFonts w:ascii="Times New Roman" w:hAnsi="Times New Roman"/>
          <w:bCs/>
          <w:sz w:val="24"/>
          <w:szCs w:val="24"/>
        </w:rPr>
      </w:pPr>
      <w:r>
        <w:rPr>
          <w:rFonts w:ascii="Times New Roman" w:hAnsi="Times New Roman"/>
          <w:bCs/>
          <w:sz w:val="24"/>
          <w:szCs w:val="24"/>
        </w:rPr>
        <w:t xml:space="preserve">3. </w:t>
      </w:r>
      <w:r w:rsidRPr="00980794">
        <w:rPr>
          <w:rFonts w:ascii="Times New Roman" w:hAnsi="Times New Roman"/>
          <w:bCs/>
          <w:sz w:val="24"/>
          <w:szCs w:val="24"/>
        </w:rPr>
        <w:t>Концепция «чистого искусства» в литературно-критических статьях А. А. Фета</w:t>
      </w:r>
    </w:p>
    <w:p w:rsidR="00980794" w:rsidRPr="00980794" w:rsidRDefault="00980794" w:rsidP="00980794">
      <w:pPr>
        <w:pStyle w:val="af"/>
        <w:spacing w:after="0" w:line="288" w:lineRule="auto"/>
        <w:ind w:left="709"/>
        <w:contextualSpacing w:val="0"/>
        <w:jc w:val="both"/>
        <w:rPr>
          <w:rFonts w:ascii="Times New Roman" w:hAnsi="Times New Roman"/>
          <w:bCs/>
          <w:sz w:val="24"/>
          <w:szCs w:val="24"/>
        </w:rPr>
      </w:pPr>
      <w:r>
        <w:rPr>
          <w:rFonts w:ascii="Times New Roman" w:hAnsi="Times New Roman"/>
          <w:bCs/>
          <w:sz w:val="24"/>
          <w:szCs w:val="24"/>
        </w:rPr>
        <w:t xml:space="preserve">4. </w:t>
      </w:r>
      <w:r w:rsidRPr="00980794">
        <w:rPr>
          <w:rFonts w:ascii="Times New Roman" w:hAnsi="Times New Roman"/>
          <w:bCs/>
          <w:sz w:val="24"/>
          <w:szCs w:val="24"/>
        </w:rPr>
        <w:t>Жизнь стихотворений А. А. Фета в музыкальном искусстве</w:t>
      </w:r>
    </w:p>
    <w:p w:rsidR="00980794" w:rsidRDefault="00980794" w:rsidP="00980794">
      <w:pPr>
        <w:spacing w:after="0" w:line="288" w:lineRule="auto"/>
        <w:ind w:firstLine="708"/>
        <w:jc w:val="both"/>
        <w:rPr>
          <w:rFonts w:ascii="Times New Roman" w:hAnsi="Times New Roman"/>
          <w:b/>
          <w:bCs/>
          <w:sz w:val="24"/>
          <w:szCs w:val="24"/>
        </w:rPr>
      </w:pPr>
    </w:p>
    <w:p w:rsidR="00980794" w:rsidRDefault="00980794" w:rsidP="00980794">
      <w:pPr>
        <w:spacing w:after="0" w:line="288" w:lineRule="auto"/>
        <w:ind w:firstLine="708"/>
        <w:jc w:val="both"/>
        <w:rPr>
          <w:rFonts w:ascii="Times New Roman" w:hAnsi="Times New Roman"/>
          <w:b/>
          <w:bCs/>
          <w:sz w:val="24"/>
          <w:szCs w:val="24"/>
        </w:rPr>
      </w:pPr>
      <w:r w:rsidRPr="00980794">
        <w:rPr>
          <w:rFonts w:ascii="Times New Roman" w:hAnsi="Times New Roman"/>
          <w:b/>
          <w:bCs/>
          <w:sz w:val="24"/>
          <w:szCs w:val="24"/>
        </w:rPr>
        <w:t>Тема 3.4. Н.А. Некрасов</w:t>
      </w:r>
      <w:r>
        <w:rPr>
          <w:rFonts w:ascii="Times New Roman" w:hAnsi="Times New Roman"/>
          <w:b/>
          <w:bCs/>
          <w:sz w:val="24"/>
          <w:szCs w:val="24"/>
        </w:rPr>
        <w:t xml:space="preserve"> </w:t>
      </w:r>
      <w:r w:rsidRPr="00980794">
        <w:rPr>
          <w:rFonts w:ascii="Times New Roman" w:hAnsi="Times New Roman"/>
          <w:b/>
          <w:bCs/>
          <w:sz w:val="24"/>
          <w:szCs w:val="24"/>
        </w:rPr>
        <w:t>(1821</w:t>
      </w:r>
      <w:r>
        <w:rPr>
          <w:rFonts w:ascii="Times New Roman" w:hAnsi="Times New Roman"/>
          <w:b/>
          <w:bCs/>
          <w:sz w:val="24"/>
          <w:szCs w:val="24"/>
        </w:rPr>
        <w:t>-</w:t>
      </w:r>
      <w:r w:rsidRPr="00980794">
        <w:rPr>
          <w:rFonts w:ascii="Times New Roman" w:hAnsi="Times New Roman"/>
          <w:b/>
          <w:bCs/>
          <w:sz w:val="24"/>
          <w:szCs w:val="24"/>
        </w:rPr>
        <w:t>1878). П</w:t>
      </w:r>
      <w:r>
        <w:rPr>
          <w:rFonts w:ascii="Times New Roman" w:hAnsi="Times New Roman"/>
          <w:b/>
          <w:bCs/>
          <w:sz w:val="24"/>
          <w:szCs w:val="24"/>
        </w:rPr>
        <w:t>оэма «Кому на Руси жить хорошо»</w:t>
      </w:r>
    </w:p>
    <w:p w:rsidR="00980794" w:rsidRPr="00980794" w:rsidRDefault="00980794" w:rsidP="00CD117A">
      <w:pPr>
        <w:pStyle w:val="af"/>
        <w:numPr>
          <w:ilvl w:val="0"/>
          <w:numId w:val="24"/>
        </w:numPr>
        <w:spacing w:after="0" w:line="288" w:lineRule="auto"/>
        <w:jc w:val="both"/>
        <w:rPr>
          <w:rFonts w:ascii="Times New Roman" w:hAnsi="Times New Roman"/>
          <w:bCs/>
          <w:sz w:val="24"/>
          <w:szCs w:val="24"/>
        </w:rPr>
      </w:pPr>
      <w:r w:rsidRPr="00980794">
        <w:rPr>
          <w:rFonts w:ascii="Times New Roman" w:hAnsi="Times New Roman"/>
          <w:bCs/>
          <w:sz w:val="24"/>
          <w:szCs w:val="24"/>
        </w:rPr>
        <w:t>Поэмы Н. А. Некрасова</w:t>
      </w:r>
      <w:r w:rsidR="00B26B2B" w:rsidRPr="00B26B2B">
        <w:rPr>
          <w:rFonts w:ascii="Times New Roman" w:eastAsiaTheme="minorHAnsi" w:hAnsi="Times New Roman" w:cstheme="minorBidi"/>
          <w:bCs/>
          <w:sz w:val="24"/>
          <w:szCs w:val="24"/>
          <w:lang w:eastAsia="en-US"/>
        </w:rPr>
        <w:t xml:space="preserve"> </w:t>
      </w:r>
      <w:r w:rsidR="00B26B2B">
        <w:rPr>
          <w:rFonts w:ascii="Times New Roman" w:eastAsiaTheme="minorHAnsi" w:hAnsi="Times New Roman" w:cstheme="minorBidi"/>
          <w:bCs/>
          <w:sz w:val="24"/>
          <w:szCs w:val="24"/>
          <w:lang w:eastAsia="en-US"/>
        </w:rPr>
        <w:t>(</w:t>
      </w:r>
      <w:r w:rsidR="00B26B2B" w:rsidRPr="00B26B2B">
        <w:rPr>
          <w:rFonts w:ascii="Times New Roman" w:hAnsi="Times New Roman"/>
          <w:bCs/>
          <w:sz w:val="24"/>
          <w:szCs w:val="24"/>
        </w:rPr>
        <w:t>произведения по выбору учащихся)</w:t>
      </w:r>
    </w:p>
    <w:p w:rsidR="00980794" w:rsidRPr="00980794" w:rsidRDefault="00980794" w:rsidP="00980794">
      <w:pPr>
        <w:spacing w:after="0" w:line="288" w:lineRule="auto"/>
        <w:ind w:firstLine="708"/>
        <w:jc w:val="both"/>
        <w:rPr>
          <w:rFonts w:ascii="Times New Roman" w:hAnsi="Times New Roman"/>
          <w:bCs/>
          <w:sz w:val="24"/>
          <w:szCs w:val="24"/>
        </w:rPr>
      </w:pPr>
    </w:p>
    <w:p w:rsidR="00980794" w:rsidRDefault="00B26B2B" w:rsidP="00980794">
      <w:pPr>
        <w:spacing w:after="0" w:line="288" w:lineRule="auto"/>
        <w:ind w:firstLine="708"/>
        <w:jc w:val="both"/>
        <w:rPr>
          <w:rFonts w:ascii="Times New Roman" w:hAnsi="Times New Roman"/>
          <w:b/>
          <w:bCs/>
          <w:sz w:val="24"/>
          <w:szCs w:val="24"/>
        </w:rPr>
      </w:pPr>
      <w:r w:rsidRPr="00B26B2B">
        <w:rPr>
          <w:rFonts w:ascii="Times New Roman" w:hAnsi="Times New Roman"/>
          <w:b/>
          <w:bCs/>
          <w:sz w:val="24"/>
          <w:szCs w:val="24"/>
        </w:rPr>
        <w:t xml:space="preserve">Тема 4.2. Максим Горький (1868—1936) Пьеса «На дне». Рассказы «Макар </w:t>
      </w:r>
      <w:proofErr w:type="spellStart"/>
      <w:r w:rsidRPr="00B26B2B">
        <w:rPr>
          <w:rFonts w:ascii="Times New Roman" w:hAnsi="Times New Roman"/>
          <w:b/>
          <w:bCs/>
          <w:sz w:val="24"/>
          <w:szCs w:val="24"/>
        </w:rPr>
        <w:t>Чудра</w:t>
      </w:r>
      <w:proofErr w:type="spellEnd"/>
      <w:r w:rsidRPr="00B26B2B">
        <w:rPr>
          <w:rFonts w:ascii="Times New Roman" w:hAnsi="Times New Roman"/>
          <w:b/>
          <w:bCs/>
          <w:sz w:val="24"/>
          <w:szCs w:val="24"/>
        </w:rPr>
        <w:t xml:space="preserve">», «Старуха </w:t>
      </w:r>
      <w:proofErr w:type="spellStart"/>
      <w:r w:rsidRPr="00B26B2B">
        <w:rPr>
          <w:rFonts w:ascii="Times New Roman" w:hAnsi="Times New Roman"/>
          <w:b/>
          <w:bCs/>
          <w:sz w:val="24"/>
          <w:szCs w:val="24"/>
        </w:rPr>
        <w:t>Изергиль</w:t>
      </w:r>
      <w:proofErr w:type="spellEnd"/>
      <w:r w:rsidRPr="00B26B2B">
        <w:rPr>
          <w:rFonts w:ascii="Times New Roman" w:hAnsi="Times New Roman"/>
          <w:b/>
          <w:bCs/>
          <w:sz w:val="24"/>
          <w:szCs w:val="24"/>
        </w:rPr>
        <w:t>».</w:t>
      </w:r>
    </w:p>
    <w:p w:rsidR="00980794" w:rsidRPr="00B26B2B" w:rsidRDefault="00B26B2B" w:rsidP="00980794">
      <w:pPr>
        <w:spacing w:after="0" w:line="288" w:lineRule="auto"/>
        <w:ind w:firstLine="708"/>
        <w:jc w:val="both"/>
        <w:rPr>
          <w:rFonts w:ascii="Times New Roman" w:hAnsi="Times New Roman"/>
          <w:bCs/>
          <w:sz w:val="24"/>
          <w:szCs w:val="24"/>
        </w:rPr>
      </w:pPr>
      <w:r>
        <w:rPr>
          <w:rFonts w:ascii="Times New Roman" w:hAnsi="Times New Roman"/>
          <w:bCs/>
          <w:sz w:val="24"/>
          <w:szCs w:val="24"/>
        </w:rPr>
        <w:t xml:space="preserve">1. </w:t>
      </w:r>
      <w:r w:rsidRPr="00B26B2B">
        <w:rPr>
          <w:rFonts w:ascii="Times New Roman" w:hAnsi="Times New Roman"/>
          <w:bCs/>
          <w:sz w:val="24"/>
          <w:szCs w:val="24"/>
        </w:rPr>
        <w:t xml:space="preserve">Гордый человек» в произведениях </w:t>
      </w:r>
      <w:proofErr w:type="spellStart"/>
      <w:r w:rsidRPr="00B26B2B">
        <w:rPr>
          <w:rFonts w:ascii="Times New Roman" w:hAnsi="Times New Roman"/>
          <w:bCs/>
          <w:sz w:val="24"/>
          <w:szCs w:val="24"/>
        </w:rPr>
        <w:t>Ф.М.Достоевского</w:t>
      </w:r>
      <w:proofErr w:type="spellEnd"/>
      <w:r w:rsidRPr="00B26B2B">
        <w:rPr>
          <w:rFonts w:ascii="Times New Roman" w:hAnsi="Times New Roman"/>
          <w:bCs/>
          <w:sz w:val="24"/>
          <w:szCs w:val="24"/>
        </w:rPr>
        <w:t xml:space="preserve"> и </w:t>
      </w:r>
      <w:proofErr w:type="spellStart"/>
      <w:r w:rsidRPr="00B26B2B">
        <w:rPr>
          <w:rFonts w:ascii="Times New Roman" w:hAnsi="Times New Roman"/>
          <w:bCs/>
          <w:sz w:val="24"/>
          <w:szCs w:val="24"/>
        </w:rPr>
        <w:t>М.Горького</w:t>
      </w:r>
      <w:proofErr w:type="spellEnd"/>
      <w:r w:rsidRPr="00B26B2B">
        <w:rPr>
          <w:rFonts w:ascii="Times New Roman" w:hAnsi="Times New Roman"/>
          <w:bCs/>
          <w:sz w:val="24"/>
          <w:szCs w:val="24"/>
        </w:rPr>
        <w:t xml:space="preserve"> (произведения по выбору учащихся)</w:t>
      </w:r>
    </w:p>
    <w:p w:rsidR="00B26B2B" w:rsidRDefault="00B26B2B" w:rsidP="00980794">
      <w:pPr>
        <w:spacing w:after="0" w:line="288" w:lineRule="auto"/>
        <w:ind w:firstLine="708"/>
        <w:jc w:val="both"/>
        <w:rPr>
          <w:rFonts w:ascii="Times New Roman" w:hAnsi="Times New Roman"/>
          <w:b/>
          <w:bCs/>
          <w:sz w:val="24"/>
          <w:szCs w:val="24"/>
        </w:rPr>
      </w:pPr>
    </w:p>
    <w:p w:rsidR="00980794" w:rsidRDefault="00B26B2B" w:rsidP="00980794">
      <w:pPr>
        <w:spacing w:after="0" w:line="288" w:lineRule="auto"/>
        <w:ind w:firstLine="708"/>
        <w:jc w:val="both"/>
        <w:rPr>
          <w:rFonts w:ascii="Times New Roman" w:hAnsi="Times New Roman"/>
          <w:b/>
          <w:bCs/>
          <w:sz w:val="24"/>
          <w:szCs w:val="24"/>
        </w:rPr>
      </w:pPr>
      <w:r w:rsidRPr="00B26B2B">
        <w:rPr>
          <w:rFonts w:ascii="Times New Roman" w:hAnsi="Times New Roman"/>
          <w:b/>
          <w:bCs/>
          <w:sz w:val="24"/>
          <w:szCs w:val="24"/>
        </w:rPr>
        <w:t>Тема 4.5. Сергей Александрович Есенин (1895</w:t>
      </w:r>
      <w:r>
        <w:rPr>
          <w:rFonts w:ascii="Times New Roman" w:hAnsi="Times New Roman"/>
          <w:b/>
          <w:bCs/>
          <w:sz w:val="24"/>
          <w:szCs w:val="24"/>
        </w:rPr>
        <w:t>-</w:t>
      </w:r>
      <w:r w:rsidRPr="00B26B2B">
        <w:rPr>
          <w:rFonts w:ascii="Times New Roman" w:hAnsi="Times New Roman"/>
          <w:b/>
          <w:bCs/>
          <w:sz w:val="24"/>
          <w:szCs w:val="24"/>
        </w:rPr>
        <w:t>1925). Художественное своеобразие творчества Есенина.</w:t>
      </w:r>
    </w:p>
    <w:p w:rsidR="00B26B2B" w:rsidRDefault="00B26B2B" w:rsidP="00CD117A">
      <w:pPr>
        <w:pStyle w:val="af"/>
        <w:numPr>
          <w:ilvl w:val="0"/>
          <w:numId w:val="25"/>
        </w:numPr>
        <w:spacing w:after="0" w:line="288" w:lineRule="auto"/>
        <w:jc w:val="both"/>
        <w:rPr>
          <w:rFonts w:ascii="Times New Roman" w:hAnsi="Times New Roman"/>
          <w:bCs/>
          <w:sz w:val="24"/>
          <w:szCs w:val="24"/>
        </w:rPr>
      </w:pPr>
      <w:r w:rsidRPr="00B26B2B">
        <w:rPr>
          <w:rFonts w:ascii="Times New Roman" w:hAnsi="Times New Roman"/>
          <w:bCs/>
          <w:sz w:val="24"/>
          <w:szCs w:val="24"/>
        </w:rPr>
        <w:t>«Я б навеки пошел за тобой…»</w:t>
      </w:r>
    </w:p>
    <w:p w:rsidR="00B26B2B" w:rsidRDefault="00B26B2B" w:rsidP="00CD117A">
      <w:pPr>
        <w:pStyle w:val="af"/>
        <w:numPr>
          <w:ilvl w:val="0"/>
          <w:numId w:val="25"/>
        </w:numPr>
        <w:spacing w:after="0" w:line="288" w:lineRule="auto"/>
        <w:jc w:val="both"/>
        <w:rPr>
          <w:rFonts w:ascii="Times New Roman" w:hAnsi="Times New Roman"/>
          <w:bCs/>
          <w:sz w:val="24"/>
          <w:szCs w:val="24"/>
        </w:rPr>
      </w:pPr>
      <w:r w:rsidRPr="00B26B2B">
        <w:rPr>
          <w:rFonts w:ascii="Times New Roman" w:hAnsi="Times New Roman"/>
          <w:bCs/>
          <w:sz w:val="24"/>
          <w:szCs w:val="24"/>
        </w:rPr>
        <w:t xml:space="preserve"> Тема любви в творчестве С. А. Есенина</w:t>
      </w:r>
    </w:p>
    <w:p w:rsidR="00B26B2B" w:rsidRPr="00B26B2B" w:rsidRDefault="00B26B2B" w:rsidP="00CD117A">
      <w:pPr>
        <w:pStyle w:val="af"/>
        <w:numPr>
          <w:ilvl w:val="0"/>
          <w:numId w:val="25"/>
        </w:numPr>
        <w:spacing w:after="0" w:line="288" w:lineRule="auto"/>
        <w:jc w:val="both"/>
        <w:rPr>
          <w:rFonts w:ascii="Times New Roman" w:hAnsi="Times New Roman"/>
          <w:bCs/>
          <w:sz w:val="24"/>
          <w:szCs w:val="24"/>
        </w:rPr>
      </w:pPr>
      <w:r w:rsidRPr="00B26B2B">
        <w:rPr>
          <w:rFonts w:ascii="Times New Roman" w:hAnsi="Times New Roman"/>
          <w:bCs/>
          <w:sz w:val="24"/>
          <w:szCs w:val="24"/>
        </w:rPr>
        <w:t xml:space="preserve">Тема Родины в творчестве </w:t>
      </w:r>
      <w:proofErr w:type="spellStart"/>
      <w:r w:rsidRPr="00B26B2B">
        <w:rPr>
          <w:rFonts w:ascii="Times New Roman" w:hAnsi="Times New Roman"/>
          <w:bCs/>
          <w:sz w:val="24"/>
          <w:szCs w:val="24"/>
        </w:rPr>
        <w:t>С.А.Есенина</w:t>
      </w:r>
      <w:proofErr w:type="spellEnd"/>
      <w:r w:rsidRPr="00B26B2B">
        <w:rPr>
          <w:rFonts w:ascii="Times New Roman" w:hAnsi="Times New Roman"/>
          <w:bCs/>
          <w:sz w:val="24"/>
          <w:szCs w:val="24"/>
        </w:rPr>
        <w:t xml:space="preserve"> и </w:t>
      </w:r>
      <w:proofErr w:type="spellStart"/>
      <w:r w:rsidRPr="00B26B2B">
        <w:rPr>
          <w:rFonts w:ascii="Times New Roman" w:hAnsi="Times New Roman"/>
          <w:bCs/>
          <w:sz w:val="24"/>
          <w:szCs w:val="24"/>
        </w:rPr>
        <w:t>А.А.Блока</w:t>
      </w:r>
      <w:proofErr w:type="spellEnd"/>
    </w:p>
    <w:p w:rsidR="00B26B2B" w:rsidRDefault="00B26B2B" w:rsidP="00B26B2B">
      <w:pPr>
        <w:spacing w:after="0" w:line="288" w:lineRule="auto"/>
        <w:ind w:firstLine="708"/>
        <w:jc w:val="both"/>
        <w:rPr>
          <w:rFonts w:ascii="Times New Roman" w:hAnsi="Times New Roman"/>
          <w:b/>
          <w:bCs/>
          <w:sz w:val="24"/>
          <w:szCs w:val="24"/>
        </w:rPr>
      </w:pPr>
    </w:p>
    <w:p w:rsidR="009C2045" w:rsidRDefault="009C2045" w:rsidP="00B26B2B">
      <w:pPr>
        <w:spacing w:after="0" w:line="288" w:lineRule="auto"/>
        <w:ind w:firstLine="708"/>
        <w:jc w:val="both"/>
        <w:rPr>
          <w:rFonts w:ascii="Times New Roman" w:hAnsi="Times New Roman"/>
          <w:b/>
          <w:bCs/>
          <w:sz w:val="24"/>
          <w:szCs w:val="24"/>
        </w:rPr>
      </w:pPr>
      <w:r w:rsidRPr="009C2045">
        <w:rPr>
          <w:rFonts w:ascii="Times New Roman" w:hAnsi="Times New Roman"/>
          <w:b/>
          <w:bCs/>
          <w:sz w:val="24"/>
          <w:szCs w:val="24"/>
        </w:rPr>
        <w:t>Тема 4.13. К.Д. Воробьев. «</w:t>
      </w:r>
      <w:proofErr w:type="gramStart"/>
      <w:r w:rsidRPr="009C2045">
        <w:rPr>
          <w:rFonts w:ascii="Times New Roman" w:hAnsi="Times New Roman"/>
          <w:b/>
          <w:bCs/>
          <w:sz w:val="24"/>
          <w:szCs w:val="24"/>
        </w:rPr>
        <w:t>Убиты</w:t>
      </w:r>
      <w:proofErr w:type="gramEnd"/>
      <w:r w:rsidRPr="009C2045">
        <w:rPr>
          <w:rFonts w:ascii="Times New Roman" w:hAnsi="Times New Roman"/>
          <w:b/>
          <w:bCs/>
          <w:sz w:val="24"/>
          <w:szCs w:val="24"/>
        </w:rPr>
        <w:t xml:space="preserve"> под Москвой». Е.И. Носов «Красное вино победы».</w:t>
      </w:r>
    </w:p>
    <w:p w:rsidR="009C2045" w:rsidRPr="009C2045" w:rsidRDefault="009C2045" w:rsidP="00CD117A">
      <w:pPr>
        <w:pStyle w:val="af"/>
        <w:numPr>
          <w:ilvl w:val="0"/>
          <w:numId w:val="27"/>
        </w:numPr>
        <w:spacing w:after="0" w:line="288" w:lineRule="auto"/>
        <w:jc w:val="both"/>
        <w:rPr>
          <w:rFonts w:ascii="Times New Roman" w:hAnsi="Times New Roman"/>
          <w:bCs/>
          <w:sz w:val="24"/>
          <w:szCs w:val="24"/>
        </w:rPr>
      </w:pPr>
      <w:r w:rsidRPr="009C2045">
        <w:rPr>
          <w:rFonts w:ascii="Times New Roman" w:hAnsi="Times New Roman"/>
          <w:bCs/>
          <w:sz w:val="24"/>
          <w:szCs w:val="24"/>
        </w:rPr>
        <w:t>Воробьев, Носов и Курский край</w:t>
      </w:r>
    </w:p>
    <w:p w:rsidR="009C2045" w:rsidRDefault="009C2045" w:rsidP="00980794">
      <w:pPr>
        <w:spacing w:after="0" w:line="288" w:lineRule="auto"/>
        <w:ind w:firstLine="708"/>
        <w:jc w:val="both"/>
        <w:rPr>
          <w:rFonts w:ascii="Times New Roman" w:hAnsi="Times New Roman"/>
          <w:b/>
          <w:bCs/>
          <w:sz w:val="24"/>
          <w:szCs w:val="24"/>
        </w:rPr>
      </w:pPr>
    </w:p>
    <w:p w:rsidR="00B26B2B" w:rsidRDefault="00B26B2B" w:rsidP="00980794">
      <w:pPr>
        <w:spacing w:after="0" w:line="288" w:lineRule="auto"/>
        <w:ind w:firstLine="708"/>
        <w:jc w:val="both"/>
        <w:rPr>
          <w:rFonts w:ascii="Times New Roman" w:hAnsi="Times New Roman"/>
          <w:b/>
          <w:sz w:val="24"/>
          <w:szCs w:val="24"/>
        </w:rPr>
      </w:pPr>
      <w:r w:rsidRPr="00B26B2B">
        <w:rPr>
          <w:rFonts w:ascii="Times New Roman" w:hAnsi="Times New Roman"/>
          <w:b/>
          <w:bCs/>
          <w:sz w:val="24"/>
          <w:szCs w:val="24"/>
        </w:rPr>
        <w:t xml:space="preserve">Тема 4.14. Александр </w:t>
      </w:r>
      <w:proofErr w:type="spellStart"/>
      <w:r w:rsidRPr="00B26B2B">
        <w:rPr>
          <w:rFonts w:ascii="Times New Roman" w:hAnsi="Times New Roman"/>
          <w:b/>
          <w:bCs/>
          <w:sz w:val="24"/>
          <w:szCs w:val="24"/>
        </w:rPr>
        <w:t>Трифонович</w:t>
      </w:r>
      <w:proofErr w:type="spellEnd"/>
      <w:r w:rsidRPr="00B26B2B">
        <w:rPr>
          <w:rFonts w:ascii="Times New Roman" w:hAnsi="Times New Roman"/>
          <w:b/>
          <w:bCs/>
          <w:sz w:val="24"/>
          <w:szCs w:val="24"/>
        </w:rPr>
        <w:t xml:space="preserve"> Твардовский (1910—1971). </w:t>
      </w:r>
      <w:r w:rsidRPr="00B26B2B">
        <w:rPr>
          <w:rFonts w:ascii="Times New Roman" w:hAnsi="Times New Roman"/>
          <w:b/>
          <w:sz w:val="24"/>
          <w:szCs w:val="24"/>
        </w:rPr>
        <w:t xml:space="preserve"> Поэма «По праву памяти».</w:t>
      </w:r>
    </w:p>
    <w:p w:rsidR="00B26B2B" w:rsidRDefault="00B26B2B" w:rsidP="00CD117A">
      <w:pPr>
        <w:pStyle w:val="af"/>
        <w:numPr>
          <w:ilvl w:val="0"/>
          <w:numId w:val="26"/>
        </w:numPr>
        <w:spacing w:after="0" w:line="288" w:lineRule="auto"/>
        <w:jc w:val="both"/>
        <w:rPr>
          <w:rFonts w:ascii="Times New Roman" w:hAnsi="Times New Roman"/>
          <w:sz w:val="24"/>
          <w:szCs w:val="24"/>
        </w:rPr>
      </w:pPr>
      <w:r w:rsidRPr="00B26B2B">
        <w:rPr>
          <w:rFonts w:ascii="Times New Roman" w:hAnsi="Times New Roman"/>
          <w:sz w:val="24"/>
          <w:szCs w:val="24"/>
        </w:rPr>
        <w:t xml:space="preserve">Образы дороги и дома в лирике </w:t>
      </w:r>
      <w:proofErr w:type="spellStart"/>
      <w:r w:rsidRPr="00B26B2B">
        <w:rPr>
          <w:rFonts w:ascii="Times New Roman" w:hAnsi="Times New Roman"/>
          <w:sz w:val="24"/>
          <w:szCs w:val="24"/>
        </w:rPr>
        <w:t>А.Твардовского</w:t>
      </w:r>
      <w:proofErr w:type="spellEnd"/>
    </w:p>
    <w:p w:rsidR="00B26B2B" w:rsidRPr="00B26B2B" w:rsidRDefault="00B26B2B" w:rsidP="00B26B2B">
      <w:pPr>
        <w:spacing w:after="0" w:line="288" w:lineRule="auto"/>
        <w:jc w:val="both"/>
        <w:rPr>
          <w:rFonts w:ascii="Times New Roman" w:hAnsi="Times New Roman"/>
          <w:sz w:val="24"/>
          <w:szCs w:val="24"/>
        </w:rPr>
      </w:pPr>
    </w:p>
    <w:p w:rsidR="009C2045" w:rsidRDefault="009C2045" w:rsidP="00350D97">
      <w:pPr>
        <w:spacing w:after="0" w:line="288" w:lineRule="auto"/>
        <w:ind w:left="1069"/>
        <w:contextualSpacing/>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br w:type="page"/>
      </w:r>
    </w:p>
    <w:p w:rsidR="00775B1F" w:rsidRPr="00775B1F" w:rsidRDefault="00350D97" w:rsidP="00350D97">
      <w:pPr>
        <w:spacing w:after="0" w:line="288" w:lineRule="auto"/>
        <w:ind w:left="1069"/>
        <w:contextualSpacing/>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 xml:space="preserve">3. </w:t>
      </w:r>
      <w:r w:rsidR="00775B1F" w:rsidRPr="00775B1F">
        <w:rPr>
          <w:rFonts w:ascii="Times New Roman" w:eastAsia="Times New Roman" w:hAnsi="Times New Roman" w:cs="Times New Roman"/>
          <w:b/>
          <w:bCs/>
          <w:iCs/>
          <w:sz w:val="28"/>
          <w:szCs w:val="28"/>
          <w:lang w:eastAsia="ru-RU"/>
        </w:rPr>
        <w:t>Подготовка и оформление мультимедийных презентаций</w:t>
      </w:r>
    </w:p>
    <w:p w:rsidR="00775B1F" w:rsidRPr="00775B1F" w:rsidRDefault="00775B1F" w:rsidP="00775B1F">
      <w:pPr>
        <w:spacing w:after="0" w:line="288" w:lineRule="auto"/>
        <w:ind w:firstLine="709"/>
        <w:jc w:val="center"/>
        <w:rPr>
          <w:rFonts w:ascii="Times New Roman" w:eastAsia="Times New Roman" w:hAnsi="Times New Roman" w:cs="Times New Roman"/>
          <w:b/>
          <w:sz w:val="28"/>
          <w:szCs w:val="28"/>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
          <w:bCs/>
          <w:sz w:val="24"/>
          <w:szCs w:val="24"/>
          <w:lang w:eastAsia="ru-RU"/>
        </w:rPr>
        <w:t>Создание материалов-презентаций</w:t>
      </w:r>
      <w:r w:rsidRPr="00775B1F">
        <w:rPr>
          <w:rFonts w:ascii="Times New Roman" w:eastAsia="Times New Roman" w:hAnsi="Times New Roman" w:cs="Times New Roman"/>
          <w:bCs/>
          <w:sz w:val="24"/>
          <w:szCs w:val="24"/>
          <w:lang w:eastAsia="ru-RU"/>
        </w:rPr>
        <w:t xml:space="preserve"> – это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775B1F">
        <w:rPr>
          <w:rFonts w:ascii="Times New Roman" w:eastAsia="Times New Roman" w:hAnsi="Times New Roman" w:cs="Times New Roman"/>
          <w:bCs/>
          <w:sz w:val="24"/>
          <w:szCs w:val="24"/>
          <w:lang w:eastAsia="ru-RU"/>
        </w:rPr>
        <w:t>PowerPoint</w:t>
      </w:r>
      <w:proofErr w:type="spellEnd"/>
      <w:r w:rsidRPr="00775B1F">
        <w:rPr>
          <w:rFonts w:ascii="Times New Roman" w:eastAsia="Times New Roman" w:hAnsi="Times New Roman" w:cs="Times New Roman"/>
          <w:bCs/>
          <w:sz w:val="24"/>
          <w:szCs w:val="24"/>
          <w:lang w:eastAsia="ru-RU"/>
        </w:rPr>
        <w:t>.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 xml:space="preserve">Материалы-презентации готовятся студентом в виде слайдов с использованием программы </w:t>
      </w:r>
      <w:proofErr w:type="spellStart"/>
      <w:r w:rsidRPr="00775B1F">
        <w:rPr>
          <w:rFonts w:ascii="Times New Roman" w:eastAsia="Times New Roman" w:hAnsi="Times New Roman" w:cs="Times New Roman"/>
          <w:bCs/>
          <w:sz w:val="24"/>
          <w:szCs w:val="24"/>
          <w:lang w:eastAsia="ru-RU"/>
        </w:rPr>
        <w:t>Microsoft</w:t>
      </w:r>
      <w:proofErr w:type="spellEnd"/>
      <w:r w:rsidRPr="00775B1F">
        <w:rPr>
          <w:rFonts w:ascii="Times New Roman" w:eastAsia="Times New Roman" w:hAnsi="Times New Roman" w:cs="Times New Roman"/>
          <w:bCs/>
          <w:sz w:val="24"/>
          <w:szCs w:val="24"/>
          <w:lang w:eastAsia="ru-RU"/>
        </w:rPr>
        <w:t xml:space="preserve"> </w:t>
      </w:r>
      <w:proofErr w:type="spellStart"/>
      <w:r w:rsidRPr="00775B1F">
        <w:rPr>
          <w:rFonts w:ascii="Times New Roman" w:eastAsia="Times New Roman" w:hAnsi="Times New Roman" w:cs="Times New Roman"/>
          <w:bCs/>
          <w:sz w:val="24"/>
          <w:szCs w:val="24"/>
          <w:lang w:eastAsia="ru-RU"/>
        </w:rPr>
        <w:t>PowerPoint</w:t>
      </w:r>
      <w:proofErr w:type="spellEnd"/>
      <w:r w:rsidRPr="00775B1F">
        <w:rPr>
          <w:rFonts w:ascii="Times New Roman" w:eastAsia="Times New Roman" w:hAnsi="Times New Roman" w:cs="Times New Roman"/>
          <w:bCs/>
          <w:sz w:val="24"/>
          <w:szCs w:val="24"/>
          <w:lang w:eastAsia="ru-RU"/>
        </w:rPr>
        <w: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775B1F" w:rsidRPr="00775B1F" w:rsidRDefault="00775B1F" w:rsidP="00775B1F">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Критерии оценки</w:t>
      </w:r>
      <w:r w:rsidRPr="00775B1F">
        <w:rPr>
          <w:rFonts w:ascii="Times New Roman" w:eastAsia="Times New Roman" w:hAnsi="Times New Roman" w:cs="Times New Roman"/>
          <w:b/>
          <w:bCs/>
          <w:iCs/>
          <w:sz w:val="28"/>
          <w:szCs w:val="28"/>
          <w:lang w:eastAsia="ru-RU"/>
        </w:rPr>
        <w:t xml:space="preserve"> </w:t>
      </w:r>
      <w:r w:rsidRPr="00775B1F">
        <w:rPr>
          <w:rFonts w:ascii="Times New Roman" w:eastAsia="Times New Roman" w:hAnsi="Times New Roman" w:cs="Times New Roman"/>
          <w:b/>
          <w:bCs/>
          <w:iCs/>
          <w:sz w:val="24"/>
          <w:szCs w:val="24"/>
          <w:lang w:eastAsia="ru-RU"/>
        </w:rPr>
        <w:t>мультимедийных презентаций</w:t>
      </w:r>
      <w:r w:rsidRPr="00775B1F">
        <w:rPr>
          <w:rFonts w:ascii="Times New Roman" w:eastAsia="Times New Roman" w:hAnsi="Times New Roman" w:cs="Times New Roman"/>
          <w:b/>
          <w:bCs/>
          <w:sz w:val="24"/>
          <w:szCs w:val="24"/>
          <w:lang w:eastAsia="ru-RU"/>
        </w:rPr>
        <w:t>:</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w:t>
      </w:r>
      <w:r w:rsidRPr="00775B1F">
        <w:rPr>
          <w:rFonts w:ascii="Times New Roman" w:eastAsia="Times New Roman" w:hAnsi="Times New Roman" w:cs="Times New Roman"/>
          <w:bCs/>
          <w:sz w:val="24"/>
          <w:szCs w:val="24"/>
          <w:lang w:eastAsia="ru-RU"/>
        </w:rPr>
        <w:tab/>
        <w:t>соответствие содержания теме;</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w:t>
      </w:r>
      <w:r w:rsidRPr="00775B1F">
        <w:rPr>
          <w:rFonts w:ascii="Times New Roman" w:eastAsia="Times New Roman" w:hAnsi="Times New Roman" w:cs="Times New Roman"/>
          <w:bCs/>
          <w:sz w:val="24"/>
          <w:szCs w:val="24"/>
          <w:lang w:eastAsia="ru-RU"/>
        </w:rPr>
        <w:tab/>
        <w:t>правильная структурированность информации;</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w:t>
      </w:r>
      <w:r w:rsidRPr="00775B1F">
        <w:rPr>
          <w:rFonts w:ascii="Times New Roman" w:eastAsia="Times New Roman" w:hAnsi="Times New Roman" w:cs="Times New Roman"/>
          <w:bCs/>
          <w:sz w:val="24"/>
          <w:szCs w:val="24"/>
          <w:lang w:eastAsia="ru-RU"/>
        </w:rPr>
        <w:tab/>
        <w:t>наличие логической связи изложенной информации;</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w:t>
      </w:r>
      <w:r w:rsidRPr="00775B1F">
        <w:rPr>
          <w:rFonts w:ascii="Times New Roman" w:eastAsia="Times New Roman" w:hAnsi="Times New Roman" w:cs="Times New Roman"/>
          <w:bCs/>
          <w:sz w:val="24"/>
          <w:szCs w:val="24"/>
          <w:lang w:eastAsia="ru-RU"/>
        </w:rPr>
        <w:tab/>
        <w:t>эстетичность оформления, его соответствие требованиям;</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w:t>
      </w:r>
      <w:r w:rsidRPr="00775B1F">
        <w:rPr>
          <w:rFonts w:ascii="Times New Roman" w:eastAsia="Times New Roman" w:hAnsi="Times New Roman" w:cs="Times New Roman"/>
          <w:bCs/>
          <w:sz w:val="24"/>
          <w:szCs w:val="24"/>
          <w:lang w:eastAsia="ru-RU"/>
        </w:rPr>
        <w:tab/>
        <w:t>работа представлена в срок</w:t>
      </w:r>
    </w:p>
    <w:p w:rsidR="00775B1F" w:rsidRPr="00775B1F" w:rsidRDefault="00775B1F" w:rsidP="00775B1F">
      <w:pPr>
        <w:spacing w:after="0" w:line="288" w:lineRule="auto"/>
        <w:ind w:left="720"/>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Требования к презентации</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r w:rsidRPr="00775B1F">
        <w:rPr>
          <w:rFonts w:ascii="Times New Roman" w:eastAsia="Times New Roman" w:hAnsi="Times New Roman" w:cs="Times New Roman"/>
          <w:bCs/>
          <w:sz w:val="24"/>
          <w:szCs w:val="24"/>
          <w:lang w:eastAsia="ru-RU"/>
        </w:rPr>
        <w:t>В оформлении презентация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775B1F" w:rsidRPr="00775B1F" w:rsidRDefault="00775B1F" w:rsidP="00775B1F">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Оформление слайдов:</w:t>
      </w:r>
    </w:p>
    <w:tbl>
      <w:tblPr>
        <w:tblW w:w="9887" w:type="dxa"/>
        <w:tblInd w:w="2" w:type="dxa"/>
        <w:tblCellMar>
          <w:left w:w="0" w:type="dxa"/>
          <w:right w:w="0" w:type="dxa"/>
        </w:tblCellMar>
        <w:tblLook w:val="00A0" w:firstRow="1" w:lastRow="0" w:firstColumn="1" w:lastColumn="0" w:noHBand="0" w:noVBand="0"/>
      </w:tblPr>
      <w:tblGrid>
        <w:gridCol w:w="2469"/>
        <w:gridCol w:w="7418"/>
      </w:tblGrid>
      <w:tr w:rsidR="00775B1F" w:rsidRPr="00775B1F" w:rsidTr="00775B1F">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Стиль</w:t>
            </w:r>
          </w:p>
        </w:tc>
        <w:tc>
          <w:tcPr>
            <w:tcW w:w="7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Соблюдайте единый стиль оформления</w:t>
            </w:r>
          </w:p>
          <w:p w:rsidR="00775B1F" w:rsidRPr="00775B1F" w:rsidRDefault="00775B1F" w:rsidP="00CD117A">
            <w:pPr>
              <w:numPr>
                <w:ilvl w:val="0"/>
                <w:numId w:val="14"/>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Избегайте стилей, которые будут отвлекать от самой презентации.</w:t>
            </w:r>
          </w:p>
          <w:p w:rsidR="00775B1F" w:rsidRPr="00775B1F" w:rsidRDefault="00775B1F" w:rsidP="00CD117A">
            <w:pPr>
              <w:numPr>
                <w:ilvl w:val="0"/>
                <w:numId w:val="14"/>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Вспомогательная информация (управляющие кнопки) не должны преобладать над основной информацией (текстом, иллюстрациями).</w:t>
            </w:r>
          </w:p>
        </w:tc>
      </w:tr>
      <w:tr w:rsidR="00775B1F" w:rsidRPr="00775B1F" w:rsidTr="00775B1F">
        <w:trPr>
          <w:trHeight w:val="360"/>
        </w:trPr>
        <w:tc>
          <w:tcPr>
            <w:tcW w:w="24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Фон</w:t>
            </w:r>
          </w:p>
        </w:tc>
        <w:tc>
          <w:tcPr>
            <w:tcW w:w="7418" w:type="dxa"/>
            <w:tcBorders>
              <w:top w:val="nil"/>
              <w:left w:val="nil"/>
              <w:bottom w:val="single" w:sz="4" w:space="0" w:color="auto"/>
              <w:right w:val="single" w:sz="8" w:space="0" w:color="auto"/>
            </w:tcBorders>
            <w:tcMar>
              <w:top w:w="0" w:type="dxa"/>
              <w:left w:w="108" w:type="dxa"/>
              <w:bottom w:w="0" w:type="dxa"/>
              <w:right w:w="108" w:type="dxa"/>
            </w:tcMar>
          </w:tcPr>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Для фона предпочтительны холодные тона</w:t>
            </w:r>
          </w:p>
        </w:tc>
      </w:tr>
      <w:tr w:rsidR="00775B1F" w:rsidRPr="00775B1F" w:rsidTr="00775B1F">
        <w:trPr>
          <w:trHeight w:val="360"/>
        </w:trPr>
        <w:tc>
          <w:tcPr>
            <w:tcW w:w="2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Использование цвета</w:t>
            </w:r>
          </w:p>
        </w:tc>
        <w:tc>
          <w:tcPr>
            <w:tcW w:w="7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На одном слайде рекомендуется использовать не более трех цветов: один для фона, один для заголовка, один для текста.</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Для фона и текста используйте контрастные цвета.</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Обратите внимание на цвет гиперссылок (до и после использования).</w:t>
            </w:r>
          </w:p>
        </w:tc>
      </w:tr>
      <w:tr w:rsidR="00775B1F" w:rsidRPr="00775B1F" w:rsidTr="00775B1F">
        <w:trPr>
          <w:trHeight w:val="360"/>
        </w:trPr>
        <w:tc>
          <w:tcPr>
            <w:tcW w:w="2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
                <w:bCs/>
                <w:lang w:eastAsia="ru-RU"/>
              </w:rPr>
              <w:t>Анимационные эффекты</w:t>
            </w:r>
          </w:p>
        </w:tc>
        <w:tc>
          <w:tcPr>
            <w:tcW w:w="7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sym w:font="Symbol" w:char="F0B7"/>
            </w:r>
            <w:r w:rsidRPr="00775B1F">
              <w:rPr>
                <w:rFonts w:ascii="Times New Roman" w:eastAsia="Times New Roman" w:hAnsi="Times New Roman" w:cs="Times New Roman"/>
                <w:bCs/>
                <w:lang w:eastAsia="ru-RU"/>
              </w:rPr>
              <w:t>   Используйте возможности компьютерной анимации для представления информации на слайде, только если это необходимо.</w:t>
            </w:r>
          </w:p>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sym w:font="Symbol" w:char="F0B7"/>
            </w:r>
            <w:r w:rsidRPr="00775B1F">
              <w:rPr>
                <w:rFonts w:ascii="Times New Roman" w:eastAsia="Times New Roman" w:hAnsi="Times New Roman" w:cs="Times New Roman"/>
                <w:bCs/>
                <w:lang w:eastAsia="ru-RU"/>
              </w:rPr>
              <w:t>   Не стоит злоупотреблять различными анимационными эффектами, они не должны отвлекать внимание от содержания информации на слайде.</w:t>
            </w:r>
          </w:p>
        </w:tc>
      </w:tr>
    </w:tbl>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lang w:eastAsia="ru-RU"/>
        </w:rPr>
      </w:pPr>
    </w:p>
    <w:p w:rsidR="009C2045" w:rsidRDefault="009C2045" w:rsidP="00775B1F">
      <w:pPr>
        <w:spacing w:after="0" w:line="288"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75B1F" w:rsidRPr="00775B1F" w:rsidRDefault="00775B1F" w:rsidP="00775B1F">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lastRenderedPageBreak/>
        <w:t>Представление информации:</w:t>
      </w:r>
    </w:p>
    <w:tbl>
      <w:tblPr>
        <w:tblW w:w="9887" w:type="dxa"/>
        <w:tblInd w:w="2" w:type="dxa"/>
        <w:tblCellMar>
          <w:left w:w="0" w:type="dxa"/>
          <w:right w:w="0" w:type="dxa"/>
        </w:tblCellMar>
        <w:tblLook w:val="00A0" w:firstRow="1" w:lastRow="0" w:firstColumn="1" w:lastColumn="0" w:noHBand="0" w:noVBand="0"/>
      </w:tblPr>
      <w:tblGrid>
        <w:gridCol w:w="2469"/>
        <w:gridCol w:w="7418"/>
      </w:tblGrid>
      <w:tr w:rsidR="00775B1F" w:rsidRPr="00775B1F" w:rsidTr="00775B1F">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Расположение информации на странице</w:t>
            </w:r>
          </w:p>
        </w:tc>
        <w:tc>
          <w:tcPr>
            <w:tcW w:w="7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5B1F" w:rsidRPr="00775B1F" w:rsidRDefault="00775B1F" w:rsidP="00CD117A">
            <w:pPr>
              <w:numPr>
                <w:ilvl w:val="0"/>
                <w:numId w:val="14"/>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 xml:space="preserve">Предпочтительно горизонтальное расположение информации. </w:t>
            </w:r>
          </w:p>
          <w:p w:rsidR="00775B1F" w:rsidRPr="00775B1F" w:rsidRDefault="00775B1F" w:rsidP="00CD117A">
            <w:pPr>
              <w:numPr>
                <w:ilvl w:val="0"/>
                <w:numId w:val="14"/>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Наиболее важная информация должна располагаться в центре экрана.</w:t>
            </w:r>
          </w:p>
          <w:p w:rsidR="00775B1F" w:rsidRPr="00775B1F" w:rsidRDefault="00775B1F" w:rsidP="00CD117A">
            <w:pPr>
              <w:numPr>
                <w:ilvl w:val="0"/>
                <w:numId w:val="14"/>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Если на слайде располагается картинка, надпись должна располагаться под ней.</w:t>
            </w:r>
          </w:p>
        </w:tc>
      </w:tr>
      <w:tr w:rsidR="00775B1F" w:rsidRPr="00775B1F" w:rsidTr="00775B1F">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Шрифты</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Для заголовков – не менее 24.</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Для информации не менее 18.</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Шрифты без засечек легче читать с большого расстояния.</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Нельзя смешивать разные типы шрифтов в одной презентации.</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Для выделения информации следует использовать жирный шрифт.</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 xml:space="preserve">Нельзя злоупотреблять прописными буквами (они читаются хуже </w:t>
            </w:r>
            <w:proofErr w:type="gramStart"/>
            <w:r w:rsidRPr="00775B1F">
              <w:rPr>
                <w:rFonts w:ascii="Times New Roman" w:eastAsia="Times New Roman" w:hAnsi="Times New Roman" w:cs="Times New Roman"/>
                <w:bCs/>
                <w:lang w:eastAsia="ru-RU"/>
              </w:rPr>
              <w:t>строчных</w:t>
            </w:r>
            <w:proofErr w:type="gramEnd"/>
            <w:r w:rsidRPr="00775B1F">
              <w:rPr>
                <w:rFonts w:ascii="Times New Roman" w:eastAsia="Times New Roman" w:hAnsi="Times New Roman" w:cs="Times New Roman"/>
                <w:bCs/>
                <w:lang w:eastAsia="ru-RU"/>
              </w:rPr>
              <w:t>).</w:t>
            </w:r>
          </w:p>
        </w:tc>
      </w:tr>
      <w:tr w:rsidR="00775B1F" w:rsidRPr="00775B1F" w:rsidTr="00775B1F">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Способы выделения информации</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Следует использовать:</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рамки; границы, заливку;</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штриховку, стрелки;</w:t>
            </w:r>
          </w:p>
          <w:p w:rsidR="00775B1F" w:rsidRPr="00775B1F" w:rsidRDefault="00775B1F" w:rsidP="00CD117A">
            <w:pPr>
              <w:numPr>
                <w:ilvl w:val="0"/>
                <w:numId w:val="15"/>
              </w:num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 рисунки, диаграммы, схемы для иллюстрации наиболее важных фактов.</w:t>
            </w:r>
          </w:p>
        </w:tc>
      </w:tr>
      <w:tr w:rsidR="00775B1F" w:rsidRPr="00775B1F" w:rsidTr="00775B1F">
        <w:trPr>
          <w:trHeight w:val="360"/>
        </w:trPr>
        <w:tc>
          <w:tcPr>
            <w:tcW w:w="2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75B1F" w:rsidRPr="00775B1F" w:rsidRDefault="00775B1F" w:rsidP="00775B1F">
            <w:pPr>
              <w:spacing w:after="0" w:line="240"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Cs/>
                <w:lang w:eastAsia="ru-RU"/>
              </w:rPr>
              <w:t> </w:t>
            </w:r>
            <w:r w:rsidRPr="00775B1F">
              <w:rPr>
                <w:rFonts w:ascii="Times New Roman" w:eastAsia="Times New Roman" w:hAnsi="Times New Roman" w:cs="Times New Roman"/>
                <w:b/>
                <w:bCs/>
                <w:lang w:eastAsia="ru-RU"/>
              </w:rPr>
              <w:t>Объем информации</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sym w:font="Symbol" w:char="F0B7"/>
            </w:r>
            <w:r w:rsidRPr="00775B1F">
              <w:rPr>
                <w:rFonts w:ascii="Times New Roman" w:eastAsia="Times New Roman" w:hAnsi="Times New Roman" w:cs="Times New Roman"/>
                <w:bCs/>
                <w:lang w:eastAsia="ru-RU"/>
              </w:rPr>
              <w:t>   Не стоит заполнять один слайд слишком большим объемом</w:t>
            </w:r>
          </w:p>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t>информации: люди могут единовременно запомнить не более трех фактов, выводов, определений.</w:t>
            </w:r>
          </w:p>
          <w:p w:rsidR="00775B1F" w:rsidRPr="00775B1F" w:rsidRDefault="00775B1F" w:rsidP="00775B1F">
            <w:pPr>
              <w:spacing w:after="0" w:line="240" w:lineRule="auto"/>
              <w:jc w:val="both"/>
              <w:rPr>
                <w:rFonts w:ascii="Times New Roman" w:eastAsia="Times New Roman" w:hAnsi="Times New Roman" w:cs="Times New Roman"/>
                <w:bCs/>
                <w:lang w:eastAsia="ru-RU"/>
              </w:rPr>
            </w:pPr>
            <w:r w:rsidRPr="00775B1F">
              <w:rPr>
                <w:rFonts w:ascii="Times New Roman" w:eastAsia="Times New Roman" w:hAnsi="Times New Roman" w:cs="Times New Roman"/>
                <w:bCs/>
                <w:lang w:eastAsia="ru-RU"/>
              </w:rPr>
              <w:sym w:font="Symbol" w:char="F0B7"/>
            </w:r>
            <w:r w:rsidRPr="00775B1F">
              <w:rPr>
                <w:rFonts w:ascii="Times New Roman" w:eastAsia="Times New Roman" w:hAnsi="Times New Roman" w:cs="Times New Roman"/>
                <w:bCs/>
                <w:lang w:eastAsia="ru-RU"/>
              </w:rPr>
              <w:t>   Наибольшая эффективность достигается тогда, когда  ключевые пункты отображаются по одному на каждом отдельном слайде.</w:t>
            </w:r>
          </w:p>
        </w:tc>
      </w:tr>
    </w:tbl>
    <w:p w:rsidR="00775B1F" w:rsidRDefault="00775B1F" w:rsidP="00775B1F">
      <w:pPr>
        <w:spacing w:after="0" w:line="288" w:lineRule="auto"/>
        <w:ind w:firstLine="709"/>
        <w:jc w:val="both"/>
        <w:rPr>
          <w:rFonts w:ascii="Times New Roman" w:eastAsia="Times New Roman" w:hAnsi="Times New Roman" w:cs="Times New Roman"/>
          <w:b/>
          <w:sz w:val="28"/>
          <w:szCs w:val="28"/>
          <w:lang w:eastAsia="ru-RU"/>
        </w:rPr>
      </w:pPr>
    </w:p>
    <w:p w:rsidR="00775B1F" w:rsidRPr="00775B1F" w:rsidRDefault="007F04BE" w:rsidP="00350D97">
      <w:pPr>
        <w:spacing w:after="0" w:line="288" w:lineRule="auto"/>
        <w:ind w:left="106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50D97">
        <w:rPr>
          <w:rFonts w:ascii="Times New Roman" w:eastAsia="Times New Roman" w:hAnsi="Times New Roman" w:cs="Times New Roman"/>
          <w:b/>
          <w:sz w:val="28"/>
          <w:szCs w:val="28"/>
          <w:lang w:eastAsia="ru-RU"/>
        </w:rPr>
        <w:t xml:space="preserve">. </w:t>
      </w:r>
      <w:r w:rsidR="00775B1F" w:rsidRPr="00775B1F">
        <w:rPr>
          <w:rFonts w:ascii="Times New Roman" w:eastAsia="Times New Roman" w:hAnsi="Times New Roman" w:cs="Times New Roman"/>
          <w:b/>
          <w:sz w:val="28"/>
          <w:szCs w:val="28"/>
          <w:lang w:eastAsia="ru-RU"/>
        </w:rPr>
        <w:t>Анализ лирического произведения</w:t>
      </w: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u w:val="single"/>
          <w:lang w:eastAsia="ru-RU"/>
        </w:rPr>
      </w:pPr>
    </w:p>
    <w:p w:rsidR="00775B1F" w:rsidRPr="00775B1F" w:rsidRDefault="00775B1F" w:rsidP="00350D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Комплексный анализ лирических произведений формирует навыки восприятия текстов на уровне настроений, преобладающих в них, на уровне осмысления основных мотивов, лирических образов, на уровне композиционной структуры, на уровне оценки особенностей поэтических миров, на уровне жанровой специфики.</w:t>
      </w:r>
    </w:p>
    <w:p w:rsidR="00775B1F" w:rsidRPr="00775B1F" w:rsidRDefault="00775B1F" w:rsidP="00350D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Эта работа развивает навыки анализа элементов художественной формы на уровне лексического строя текста, на уровне поэтического синтаксиса, на уровне изобразительных средств, на уровне приемов звукописи, на уровне рифмы, стихотворного размера.</w:t>
      </w:r>
    </w:p>
    <w:p w:rsidR="00775B1F" w:rsidRPr="00775B1F" w:rsidRDefault="00775B1F" w:rsidP="00350D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Данный вид деятельности выявляет нестандартно мыслящих учащихся, глубину их ассоциативных рядов, широту эрудиции.</w:t>
      </w:r>
    </w:p>
    <w:p w:rsidR="00775B1F" w:rsidRPr="00775B1F" w:rsidRDefault="00775B1F" w:rsidP="00350D97">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Этапы разбора лирического произведения</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Творческая история произведения (дата написания, текстология):</w:t>
      </w:r>
      <w:r w:rsidRPr="00775B1F">
        <w:rPr>
          <w:rFonts w:ascii="Times New Roman" w:eastAsia="Times New Roman" w:hAnsi="Times New Roman" w:cs="Times New Roman"/>
          <w:sz w:val="24"/>
          <w:szCs w:val="24"/>
          <w:lang w:eastAsia="ru-RU"/>
        </w:rPr>
        <w:t xml:space="preserve"> когда, как и при каких обстоятельствах было написано стихотворение, какое биографическое, политическое или другое событие побудило автора к его написанию. Если мы говорим о сопоставлении, то следует вспомнить историю создания обоих лирических произведений, постараться увидеть, что сближает их с точки зрения исторической эпохи. Желательно также обозначить место стихотворений в творческой эволюции поэтов; сопоставить историю критических оценок.</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Жанровое своеобразие:</w:t>
      </w:r>
      <w:r w:rsidRPr="00775B1F">
        <w:rPr>
          <w:rFonts w:ascii="Times New Roman" w:eastAsia="Times New Roman" w:hAnsi="Times New Roman" w:cs="Times New Roman"/>
          <w:sz w:val="24"/>
          <w:szCs w:val="24"/>
          <w:lang w:eastAsia="ru-RU"/>
        </w:rPr>
        <w:t xml:space="preserve"> сопоставление жанров лирических произведений. Стихотворения могут принадлежать к одному жанру, например, сонет, элегия, послание и др., а могут относиться к </w:t>
      </w:r>
      <w:proofErr w:type="gramStart"/>
      <w:r w:rsidRPr="00775B1F">
        <w:rPr>
          <w:rFonts w:ascii="Times New Roman" w:eastAsia="Times New Roman" w:hAnsi="Times New Roman" w:cs="Times New Roman"/>
          <w:sz w:val="24"/>
          <w:szCs w:val="24"/>
          <w:lang w:eastAsia="ru-RU"/>
        </w:rPr>
        <w:t>разным</w:t>
      </w:r>
      <w:proofErr w:type="gramEnd"/>
      <w:r w:rsidRPr="00775B1F">
        <w:rPr>
          <w:rFonts w:ascii="Times New Roman" w:eastAsia="Times New Roman" w:hAnsi="Times New Roman" w:cs="Times New Roman"/>
          <w:sz w:val="24"/>
          <w:szCs w:val="24"/>
          <w:lang w:eastAsia="ru-RU"/>
        </w:rPr>
        <w:t>. Тогда возникает необходимость обоснования выбора данного жанра автором (авторами).</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lastRenderedPageBreak/>
        <w:t>Идейное содержание:</w:t>
      </w:r>
      <w:r w:rsidRPr="00775B1F">
        <w:rPr>
          <w:rFonts w:ascii="Times New Roman" w:eastAsia="Times New Roman" w:hAnsi="Times New Roman" w:cs="Times New Roman"/>
          <w:sz w:val="24"/>
          <w:szCs w:val="24"/>
          <w:lang w:eastAsia="ru-RU"/>
        </w:rPr>
        <w:t xml:space="preserve"> выявить концепцию развития одной и той же темы в творчестве одного и другого поэтов, а также попытку ее интерпретации.</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proofErr w:type="gramStart"/>
      <w:r w:rsidRPr="00775B1F">
        <w:rPr>
          <w:rFonts w:ascii="Times New Roman" w:eastAsia="Times New Roman" w:hAnsi="Times New Roman" w:cs="Times New Roman"/>
          <w:sz w:val="24"/>
          <w:szCs w:val="24"/>
          <w:lang w:eastAsia="ru-RU"/>
        </w:rPr>
        <w:t>Точки анализа (соприкосновения): символы, образы, мифологемы, ключевые слова по сходству, контрасту, смежности, ассоциации, умозаключению.</w:t>
      </w:r>
      <w:proofErr w:type="gramEnd"/>
      <w:r w:rsidRPr="00775B1F">
        <w:rPr>
          <w:rFonts w:ascii="Times New Roman" w:eastAsia="Times New Roman" w:hAnsi="Times New Roman" w:cs="Times New Roman"/>
          <w:sz w:val="24"/>
          <w:szCs w:val="24"/>
          <w:lang w:eastAsia="ru-RU"/>
        </w:rPr>
        <w:t xml:space="preserve"> Следует проанализировать также семантику заглавия, его связь с основной поэтической идеей. Важно правильно определить главную мысль каждого стихотворения, проследить, как перекликается одна с другой, умело применяя и комментируя цитаты, основываясь на собственном восприятии анализируемых текстов. Необходимо сопоставление и по эмоциональной окраске, по настроению, которое создается при прочтении данных стихотворений. Именно в этот момент легко выйти </w:t>
      </w:r>
      <w:proofErr w:type="gramStart"/>
      <w:r w:rsidRPr="00775B1F">
        <w:rPr>
          <w:rFonts w:ascii="Times New Roman" w:eastAsia="Times New Roman" w:hAnsi="Times New Roman" w:cs="Times New Roman"/>
          <w:sz w:val="24"/>
          <w:szCs w:val="24"/>
          <w:lang w:eastAsia="ru-RU"/>
        </w:rPr>
        <w:t>на те</w:t>
      </w:r>
      <w:proofErr w:type="gramEnd"/>
      <w:r w:rsidRPr="00775B1F">
        <w:rPr>
          <w:rFonts w:ascii="Times New Roman" w:eastAsia="Times New Roman" w:hAnsi="Times New Roman" w:cs="Times New Roman"/>
          <w:sz w:val="24"/>
          <w:szCs w:val="24"/>
          <w:lang w:eastAsia="ru-RU"/>
        </w:rPr>
        <w:t xml:space="preserve"> сокровенные мысли и чувства, которые хотели передать авторы стихотворений, увидеть и услышать их перекличку. Или, наоборот, почувствовать пафосное звучание стихотворных строк, затрагивающих важную общественно-политическую проблему. </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 xml:space="preserve">Композиционные особенности: </w:t>
      </w:r>
      <w:r w:rsidRPr="00775B1F">
        <w:rPr>
          <w:rFonts w:ascii="Times New Roman" w:eastAsia="Times New Roman" w:hAnsi="Times New Roman" w:cs="Times New Roman"/>
          <w:sz w:val="24"/>
          <w:szCs w:val="24"/>
          <w:lang w:eastAsia="ru-RU"/>
        </w:rPr>
        <w:t xml:space="preserve">лирический зачин, созвучный с финалом, или кольцевая композиция, или же стихотворения строятся на антитезе как основном приеме. </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 xml:space="preserve">Время и пространство в стихотворениях: </w:t>
      </w:r>
      <w:r w:rsidRPr="00775B1F">
        <w:rPr>
          <w:rFonts w:ascii="Times New Roman" w:eastAsia="Times New Roman" w:hAnsi="Times New Roman" w:cs="Times New Roman"/>
          <w:bCs/>
          <w:sz w:val="24"/>
          <w:szCs w:val="24"/>
          <w:lang w:eastAsia="ru-RU"/>
        </w:rPr>
        <w:t>установить</w:t>
      </w:r>
      <w:r w:rsidRPr="00775B1F">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sz w:val="24"/>
          <w:szCs w:val="24"/>
          <w:lang w:eastAsia="ru-RU"/>
        </w:rPr>
        <w:t xml:space="preserve">взаимосвязь </w:t>
      </w:r>
      <w:proofErr w:type="gramStart"/>
      <w:r w:rsidRPr="00775B1F">
        <w:rPr>
          <w:rFonts w:ascii="Times New Roman" w:eastAsia="Times New Roman" w:hAnsi="Times New Roman" w:cs="Times New Roman"/>
          <w:sz w:val="24"/>
          <w:szCs w:val="24"/>
          <w:lang w:eastAsia="ru-RU"/>
        </w:rPr>
        <w:t>между</w:t>
      </w:r>
      <w:proofErr w:type="gramEnd"/>
      <w:r w:rsidRPr="00775B1F">
        <w:rPr>
          <w:rFonts w:ascii="Times New Roman" w:eastAsia="Times New Roman" w:hAnsi="Times New Roman" w:cs="Times New Roman"/>
          <w:sz w:val="24"/>
          <w:szCs w:val="24"/>
          <w:lang w:eastAsia="ru-RU"/>
        </w:rPr>
        <w:t xml:space="preserve"> глобальным и индивидуальным, общественным и личным. Ведь именно на этом строится, например, основной конфликт лирического героя романтизма с миром, в котором он вынужден жить. </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Развитие образа лирического героя: </w:t>
      </w:r>
      <w:r w:rsidRPr="00775B1F">
        <w:rPr>
          <w:rFonts w:ascii="Times New Roman" w:eastAsia="Times New Roman" w:hAnsi="Times New Roman" w:cs="Times New Roman"/>
          <w:sz w:val="24"/>
          <w:szCs w:val="24"/>
          <w:lang w:eastAsia="ru-RU"/>
        </w:rPr>
        <w:t>необходимо понять, кто он - речевой субъект или адресат лирики. Если это речевой субъект, то стихотворение представляет собой его монолог, если он адресат, тогда стихотворение может стать диалогом самого лирического героя и автора. В полемике этих субъектов, может быть, и лежит истина спора.  В процессе важно проследить, как меняется герой от начала к финалу стихотворения, как меняется мысль, им высказываемая, или мир вокруг него. Наблюдается ли его духовное развитие или его образ статичен, тогда почему? Что хотел сказать автор или авторы?</w:t>
      </w:r>
    </w:p>
    <w:p w:rsidR="00775B1F" w:rsidRPr="00775B1F" w:rsidRDefault="00775B1F" w:rsidP="00CD117A">
      <w:pPr>
        <w:numPr>
          <w:ilvl w:val="0"/>
          <w:numId w:val="8"/>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Художественные особенности лирического произведения</w:t>
      </w:r>
      <w:r w:rsidRPr="00775B1F">
        <w:rPr>
          <w:rFonts w:ascii="Times New Roman" w:eastAsia="Times New Roman" w:hAnsi="Times New Roman" w:cs="Times New Roman"/>
          <w:sz w:val="24"/>
          <w:szCs w:val="24"/>
          <w:lang w:eastAsia="ru-RU"/>
        </w:rPr>
        <w:t>: к ним относятся тропы, стилистические фигуры и индивидуальные речевые особенности каждого из художников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ТРОПЫ</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СТИЛИСТИЧЕСКИЕ ФИГУРЫ</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Эпитеты</w:t>
            </w:r>
          </w:p>
        </w:tc>
        <w:tc>
          <w:tcPr>
            <w:tcW w:w="4786" w:type="dxa"/>
          </w:tcPr>
          <w:p w:rsidR="00775B1F" w:rsidRPr="00775B1F" w:rsidRDefault="00775B1F" w:rsidP="00350D97">
            <w:pPr>
              <w:spacing w:after="0" w:line="288" w:lineRule="auto"/>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Звукопись: ассонанс (повторение гласных), аллитерация (согласных)</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Метафоры</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Инверсия</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Сравнения</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Параллелизм</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Олицетворения</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Отрицательный параллелизм</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Ирония</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Риторический вопрос</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Сарказм</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Риторическое восклицание</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Оксюморон</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Риторическое обращение</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Гипербола</w:t>
            </w:r>
          </w:p>
        </w:tc>
        <w:tc>
          <w:tcPr>
            <w:tcW w:w="4786" w:type="dxa"/>
          </w:tcPr>
          <w:p w:rsidR="00775B1F" w:rsidRPr="00775B1F" w:rsidRDefault="00775B1F" w:rsidP="00350D97">
            <w:pPr>
              <w:spacing w:after="0" w:line="288" w:lineRule="auto"/>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Повторы: анафора (повторяющееся начало), эпифора (повторяющийся конец)</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Гротеск</w:t>
            </w:r>
          </w:p>
        </w:tc>
        <w:tc>
          <w:tcPr>
            <w:tcW w:w="4786" w:type="dxa"/>
          </w:tcPr>
          <w:p w:rsidR="00775B1F" w:rsidRPr="00775B1F" w:rsidRDefault="00775B1F" w:rsidP="00350D97">
            <w:pPr>
              <w:spacing w:after="0" w:line="288" w:lineRule="auto"/>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Ряды однородных членов</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Литота</w:t>
            </w:r>
          </w:p>
        </w:tc>
        <w:tc>
          <w:tcPr>
            <w:tcW w:w="4786" w:type="dxa"/>
          </w:tcPr>
          <w:p w:rsidR="00775B1F" w:rsidRPr="00775B1F" w:rsidRDefault="00775B1F" w:rsidP="00350D97">
            <w:pPr>
              <w:spacing w:after="0" w:line="288" w:lineRule="auto"/>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Расчлененные конструкции (парцелляция)</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 xml:space="preserve">Метонимия </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Эллипсис</w:t>
            </w: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Синекдоха</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lastRenderedPageBreak/>
              <w:t>Перифраза</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Аллегория</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Антитеза</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p>
        </w:tc>
      </w:tr>
      <w:tr w:rsidR="00775B1F" w:rsidRPr="00775B1F" w:rsidTr="00775B1F">
        <w:tc>
          <w:tcPr>
            <w:tcW w:w="4785"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r w:rsidRPr="00775B1F">
              <w:rPr>
                <w:rFonts w:ascii="Times New Roman" w:eastAsia="Times New Roman" w:hAnsi="Times New Roman" w:cs="Times New Roman"/>
                <w:lang w:eastAsia="ru-RU"/>
              </w:rPr>
              <w:t>Символ</w:t>
            </w:r>
          </w:p>
        </w:tc>
        <w:tc>
          <w:tcPr>
            <w:tcW w:w="4786" w:type="dxa"/>
          </w:tcPr>
          <w:p w:rsidR="00775B1F" w:rsidRPr="00775B1F" w:rsidRDefault="00775B1F" w:rsidP="00350D97">
            <w:pPr>
              <w:spacing w:after="0" w:line="288" w:lineRule="auto"/>
              <w:ind w:firstLine="709"/>
              <w:jc w:val="both"/>
              <w:rPr>
                <w:rFonts w:ascii="Times New Roman" w:eastAsia="Times New Roman" w:hAnsi="Times New Roman" w:cs="Times New Roman"/>
                <w:lang w:eastAsia="ru-RU"/>
              </w:rPr>
            </w:pPr>
          </w:p>
        </w:tc>
      </w:tr>
    </w:tbl>
    <w:p w:rsidR="00775B1F" w:rsidRPr="00775B1F" w:rsidRDefault="00775B1F" w:rsidP="00350D97">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 xml:space="preserve">8. Ритмика и метрика: </w:t>
      </w:r>
      <w:r w:rsidRPr="00775B1F">
        <w:rPr>
          <w:rFonts w:ascii="Times New Roman" w:eastAsia="Times New Roman" w:hAnsi="Times New Roman" w:cs="Times New Roman"/>
          <w:sz w:val="24"/>
          <w:szCs w:val="24"/>
          <w:lang w:eastAsia="ru-RU"/>
        </w:rPr>
        <w:t>ритмическая организация стихов, принципы стихосложения, к которым прибегают авторы.</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русском стихосложении сохраняются три вида:</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Силлабическое</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Тоническое</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w:t>
      </w:r>
      <w:proofErr w:type="gramStart"/>
      <w:r w:rsidRPr="00775B1F">
        <w:rPr>
          <w:rFonts w:ascii="Times New Roman" w:eastAsia="Times New Roman" w:hAnsi="Times New Roman" w:cs="Times New Roman"/>
          <w:sz w:val="24"/>
          <w:szCs w:val="24"/>
          <w:lang w:eastAsia="ru-RU"/>
        </w:rPr>
        <w:t>Силлабо-тоническое</w:t>
      </w:r>
      <w:proofErr w:type="gramEnd"/>
      <w:r w:rsidRPr="00775B1F">
        <w:rPr>
          <w:rFonts w:ascii="Times New Roman" w:eastAsia="Times New Roman" w:hAnsi="Times New Roman" w:cs="Times New Roman"/>
          <w:sz w:val="24"/>
          <w:szCs w:val="24"/>
          <w:lang w:eastAsia="ru-RU"/>
        </w:rPr>
        <w:t xml:space="preserve"> (наиболее характерное и распространенное в русской поэзии).</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Стихотворные размеры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5090"/>
      </w:tblGrid>
      <w:tr w:rsidR="00775B1F" w:rsidRPr="00775B1F" w:rsidTr="00775B1F">
        <w:tc>
          <w:tcPr>
            <w:tcW w:w="4657" w:type="dxa"/>
          </w:tcPr>
          <w:p w:rsidR="00775B1F" w:rsidRPr="00775B1F" w:rsidRDefault="00775B1F" w:rsidP="00350D97">
            <w:pPr>
              <w:spacing w:after="0" w:line="288" w:lineRule="auto"/>
              <w:ind w:firstLine="709"/>
              <w:jc w:val="both"/>
              <w:rPr>
                <w:rFonts w:ascii="Times New Roman" w:eastAsia="Times New Roman" w:hAnsi="Times New Roman" w:cs="Times New Roman"/>
                <w:b/>
                <w:bCs/>
                <w:sz w:val="20"/>
                <w:szCs w:val="20"/>
                <w:lang w:eastAsia="ru-RU"/>
              </w:rPr>
            </w:pPr>
            <w:r w:rsidRPr="00775B1F">
              <w:rPr>
                <w:rFonts w:ascii="Times New Roman" w:eastAsia="Times New Roman" w:hAnsi="Times New Roman" w:cs="Times New Roman"/>
                <w:b/>
                <w:bCs/>
                <w:sz w:val="20"/>
                <w:szCs w:val="20"/>
                <w:lang w:eastAsia="ru-RU"/>
              </w:rPr>
              <w:t>ДВУСЛОЖНЫЕ</w:t>
            </w:r>
          </w:p>
        </w:tc>
        <w:tc>
          <w:tcPr>
            <w:tcW w:w="5090" w:type="dxa"/>
          </w:tcPr>
          <w:p w:rsidR="00775B1F" w:rsidRPr="00775B1F" w:rsidRDefault="00775B1F" w:rsidP="00350D97">
            <w:pPr>
              <w:spacing w:after="0" w:line="288" w:lineRule="auto"/>
              <w:ind w:firstLine="709"/>
              <w:jc w:val="both"/>
              <w:rPr>
                <w:rFonts w:ascii="Times New Roman" w:eastAsia="Times New Roman" w:hAnsi="Times New Roman" w:cs="Times New Roman"/>
                <w:b/>
                <w:bCs/>
                <w:sz w:val="20"/>
                <w:szCs w:val="20"/>
                <w:lang w:eastAsia="ru-RU"/>
              </w:rPr>
            </w:pPr>
            <w:r w:rsidRPr="00775B1F">
              <w:rPr>
                <w:rFonts w:ascii="Times New Roman" w:eastAsia="Times New Roman" w:hAnsi="Times New Roman" w:cs="Times New Roman"/>
                <w:b/>
                <w:bCs/>
                <w:sz w:val="20"/>
                <w:szCs w:val="20"/>
                <w:lang w:eastAsia="ru-RU"/>
              </w:rPr>
              <w:t>ТРЕХСЛОЖНЫЕ</w:t>
            </w:r>
          </w:p>
        </w:tc>
      </w:tr>
      <w:tr w:rsidR="00775B1F" w:rsidRPr="00775B1F" w:rsidTr="00775B1F">
        <w:tc>
          <w:tcPr>
            <w:tcW w:w="4657"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b/>
                <w:bCs/>
                <w:sz w:val="20"/>
                <w:szCs w:val="20"/>
                <w:lang w:eastAsia="ru-RU"/>
              </w:rPr>
              <w:t>Хорей</w:t>
            </w:r>
            <w:r w:rsidRPr="00775B1F">
              <w:rPr>
                <w:rFonts w:ascii="Times New Roman" w:eastAsia="Times New Roman" w:hAnsi="Times New Roman" w:cs="Times New Roman"/>
                <w:sz w:val="20"/>
                <w:szCs w:val="20"/>
                <w:lang w:eastAsia="ru-RU"/>
              </w:rPr>
              <w:t xml:space="preserve"> придает возвышенный тон, содержанию – динамику и напряжение, создает светлое, приподнятое настроение</w:t>
            </w:r>
          </w:p>
        </w:tc>
        <w:tc>
          <w:tcPr>
            <w:tcW w:w="5090"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b/>
                <w:bCs/>
                <w:sz w:val="20"/>
                <w:szCs w:val="20"/>
                <w:lang w:eastAsia="ru-RU"/>
              </w:rPr>
              <w:t>Дактиль</w:t>
            </w:r>
            <w:r w:rsidRPr="00775B1F">
              <w:rPr>
                <w:rFonts w:ascii="Times New Roman" w:eastAsia="Times New Roman" w:hAnsi="Times New Roman" w:cs="Times New Roman"/>
                <w:sz w:val="20"/>
                <w:szCs w:val="20"/>
                <w:lang w:eastAsia="ru-RU"/>
              </w:rPr>
              <w:t xml:space="preserve"> придает размеренность и неторопливость, характерен для элегий и размышлений. Подводит к спокойному, неторопливому рассказу.</w:t>
            </w:r>
          </w:p>
        </w:tc>
      </w:tr>
      <w:tr w:rsidR="00775B1F" w:rsidRPr="00775B1F" w:rsidTr="00775B1F">
        <w:tc>
          <w:tcPr>
            <w:tcW w:w="4657"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b/>
                <w:bCs/>
                <w:sz w:val="20"/>
                <w:szCs w:val="20"/>
                <w:lang w:eastAsia="ru-RU"/>
              </w:rPr>
              <w:t>Ямб</w:t>
            </w:r>
            <w:r w:rsidRPr="00775B1F">
              <w:rPr>
                <w:rFonts w:ascii="Times New Roman" w:eastAsia="Times New Roman" w:hAnsi="Times New Roman" w:cs="Times New Roman"/>
                <w:sz w:val="20"/>
                <w:szCs w:val="20"/>
                <w:lang w:eastAsia="ru-RU"/>
              </w:rPr>
              <w:t xml:space="preserve"> передает поступательное движение, повествует, передает  различные чувства: </w:t>
            </w:r>
            <w:proofErr w:type="gramStart"/>
            <w:r w:rsidRPr="00775B1F">
              <w:rPr>
                <w:rFonts w:ascii="Times New Roman" w:eastAsia="Times New Roman" w:hAnsi="Times New Roman" w:cs="Times New Roman"/>
                <w:sz w:val="20"/>
                <w:szCs w:val="20"/>
                <w:lang w:eastAsia="ru-RU"/>
              </w:rPr>
              <w:t>от</w:t>
            </w:r>
            <w:proofErr w:type="gramEnd"/>
            <w:r w:rsidRPr="00775B1F">
              <w:rPr>
                <w:rFonts w:ascii="Times New Roman" w:eastAsia="Times New Roman" w:hAnsi="Times New Roman" w:cs="Times New Roman"/>
                <w:sz w:val="20"/>
                <w:szCs w:val="20"/>
                <w:lang w:eastAsia="ru-RU"/>
              </w:rPr>
              <w:t xml:space="preserve"> гневного и порывистого до мечтательного и задумчиво-философского</w:t>
            </w:r>
          </w:p>
        </w:tc>
        <w:tc>
          <w:tcPr>
            <w:tcW w:w="5090"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b/>
                <w:bCs/>
                <w:sz w:val="20"/>
                <w:szCs w:val="20"/>
                <w:lang w:eastAsia="ru-RU"/>
              </w:rPr>
              <w:t>Амфибрахий</w:t>
            </w:r>
            <w:r w:rsidRPr="00775B1F">
              <w:rPr>
                <w:rFonts w:ascii="Times New Roman" w:eastAsia="Times New Roman" w:hAnsi="Times New Roman" w:cs="Times New Roman"/>
                <w:sz w:val="20"/>
                <w:szCs w:val="20"/>
                <w:lang w:eastAsia="ru-RU"/>
              </w:rPr>
              <w:t xml:space="preserve">  придает стиху спокойное, неторопливое звучание, навевает задумчивость, мечтательность, легкую грусть.</w:t>
            </w:r>
          </w:p>
        </w:tc>
      </w:tr>
      <w:tr w:rsidR="00775B1F" w:rsidRPr="00775B1F" w:rsidTr="00775B1F">
        <w:tc>
          <w:tcPr>
            <w:tcW w:w="4657"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sz w:val="20"/>
                <w:szCs w:val="20"/>
                <w:lang w:eastAsia="ru-RU"/>
              </w:rPr>
              <w:t>С</w:t>
            </w:r>
            <w:r w:rsidRPr="00775B1F">
              <w:rPr>
                <w:rFonts w:ascii="Times New Roman" w:eastAsia="Times New Roman" w:hAnsi="Times New Roman" w:cs="Times New Roman"/>
                <w:b/>
                <w:bCs/>
                <w:sz w:val="20"/>
                <w:szCs w:val="20"/>
                <w:lang w:eastAsia="ru-RU"/>
              </w:rPr>
              <w:t xml:space="preserve">пондей </w:t>
            </w:r>
            <w:r w:rsidRPr="00775B1F">
              <w:rPr>
                <w:rFonts w:ascii="Times New Roman" w:eastAsia="Times New Roman" w:hAnsi="Times New Roman" w:cs="Times New Roman"/>
                <w:sz w:val="20"/>
                <w:szCs w:val="20"/>
                <w:lang w:eastAsia="ru-RU"/>
              </w:rPr>
              <w:t xml:space="preserve">– </w:t>
            </w:r>
            <w:proofErr w:type="spellStart"/>
            <w:r w:rsidRPr="00775B1F">
              <w:rPr>
                <w:rFonts w:ascii="Times New Roman" w:eastAsia="Times New Roman" w:hAnsi="Times New Roman" w:cs="Times New Roman"/>
                <w:sz w:val="20"/>
                <w:szCs w:val="20"/>
                <w:lang w:eastAsia="ru-RU"/>
              </w:rPr>
              <w:t>сверхсистемное</w:t>
            </w:r>
            <w:proofErr w:type="spellEnd"/>
            <w:r w:rsidRPr="00775B1F">
              <w:rPr>
                <w:rFonts w:ascii="Times New Roman" w:eastAsia="Times New Roman" w:hAnsi="Times New Roman" w:cs="Times New Roman"/>
                <w:sz w:val="20"/>
                <w:szCs w:val="20"/>
                <w:lang w:eastAsia="ru-RU"/>
              </w:rPr>
              <w:t xml:space="preserve"> ударение (лишнее) на ритмически слабом слоге</w:t>
            </w:r>
          </w:p>
        </w:tc>
        <w:tc>
          <w:tcPr>
            <w:tcW w:w="5090"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b/>
                <w:bCs/>
                <w:sz w:val="20"/>
                <w:szCs w:val="20"/>
                <w:lang w:eastAsia="ru-RU"/>
              </w:rPr>
              <w:t>Анапе</w:t>
            </w:r>
            <w:proofErr w:type="gramStart"/>
            <w:r w:rsidRPr="00775B1F">
              <w:rPr>
                <w:rFonts w:ascii="Times New Roman" w:eastAsia="Times New Roman" w:hAnsi="Times New Roman" w:cs="Times New Roman"/>
                <w:b/>
                <w:bCs/>
                <w:sz w:val="20"/>
                <w:szCs w:val="20"/>
                <w:lang w:eastAsia="ru-RU"/>
              </w:rPr>
              <w:t>ст</w:t>
            </w:r>
            <w:r w:rsidRPr="00775B1F">
              <w:rPr>
                <w:rFonts w:ascii="Times New Roman" w:eastAsia="Times New Roman" w:hAnsi="Times New Roman" w:cs="Times New Roman"/>
                <w:sz w:val="20"/>
                <w:szCs w:val="20"/>
                <w:lang w:eastAsia="ru-RU"/>
              </w:rPr>
              <w:t xml:space="preserve"> стр</w:t>
            </w:r>
            <w:proofErr w:type="gramEnd"/>
            <w:r w:rsidRPr="00775B1F">
              <w:rPr>
                <w:rFonts w:ascii="Times New Roman" w:eastAsia="Times New Roman" w:hAnsi="Times New Roman" w:cs="Times New Roman"/>
                <w:sz w:val="20"/>
                <w:szCs w:val="20"/>
                <w:lang w:eastAsia="ru-RU"/>
              </w:rPr>
              <w:t xml:space="preserve">емителен, порывист, выражает быстроту движения. </w:t>
            </w:r>
            <w:proofErr w:type="spellStart"/>
            <w:r w:rsidRPr="00775B1F">
              <w:rPr>
                <w:rFonts w:ascii="Times New Roman" w:eastAsia="Times New Roman" w:hAnsi="Times New Roman" w:cs="Times New Roman"/>
                <w:sz w:val="20"/>
                <w:szCs w:val="20"/>
                <w:lang w:eastAsia="ru-RU"/>
              </w:rPr>
              <w:t>Песенность</w:t>
            </w:r>
            <w:proofErr w:type="spellEnd"/>
            <w:r w:rsidRPr="00775B1F">
              <w:rPr>
                <w:rFonts w:ascii="Times New Roman" w:eastAsia="Times New Roman" w:hAnsi="Times New Roman" w:cs="Times New Roman"/>
                <w:sz w:val="20"/>
                <w:szCs w:val="20"/>
                <w:lang w:eastAsia="ru-RU"/>
              </w:rPr>
              <w:t xml:space="preserve"> и напевность </w:t>
            </w:r>
            <w:proofErr w:type="gramStart"/>
            <w:r w:rsidRPr="00775B1F">
              <w:rPr>
                <w:rFonts w:ascii="Times New Roman" w:eastAsia="Times New Roman" w:hAnsi="Times New Roman" w:cs="Times New Roman"/>
                <w:sz w:val="20"/>
                <w:szCs w:val="20"/>
                <w:lang w:eastAsia="ru-RU"/>
              </w:rPr>
              <w:t>характерны</w:t>
            </w:r>
            <w:proofErr w:type="gramEnd"/>
            <w:r w:rsidRPr="00775B1F">
              <w:rPr>
                <w:rFonts w:ascii="Times New Roman" w:eastAsia="Times New Roman" w:hAnsi="Times New Roman" w:cs="Times New Roman"/>
                <w:sz w:val="20"/>
                <w:szCs w:val="20"/>
                <w:lang w:eastAsia="ru-RU"/>
              </w:rPr>
              <w:t xml:space="preserve"> для сказочных и балладных  сюжетов</w:t>
            </w:r>
          </w:p>
        </w:tc>
      </w:tr>
      <w:tr w:rsidR="00775B1F" w:rsidRPr="00775B1F" w:rsidTr="00775B1F">
        <w:tc>
          <w:tcPr>
            <w:tcW w:w="4657" w:type="dxa"/>
          </w:tcPr>
          <w:p w:rsidR="00775B1F" w:rsidRPr="00775B1F" w:rsidRDefault="00775B1F" w:rsidP="00350D97">
            <w:pPr>
              <w:spacing w:after="0" w:line="288" w:lineRule="auto"/>
              <w:jc w:val="both"/>
              <w:rPr>
                <w:rFonts w:ascii="Times New Roman" w:eastAsia="Times New Roman" w:hAnsi="Times New Roman" w:cs="Times New Roman"/>
                <w:sz w:val="20"/>
                <w:szCs w:val="20"/>
                <w:lang w:eastAsia="ru-RU"/>
              </w:rPr>
            </w:pPr>
            <w:r w:rsidRPr="00775B1F">
              <w:rPr>
                <w:rFonts w:ascii="Times New Roman" w:eastAsia="Times New Roman" w:hAnsi="Times New Roman" w:cs="Times New Roman"/>
                <w:b/>
                <w:bCs/>
                <w:sz w:val="20"/>
                <w:szCs w:val="20"/>
                <w:lang w:eastAsia="ru-RU"/>
              </w:rPr>
              <w:t>Пиррихий</w:t>
            </w:r>
            <w:r w:rsidRPr="00775B1F">
              <w:rPr>
                <w:rFonts w:ascii="Times New Roman" w:eastAsia="Times New Roman" w:hAnsi="Times New Roman" w:cs="Times New Roman"/>
                <w:sz w:val="20"/>
                <w:szCs w:val="20"/>
                <w:lang w:eastAsia="ru-RU"/>
              </w:rPr>
              <w:t xml:space="preserve"> – пропуск ударения на ритмически сильном слоге</w:t>
            </w:r>
          </w:p>
        </w:tc>
        <w:tc>
          <w:tcPr>
            <w:tcW w:w="5090" w:type="dxa"/>
          </w:tcPr>
          <w:p w:rsidR="00775B1F" w:rsidRPr="00775B1F" w:rsidRDefault="00775B1F" w:rsidP="00350D97">
            <w:pPr>
              <w:spacing w:after="0" w:line="288" w:lineRule="auto"/>
              <w:ind w:firstLine="709"/>
              <w:jc w:val="both"/>
              <w:rPr>
                <w:rFonts w:ascii="Times New Roman" w:eastAsia="Times New Roman" w:hAnsi="Times New Roman" w:cs="Times New Roman"/>
                <w:sz w:val="20"/>
                <w:szCs w:val="20"/>
                <w:lang w:eastAsia="ru-RU"/>
              </w:rPr>
            </w:pPr>
          </w:p>
        </w:tc>
      </w:tr>
    </w:tbl>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Виды рифм и рифмовки</w:t>
      </w:r>
      <w:r w:rsidRPr="00775B1F">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775B1F" w:rsidRPr="00775B1F" w:rsidTr="00775B1F">
        <w:tc>
          <w:tcPr>
            <w:tcW w:w="7196"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 xml:space="preserve">Рифма - </w:t>
            </w:r>
            <w:r w:rsidRPr="00775B1F">
              <w:rPr>
                <w:rFonts w:ascii="Times New Roman" w:eastAsia="Times New Roman" w:hAnsi="Times New Roman" w:cs="Times New Roman"/>
                <w:lang w:eastAsia="ru-RU"/>
              </w:rPr>
              <w:t>звуковой повтор в конце строки</w:t>
            </w:r>
          </w:p>
        </w:tc>
        <w:tc>
          <w:tcPr>
            <w:tcW w:w="2551" w:type="dxa"/>
          </w:tcPr>
          <w:p w:rsidR="00775B1F" w:rsidRPr="00775B1F" w:rsidRDefault="00775B1F" w:rsidP="00350D97">
            <w:pPr>
              <w:spacing w:after="0" w:line="288" w:lineRule="auto"/>
              <w:ind w:firstLine="709"/>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Рифмовка</w:t>
            </w:r>
          </w:p>
        </w:tc>
      </w:tr>
      <w:tr w:rsidR="00775B1F" w:rsidRPr="00775B1F" w:rsidTr="00775B1F">
        <w:tc>
          <w:tcPr>
            <w:tcW w:w="7196"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 xml:space="preserve">Мужская – </w:t>
            </w:r>
            <w:r w:rsidRPr="00775B1F">
              <w:rPr>
                <w:rFonts w:ascii="Times New Roman" w:eastAsia="Times New Roman" w:hAnsi="Times New Roman" w:cs="Times New Roman"/>
                <w:lang w:eastAsia="ru-RU"/>
              </w:rPr>
              <w:t>(ударный последний слог) придает логический итог, твердость, резкость, обрывистость</w:t>
            </w:r>
          </w:p>
        </w:tc>
        <w:tc>
          <w:tcPr>
            <w:tcW w:w="2551"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 xml:space="preserve">Перекрестная  </w:t>
            </w:r>
            <w:r w:rsidRPr="00775B1F">
              <w:rPr>
                <w:rFonts w:ascii="Times New Roman" w:eastAsia="Times New Roman" w:hAnsi="Times New Roman" w:cs="Times New Roman"/>
                <w:lang w:eastAsia="ru-RU"/>
              </w:rPr>
              <w:t>АБАБ</w:t>
            </w:r>
          </w:p>
        </w:tc>
      </w:tr>
      <w:tr w:rsidR="00775B1F" w:rsidRPr="00775B1F" w:rsidTr="00775B1F">
        <w:tc>
          <w:tcPr>
            <w:tcW w:w="7196"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Женская – (</w:t>
            </w:r>
            <w:r w:rsidRPr="00775B1F">
              <w:rPr>
                <w:rFonts w:ascii="Times New Roman" w:eastAsia="Times New Roman" w:hAnsi="Times New Roman" w:cs="Times New Roman"/>
                <w:lang w:eastAsia="ru-RU"/>
              </w:rPr>
              <w:t>ударный второй от конца слог) помогает передать незаконченность речи, нежность, плавность</w:t>
            </w:r>
          </w:p>
        </w:tc>
        <w:tc>
          <w:tcPr>
            <w:tcW w:w="2551"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 xml:space="preserve">Парная </w:t>
            </w:r>
            <w:r w:rsidRPr="00775B1F">
              <w:rPr>
                <w:rFonts w:ascii="Times New Roman" w:eastAsia="Times New Roman" w:hAnsi="Times New Roman" w:cs="Times New Roman"/>
                <w:lang w:eastAsia="ru-RU"/>
              </w:rPr>
              <w:t>ААББ</w:t>
            </w:r>
          </w:p>
        </w:tc>
      </w:tr>
      <w:tr w:rsidR="00775B1F" w:rsidRPr="00775B1F" w:rsidTr="00775B1F">
        <w:tc>
          <w:tcPr>
            <w:tcW w:w="7196"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proofErr w:type="gramStart"/>
            <w:r w:rsidRPr="00775B1F">
              <w:rPr>
                <w:rFonts w:ascii="Times New Roman" w:eastAsia="Times New Roman" w:hAnsi="Times New Roman" w:cs="Times New Roman"/>
                <w:b/>
                <w:bCs/>
                <w:lang w:eastAsia="ru-RU"/>
              </w:rPr>
              <w:t>Дактилическая</w:t>
            </w:r>
            <w:proofErr w:type="gramEnd"/>
            <w:r w:rsidRPr="00775B1F">
              <w:rPr>
                <w:rFonts w:ascii="Times New Roman" w:eastAsia="Times New Roman" w:hAnsi="Times New Roman" w:cs="Times New Roman"/>
                <w:b/>
                <w:bCs/>
                <w:lang w:eastAsia="ru-RU"/>
              </w:rPr>
              <w:t xml:space="preserve"> - </w:t>
            </w:r>
            <w:r w:rsidRPr="00775B1F">
              <w:rPr>
                <w:rFonts w:ascii="Times New Roman" w:eastAsia="Times New Roman" w:hAnsi="Times New Roman" w:cs="Times New Roman"/>
                <w:lang w:eastAsia="ru-RU"/>
              </w:rPr>
              <w:t>передает философские рассуждения</w:t>
            </w:r>
          </w:p>
        </w:tc>
        <w:tc>
          <w:tcPr>
            <w:tcW w:w="2551" w:type="dxa"/>
          </w:tcPr>
          <w:p w:rsidR="00775B1F" w:rsidRPr="00775B1F" w:rsidRDefault="00775B1F" w:rsidP="00350D97">
            <w:pPr>
              <w:spacing w:after="0" w:line="288" w:lineRule="auto"/>
              <w:jc w:val="both"/>
              <w:rPr>
                <w:rFonts w:ascii="Times New Roman" w:eastAsia="Times New Roman" w:hAnsi="Times New Roman" w:cs="Times New Roman"/>
                <w:lang w:eastAsia="ru-RU"/>
              </w:rPr>
            </w:pPr>
            <w:r w:rsidRPr="00775B1F">
              <w:rPr>
                <w:rFonts w:ascii="Times New Roman" w:eastAsia="Times New Roman" w:hAnsi="Times New Roman" w:cs="Times New Roman"/>
                <w:b/>
                <w:bCs/>
                <w:lang w:eastAsia="ru-RU"/>
              </w:rPr>
              <w:t xml:space="preserve">Кольцевая </w:t>
            </w:r>
            <w:r w:rsidRPr="00775B1F">
              <w:rPr>
                <w:rFonts w:ascii="Times New Roman" w:eastAsia="Times New Roman" w:hAnsi="Times New Roman" w:cs="Times New Roman"/>
                <w:lang w:eastAsia="ru-RU"/>
              </w:rPr>
              <w:t>АББА</w:t>
            </w:r>
          </w:p>
        </w:tc>
      </w:tr>
      <w:tr w:rsidR="00775B1F" w:rsidRPr="00775B1F" w:rsidTr="00775B1F">
        <w:tc>
          <w:tcPr>
            <w:tcW w:w="7196" w:type="dxa"/>
          </w:tcPr>
          <w:p w:rsidR="00775B1F" w:rsidRPr="00775B1F" w:rsidRDefault="00775B1F" w:rsidP="00350D97">
            <w:pPr>
              <w:spacing w:after="0" w:line="288" w:lineRule="auto"/>
              <w:jc w:val="both"/>
              <w:rPr>
                <w:rFonts w:ascii="Times New Roman" w:eastAsia="Times New Roman" w:hAnsi="Times New Roman" w:cs="Times New Roman"/>
                <w:b/>
                <w:bCs/>
                <w:lang w:eastAsia="ru-RU"/>
              </w:rPr>
            </w:pPr>
            <w:r w:rsidRPr="00775B1F">
              <w:rPr>
                <w:rFonts w:ascii="Times New Roman" w:eastAsia="Times New Roman" w:hAnsi="Times New Roman" w:cs="Times New Roman"/>
                <w:b/>
                <w:bCs/>
                <w:lang w:eastAsia="ru-RU"/>
              </w:rPr>
              <w:t xml:space="preserve">Белый стих (верлибр) </w:t>
            </w:r>
            <w:r w:rsidRPr="00775B1F">
              <w:rPr>
                <w:rFonts w:ascii="Times New Roman" w:eastAsia="Times New Roman" w:hAnsi="Times New Roman" w:cs="Times New Roman"/>
                <w:lang w:eastAsia="ru-RU"/>
              </w:rPr>
              <w:t>– отсутствие всякой рифмы</w:t>
            </w:r>
          </w:p>
        </w:tc>
        <w:tc>
          <w:tcPr>
            <w:tcW w:w="2551" w:type="dxa"/>
          </w:tcPr>
          <w:p w:rsidR="00775B1F" w:rsidRPr="00775B1F" w:rsidRDefault="00775B1F" w:rsidP="00350D97">
            <w:pPr>
              <w:spacing w:after="0" w:line="288" w:lineRule="auto"/>
              <w:ind w:firstLine="709"/>
              <w:jc w:val="both"/>
              <w:rPr>
                <w:rFonts w:ascii="Times New Roman" w:eastAsia="Times New Roman" w:hAnsi="Times New Roman" w:cs="Times New Roman"/>
                <w:b/>
                <w:bCs/>
                <w:lang w:eastAsia="ru-RU"/>
              </w:rPr>
            </w:pPr>
          </w:p>
        </w:tc>
      </w:tr>
    </w:tbl>
    <w:p w:rsidR="00775B1F" w:rsidRPr="00775B1F" w:rsidRDefault="00775B1F" w:rsidP="00350D97">
      <w:pPr>
        <w:spacing w:after="0" w:line="288" w:lineRule="auto"/>
        <w:ind w:firstLine="709"/>
        <w:jc w:val="both"/>
        <w:rPr>
          <w:rFonts w:ascii="Times New Roman" w:eastAsia="Times New Roman" w:hAnsi="Times New Roman" w:cs="Times New Roman"/>
          <w:b/>
          <w:bCs/>
          <w:sz w:val="24"/>
          <w:szCs w:val="24"/>
          <w:lang w:eastAsia="ru-RU"/>
        </w:rPr>
      </w:pP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Особенности строфики</w:t>
      </w:r>
      <w:r w:rsidRPr="00775B1F">
        <w:rPr>
          <w:rFonts w:ascii="Times New Roman" w:eastAsia="Times New Roman" w:hAnsi="Times New Roman" w:cs="Times New Roman"/>
          <w:sz w:val="24"/>
          <w:szCs w:val="24"/>
          <w:lang w:eastAsia="ru-RU"/>
        </w:rPr>
        <w:t xml:space="preserve"> </w:t>
      </w:r>
      <w:r w:rsidRPr="00775B1F">
        <w:rPr>
          <w:rFonts w:ascii="Times New Roman" w:eastAsia="Times New Roman" w:hAnsi="Times New Roman" w:cs="Times New Roman"/>
          <w:b/>
          <w:sz w:val="24"/>
          <w:szCs w:val="24"/>
          <w:lang w:eastAsia="ru-RU"/>
        </w:rPr>
        <w:t>стихотворений.</w:t>
      </w:r>
    </w:p>
    <w:p w:rsidR="00775B1F" w:rsidRPr="00775B1F" w:rsidRDefault="00775B1F" w:rsidP="00350D97">
      <w:pPr>
        <w:spacing w:after="0" w:line="288" w:lineRule="auto"/>
        <w:ind w:left="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Терцина</w:t>
      </w:r>
      <w:r w:rsidRPr="00775B1F">
        <w:rPr>
          <w:rFonts w:ascii="Times New Roman" w:eastAsia="Times New Roman" w:hAnsi="Times New Roman" w:cs="Times New Roman"/>
          <w:sz w:val="24"/>
          <w:szCs w:val="24"/>
          <w:lang w:eastAsia="ru-RU"/>
        </w:rPr>
        <w:t xml:space="preserve"> – АБА БВБ ВГВ (спокойный, неторопливый рассказ)</w:t>
      </w:r>
    </w:p>
    <w:p w:rsidR="00775B1F" w:rsidRPr="00775B1F" w:rsidRDefault="00775B1F" w:rsidP="00350D97">
      <w:pPr>
        <w:spacing w:after="0" w:line="288" w:lineRule="auto"/>
        <w:ind w:left="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Байроническая строфа</w:t>
      </w:r>
      <w:r w:rsidRPr="00775B1F">
        <w:rPr>
          <w:rFonts w:ascii="Times New Roman" w:eastAsia="Times New Roman" w:hAnsi="Times New Roman" w:cs="Times New Roman"/>
          <w:sz w:val="24"/>
          <w:szCs w:val="24"/>
          <w:lang w:eastAsia="ru-RU"/>
        </w:rPr>
        <w:t>(10 строк) – особая строфа со своеобразным порядком рифм</w:t>
      </w:r>
    </w:p>
    <w:p w:rsidR="00775B1F" w:rsidRPr="00775B1F" w:rsidRDefault="00775B1F" w:rsidP="00350D97">
      <w:pPr>
        <w:spacing w:after="0" w:line="288" w:lineRule="auto"/>
        <w:ind w:left="709"/>
        <w:jc w:val="both"/>
        <w:rPr>
          <w:rFonts w:ascii="Times New Roman" w:eastAsia="Times New Roman" w:hAnsi="Times New Roman" w:cs="Times New Roman"/>
          <w:sz w:val="24"/>
          <w:szCs w:val="24"/>
          <w:lang w:eastAsia="ru-RU"/>
        </w:rPr>
      </w:pPr>
      <w:proofErr w:type="spellStart"/>
      <w:r w:rsidRPr="00775B1F">
        <w:rPr>
          <w:rFonts w:ascii="Times New Roman" w:eastAsia="Times New Roman" w:hAnsi="Times New Roman" w:cs="Times New Roman"/>
          <w:b/>
          <w:bCs/>
          <w:sz w:val="24"/>
          <w:szCs w:val="24"/>
          <w:lang w:eastAsia="ru-RU"/>
        </w:rPr>
        <w:t>Онегинская</w:t>
      </w:r>
      <w:proofErr w:type="spellEnd"/>
      <w:r w:rsidRPr="00775B1F">
        <w:rPr>
          <w:rFonts w:ascii="Times New Roman" w:eastAsia="Times New Roman" w:hAnsi="Times New Roman" w:cs="Times New Roman"/>
          <w:b/>
          <w:bCs/>
          <w:sz w:val="24"/>
          <w:szCs w:val="24"/>
          <w:lang w:eastAsia="ru-RU"/>
        </w:rPr>
        <w:t xml:space="preserve"> строфа</w:t>
      </w:r>
      <w:r w:rsidRPr="00775B1F">
        <w:rPr>
          <w:rFonts w:ascii="Times New Roman" w:eastAsia="Times New Roman" w:hAnsi="Times New Roman" w:cs="Times New Roman"/>
          <w:sz w:val="24"/>
          <w:szCs w:val="24"/>
          <w:lang w:eastAsia="ru-RU"/>
        </w:rPr>
        <w:t xml:space="preserve"> - 14 строк – АБАБВВГГДЕЕДЖЖ</w:t>
      </w:r>
    </w:p>
    <w:p w:rsidR="00775B1F" w:rsidRPr="00775B1F" w:rsidRDefault="00775B1F" w:rsidP="00350D97">
      <w:pPr>
        <w:spacing w:after="0" w:line="288" w:lineRule="auto"/>
        <w:ind w:left="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 xml:space="preserve">Октава </w:t>
      </w:r>
      <w:r w:rsidRPr="00775B1F">
        <w:rPr>
          <w:rFonts w:ascii="Times New Roman" w:eastAsia="Times New Roman" w:hAnsi="Times New Roman" w:cs="Times New Roman"/>
          <w:sz w:val="24"/>
          <w:szCs w:val="24"/>
          <w:lang w:eastAsia="ru-RU"/>
        </w:rPr>
        <w:t>-8 строк – передает то грусть, то радость</w:t>
      </w:r>
    </w:p>
    <w:p w:rsidR="00775B1F" w:rsidRPr="00775B1F" w:rsidRDefault="00775B1F" w:rsidP="00350D97">
      <w:pPr>
        <w:spacing w:after="0" w:line="288" w:lineRule="auto"/>
        <w:ind w:left="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Сонет</w:t>
      </w:r>
      <w:r w:rsidRPr="00775B1F">
        <w:rPr>
          <w:rFonts w:ascii="Times New Roman" w:eastAsia="Times New Roman" w:hAnsi="Times New Roman" w:cs="Times New Roman"/>
          <w:sz w:val="24"/>
          <w:szCs w:val="24"/>
          <w:lang w:eastAsia="ru-RU"/>
        </w:rPr>
        <w:t xml:space="preserve"> – 14 строк - АБАБ </w:t>
      </w:r>
      <w:proofErr w:type="spellStart"/>
      <w:r w:rsidRPr="00775B1F">
        <w:rPr>
          <w:rFonts w:ascii="Times New Roman" w:eastAsia="Times New Roman" w:hAnsi="Times New Roman" w:cs="Times New Roman"/>
          <w:sz w:val="24"/>
          <w:szCs w:val="24"/>
          <w:lang w:eastAsia="ru-RU"/>
        </w:rPr>
        <w:t>АБАБ</w:t>
      </w:r>
      <w:proofErr w:type="spellEnd"/>
      <w:r w:rsidRPr="00775B1F">
        <w:rPr>
          <w:rFonts w:ascii="Times New Roman" w:eastAsia="Times New Roman" w:hAnsi="Times New Roman" w:cs="Times New Roman"/>
          <w:sz w:val="24"/>
          <w:szCs w:val="24"/>
          <w:lang w:eastAsia="ru-RU"/>
        </w:rPr>
        <w:t xml:space="preserve"> ВВГ ДГД</w:t>
      </w:r>
    </w:p>
    <w:p w:rsidR="00775B1F" w:rsidRPr="00775B1F" w:rsidRDefault="00775B1F" w:rsidP="00350D97">
      <w:pPr>
        <w:spacing w:after="0" w:line="288" w:lineRule="auto"/>
        <w:ind w:left="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Четверостишие (катрен)</w:t>
      </w:r>
    </w:p>
    <w:p w:rsidR="00775B1F" w:rsidRPr="00775B1F" w:rsidRDefault="00775B1F" w:rsidP="00350D97">
      <w:pPr>
        <w:spacing w:after="0" w:line="288" w:lineRule="auto"/>
        <w:ind w:left="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Двустишие</w:t>
      </w:r>
    </w:p>
    <w:p w:rsidR="00775B1F" w:rsidRPr="00775B1F" w:rsidRDefault="00775B1F" w:rsidP="00350D97">
      <w:pPr>
        <w:spacing w:after="0" w:line="288" w:lineRule="auto"/>
        <w:ind w:left="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Трехстишие</w:t>
      </w:r>
    </w:p>
    <w:p w:rsidR="00775B1F" w:rsidRPr="00775B1F" w:rsidRDefault="00775B1F" w:rsidP="00350D97">
      <w:pPr>
        <w:spacing w:after="0" w:line="288" w:lineRule="auto"/>
        <w:ind w:left="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Пятистишие</w:t>
      </w:r>
    </w:p>
    <w:p w:rsidR="00775B1F" w:rsidRPr="00775B1F" w:rsidRDefault="00775B1F" w:rsidP="00350D97">
      <w:pPr>
        <w:spacing w:after="0" w:line="288" w:lineRule="auto"/>
        <w:ind w:left="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b/>
          <w:bCs/>
          <w:sz w:val="24"/>
          <w:szCs w:val="24"/>
          <w:lang w:eastAsia="ru-RU"/>
        </w:rPr>
        <w:t>Секстина (шестистишие)</w:t>
      </w:r>
    </w:p>
    <w:p w:rsidR="00775B1F" w:rsidRPr="00775B1F" w:rsidRDefault="00775B1F" w:rsidP="00350D97">
      <w:pPr>
        <w:spacing w:after="0" w:line="288" w:lineRule="auto"/>
        <w:ind w:left="709"/>
        <w:jc w:val="both"/>
        <w:rPr>
          <w:rFonts w:ascii="Times New Roman" w:eastAsia="Times New Roman" w:hAnsi="Times New Roman" w:cs="Times New Roman"/>
          <w:sz w:val="24"/>
          <w:szCs w:val="24"/>
          <w:lang w:eastAsia="ru-RU"/>
        </w:rPr>
      </w:pPr>
      <w:proofErr w:type="spellStart"/>
      <w:r w:rsidRPr="00775B1F">
        <w:rPr>
          <w:rFonts w:ascii="Times New Roman" w:eastAsia="Times New Roman" w:hAnsi="Times New Roman" w:cs="Times New Roman"/>
          <w:b/>
          <w:bCs/>
          <w:sz w:val="24"/>
          <w:szCs w:val="24"/>
          <w:lang w:eastAsia="ru-RU"/>
        </w:rPr>
        <w:t>Семистишие</w:t>
      </w:r>
      <w:proofErr w:type="spellEnd"/>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Наблюдение над строфикой стихотворений и их сопоставление помогут лучше понять авторский замысел, увидеть созвучие или разность мнений.</w:t>
      </w:r>
    </w:p>
    <w:p w:rsidR="00775B1F" w:rsidRPr="00775B1F" w:rsidRDefault="00775B1F" w:rsidP="00350D97">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предложенной схеме разбора лирического стихотворения последовательность пунктов может варьироваться, основное требование – учет (по возможности) всех указанных компонентов.</w:t>
      </w:r>
    </w:p>
    <w:p w:rsidR="00350D97" w:rsidRPr="00775B1F" w:rsidRDefault="00350D97" w:rsidP="00350D97">
      <w:pPr>
        <w:spacing w:after="0" w:line="288" w:lineRule="auto"/>
        <w:ind w:firstLine="709"/>
        <w:jc w:val="center"/>
        <w:rPr>
          <w:rFonts w:ascii="Times New Roman" w:eastAsia="Times New Roman" w:hAnsi="Times New Roman" w:cs="Times New Roman"/>
          <w:b/>
          <w:bCs/>
          <w:i/>
          <w:sz w:val="28"/>
          <w:szCs w:val="28"/>
          <w:lang w:eastAsia="ru-RU"/>
        </w:rPr>
      </w:pPr>
      <w:r w:rsidRPr="00775B1F">
        <w:rPr>
          <w:rFonts w:ascii="Times New Roman" w:eastAsia="Times New Roman" w:hAnsi="Times New Roman" w:cs="Times New Roman"/>
          <w:b/>
          <w:bCs/>
          <w:i/>
          <w:sz w:val="28"/>
          <w:szCs w:val="28"/>
          <w:lang w:eastAsia="ru-RU"/>
        </w:rPr>
        <w:t xml:space="preserve">Тематика </w:t>
      </w:r>
      <w:r>
        <w:rPr>
          <w:rFonts w:ascii="Times New Roman" w:eastAsia="Times New Roman" w:hAnsi="Times New Roman" w:cs="Times New Roman"/>
          <w:b/>
          <w:bCs/>
          <w:i/>
          <w:sz w:val="28"/>
          <w:szCs w:val="28"/>
          <w:lang w:eastAsia="ru-RU"/>
        </w:rPr>
        <w:t xml:space="preserve">лирических произведений </w:t>
      </w:r>
    </w:p>
    <w:p w:rsidR="00350D97" w:rsidRDefault="00350D97" w:rsidP="00350D97">
      <w:pPr>
        <w:spacing w:after="0" w:line="288" w:lineRule="auto"/>
        <w:ind w:firstLine="709"/>
        <w:jc w:val="both"/>
        <w:rPr>
          <w:rFonts w:ascii="Times New Roman" w:eastAsia="Times New Roman" w:hAnsi="Times New Roman" w:cs="Times New Roman"/>
          <w:sz w:val="24"/>
          <w:szCs w:val="24"/>
          <w:shd w:val="clear" w:color="auto" w:fill="FFFFFF"/>
          <w:lang w:eastAsia="ru-RU"/>
        </w:rPr>
      </w:pPr>
    </w:p>
    <w:p w:rsidR="00775B1F" w:rsidRPr="00C451BC" w:rsidRDefault="00C451BC" w:rsidP="00C451BC">
      <w:pPr>
        <w:pStyle w:val="af"/>
        <w:spacing w:after="0" w:line="288" w:lineRule="auto"/>
        <w:ind w:left="0" w:firstLine="709"/>
        <w:contextualSpacing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 </w:t>
      </w:r>
      <w:r w:rsidR="00350D97" w:rsidRPr="00C451BC">
        <w:rPr>
          <w:rFonts w:ascii="Times New Roman" w:hAnsi="Times New Roman"/>
          <w:sz w:val="24"/>
          <w:szCs w:val="24"/>
          <w:shd w:val="clear" w:color="auto" w:fill="FFFFFF"/>
        </w:rPr>
        <w:t>Анализ стихотворений поэтов серебряного века (по выбору студентов)</w:t>
      </w:r>
    </w:p>
    <w:p w:rsidR="00C451BC" w:rsidRPr="00C451BC" w:rsidRDefault="00C451BC" w:rsidP="00C451BC">
      <w:pPr>
        <w:pStyle w:val="af"/>
        <w:spacing w:after="0" w:line="288" w:lineRule="auto"/>
        <w:ind w:left="0" w:firstLine="709"/>
        <w:contextualSpacing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C451BC">
        <w:rPr>
          <w:rFonts w:ascii="Times New Roman" w:hAnsi="Times New Roman"/>
          <w:sz w:val="24"/>
          <w:szCs w:val="24"/>
          <w:shd w:val="clear" w:color="auto" w:fill="FFFFFF"/>
        </w:rPr>
        <w:t xml:space="preserve">Анализ стихотворений поэтов в 1950-1980-е годы. </w:t>
      </w:r>
      <w:proofErr w:type="spellStart"/>
      <w:r w:rsidRPr="00C451BC">
        <w:rPr>
          <w:rFonts w:ascii="Times New Roman" w:hAnsi="Times New Roman"/>
          <w:sz w:val="24"/>
          <w:szCs w:val="24"/>
          <w:shd w:val="clear" w:color="auto" w:fill="FFFFFF"/>
        </w:rPr>
        <w:t>Н.Рубцов</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Б.Окуджава</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А.Вознесенский</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Р.Гамзатов</w:t>
      </w:r>
      <w:proofErr w:type="spellEnd"/>
      <w:r w:rsidRPr="00C451BC">
        <w:rPr>
          <w:rFonts w:ascii="Times New Roman" w:hAnsi="Times New Roman"/>
          <w:sz w:val="24"/>
          <w:szCs w:val="24"/>
          <w:shd w:val="clear" w:color="auto" w:fill="FFFFFF"/>
        </w:rPr>
        <w:t xml:space="preserve">, Н. Заболоцкий, </w:t>
      </w:r>
      <w:proofErr w:type="spellStart"/>
      <w:r w:rsidRPr="00C451BC">
        <w:rPr>
          <w:rFonts w:ascii="Times New Roman" w:hAnsi="Times New Roman"/>
          <w:sz w:val="24"/>
          <w:szCs w:val="24"/>
          <w:shd w:val="clear" w:color="auto" w:fill="FFFFFF"/>
        </w:rPr>
        <w:t>Ю.Друнина</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Р.Рождественский</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Е.Евтушенко</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Ю.Кузнецов</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Б.Ахмадулина</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В.Некрасов</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В.Высоцкий</w:t>
      </w:r>
      <w:proofErr w:type="spellEnd"/>
      <w:r w:rsidRPr="00C451BC">
        <w:rPr>
          <w:rFonts w:ascii="Times New Roman" w:hAnsi="Times New Roman"/>
          <w:sz w:val="24"/>
          <w:szCs w:val="24"/>
          <w:shd w:val="clear" w:color="auto" w:fill="FFFFFF"/>
        </w:rPr>
        <w:t xml:space="preserve">, </w:t>
      </w:r>
      <w:proofErr w:type="spellStart"/>
      <w:r w:rsidRPr="00C451BC">
        <w:rPr>
          <w:rFonts w:ascii="Times New Roman" w:hAnsi="Times New Roman"/>
          <w:sz w:val="24"/>
          <w:szCs w:val="24"/>
          <w:shd w:val="clear" w:color="auto" w:fill="FFFFFF"/>
        </w:rPr>
        <w:t>И.Бродский</w:t>
      </w:r>
      <w:proofErr w:type="spellEnd"/>
      <w:proofErr w:type="gramStart"/>
      <w:r w:rsidRPr="00C451BC">
        <w:rPr>
          <w:rFonts w:ascii="Times New Roman" w:hAnsi="Times New Roman"/>
          <w:sz w:val="24"/>
          <w:szCs w:val="24"/>
          <w:shd w:val="clear" w:color="auto" w:fill="FFFFFF"/>
        </w:rPr>
        <w:t>.</w:t>
      </w:r>
      <w:proofErr w:type="gramEnd"/>
      <w:r w:rsidRPr="00C451BC">
        <w:rPr>
          <w:rFonts w:ascii="Times New Roman" w:hAnsi="Times New Roman"/>
          <w:sz w:val="24"/>
          <w:szCs w:val="24"/>
          <w:shd w:val="clear" w:color="auto" w:fill="FFFFFF"/>
        </w:rPr>
        <w:t xml:space="preserve"> (</w:t>
      </w:r>
      <w:proofErr w:type="gramStart"/>
      <w:r w:rsidRPr="00C451BC">
        <w:rPr>
          <w:rFonts w:ascii="Times New Roman" w:hAnsi="Times New Roman"/>
          <w:sz w:val="24"/>
          <w:szCs w:val="24"/>
          <w:shd w:val="clear" w:color="auto" w:fill="FFFFFF"/>
        </w:rPr>
        <w:t>п</w:t>
      </w:r>
      <w:proofErr w:type="gramEnd"/>
      <w:r w:rsidRPr="00C451BC">
        <w:rPr>
          <w:rFonts w:ascii="Times New Roman" w:hAnsi="Times New Roman"/>
          <w:sz w:val="24"/>
          <w:szCs w:val="24"/>
          <w:shd w:val="clear" w:color="auto" w:fill="FFFFFF"/>
        </w:rPr>
        <w:t>о выбору студентов)</w:t>
      </w:r>
    </w:p>
    <w:p w:rsidR="00350D97" w:rsidRDefault="00350D97" w:rsidP="00C451BC">
      <w:pPr>
        <w:spacing w:after="0" w:line="288" w:lineRule="auto"/>
        <w:ind w:firstLine="709"/>
        <w:jc w:val="both"/>
        <w:rPr>
          <w:rFonts w:ascii="Times New Roman" w:eastAsia="Times New Roman" w:hAnsi="Times New Roman" w:cs="Times New Roman"/>
          <w:b/>
          <w:sz w:val="24"/>
          <w:szCs w:val="24"/>
          <w:u w:val="single"/>
          <w:shd w:val="clear" w:color="auto" w:fill="FFFFFF"/>
          <w:lang w:eastAsia="ru-RU"/>
        </w:rPr>
      </w:pPr>
    </w:p>
    <w:p w:rsidR="00775B1F" w:rsidRPr="00775B1F" w:rsidRDefault="007F04BE" w:rsidP="007F04BE">
      <w:pPr>
        <w:spacing w:after="0" w:line="288" w:lineRule="auto"/>
        <w:ind w:left="3338"/>
        <w:contextualSpacing/>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5. </w:t>
      </w:r>
      <w:r w:rsidR="00775B1F" w:rsidRPr="00775B1F">
        <w:rPr>
          <w:rFonts w:ascii="Times New Roman" w:eastAsia="Times New Roman" w:hAnsi="Times New Roman" w:cs="Times New Roman"/>
          <w:b/>
          <w:sz w:val="28"/>
          <w:szCs w:val="28"/>
          <w:shd w:val="clear" w:color="auto" w:fill="FFFFFF"/>
          <w:lang w:eastAsia="ru-RU"/>
        </w:rPr>
        <w:t>Анализ эпического произведения</w:t>
      </w:r>
    </w:p>
    <w:p w:rsidR="00775B1F" w:rsidRPr="00775B1F" w:rsidRDefault="00775B1F" w:rsidP="00775B1F">
      <w:pPr>
        <w:spacing w:after="0" w:line="288" w:lineRule="auto"/>
        <w:ind w:firstLine="709"/>
        <w:jc w:val="center"/>
        <w:rPr>
          <w:rFonts w:ascii="Times New Roman" w:eastAsia="Times New Roman" w:hAnsi="Times New Roman" w:cs="Times New Roman"/>
          <w:b/>
          <w:sz w:val="24"/>
          <w:szCs w:val="24"/>
          <w:u w:val="single"/>
          <w:shd w:val="clear" w:color="auto" w:fill="FFFFFF"/>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shd w:val="clear" w:color="auto" w:fill="FFFFFF"/>
          <w:lang w:eastAsia="ru-RU"/>
        </w:rPr>
      </w:pPr>
      <w:r w:rsidRPr="00775B1F">
        <w:rPr>
          <w:rFonts w:ascii="Times New Roman" w:eastAsia="Times New Roman" w:hAnsi="Times New Roman" w:cs="Times New Roman"/>
          <w:sz w:val="24"/>
          <w:szCs w:val="24"/>
          <w:shd w:val="clear" w:color="auto" w:fill="FFFFFF"/>
          <w:lang w:eastAsia="ru-RU"/>
        </w:rPr>
        <w:t>Анализ эпического произведения включает большой комплекс вопросов, связывающих проблемы содержания и формы, раскрывающих роль каждого элемента ху</w:t>
      </w:r>
      <w:r w:rsidRPr="00775B1F">
        <w:rPr>
          <w:rFonts w:ascii="Times New Roman" w:eastAsia="Times New Roman" w:hAnsi="Times New Roman" w:cs="Times New Roman"/>
          <w:sz w:val="24"/>
          <w:szCs w:val="24"/>
          <w:shd w:val="clear" w:color="auto" w:fill="FFFFFF"/>
          <w:lang w:eastAsia="ru-RU"/>
        </w:rPr>
        <w:softHyphen/>
        <w:t xml:space="preserve">дожественного произведения и их тесную взаимосвязь в создании художественного целого.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shd w:val="clear" w:color="auto" w:fill="FFFFFF"/>
          <w:lang w:eastAsia="ru-RU"/>
        </w:rPr>
      </w:pPr>
      <w:r w:rsidRPr="00775B1F">
        <w:rPr>
          <w:rFonts w:ascii="Times New Roman" w:eastAsia="Times New Roman" w:hAnsi="Times New Roman" w:cs="Times New Roman"/>
          <w:b/>
          <w:sz w:val="24"/>
          <w:szCs w:val="24"/>
          <w:shd w:val="clear" w:color="auto" w:fill="FFFFFF"/>
          <w:lang w:eastAsia="ru-RU"/>
        </w:rPr>
        <w:t>Задача анализа</w:t>
      </w:r>
      <w:r w:rsidRPr="00775B1F">
        <w:rPr>
          <w:rFonts w:ascii="Times New Roman" w:eastAsia="Times New Roman" w:hAnsi="Times New Roman" w:cs="Times New Roman"/>
          <w:sz w:val="24"/>
          <w:szCs w:val="24"/>
          <w:shd w:val="clear" w:color="auto" w:fill="FFFFFF"/>
          <w:lang w:eastAsia="ru-RU"/>
        </w:rPr>
        <w:t xml:space="preserve"> эпического произведения - не только понять характеры отдельных героев и взаимосвязь между ними, раскрыть механизм сюжета и композицию, увидеть роль отдельной детали и особенности языка писателя, но самое главное - выяснить, как все это определяется идеей писателя, тем, что Белинский называл «пафосом произведения». </w:t>
      </w:r>
    </w:p>
    <w:p w:rsidR="00775B1F" w:rsidRPr="00775B1F" w:rsidRDefault="00775B1F" w:rsidP="00775B1F">
      <w:pPr>
        <w:spacing w:after="0" w:line="288" w:lineRule="auto"/>
        <w:ind w:firstLine="709"/>
        <w:jc w:val="both"/>
        <w:rPr>
          <w:rFonts w:ascii="Times New Roman" w:eastAsia="Times New Roman" w:hAnsi="Times New Roman" w:cs="Times New Roman"/>
          <w:b/>
          <w:bCs/>
          <w:sz w:val="24"/>
          <w:szCs w:val="24"/>
          <w:lang w:eastAsia="ru-RU"/>
        </w:rPr>
      </w:pPr>
      <w:r w:rsidRPr="00775B1F">
        <w:rPr>
          <w:rFonts w:ascii="Times New Roman" w:eastAsia="Times New Roman" w:hAnsi="Times New Roman" w:cs="Times New Roman"/>
          <w:sz w:val="24"/>
          <w:szCs w:val="24"/>
          <w:shd w:val="clear" w:color="auto" w:fill="FFFFFF"/>
          <w:lang w:eastAsia="ru-RU"/>
        </w:rPr>
        <w:t xml:space="preserve">Чем значительнее художественное произведение, тем неисчерпаемее возможности его анализа. </w:t>
      </w:r>
    </w:p>
    <w:p w:rsidR="00775B1F" w:rsidRPr="00775B1F" w:rsidRDefault="00775B1F" w:rsidP="00775B1F">
      <w:pPr>
        <w:spacing w:after="0" w:line="288" w:lineRule="auto"/>
        <w:ind w:firstLine="709"/>
        <w:jc w:val="center"/>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Филологический анализ эпического произведения</w:t>
      </w:r>
    </w:p>
    <w:p w:rsidR="00775B1F" w:rsidRPr="00775B1F" w:rsidRDefault="00775B1F" w:rsidP="00775B1F">
      <w:pPr>
        <w:spacing w:after="0" w:line="288" w:lineRule="auto"/>
        <w:jc w:val="both"/>
        <w:rPr>
          <w:rFonts w:ascii="Times New Roman" w:eastAsia="Times New Roman" w:hAnsi="Times New Roman" w:cs="Times New Roman"/>
          <w:i/>
          <w:lang w:eastAsia="ru-RU"/>
        </w:rPr>
      </w:pPr>
      <w:r w:rsidRPr="00775B1F">
        <w:rPr>
          <w:rFonts w:ascii="Times New Roman" w:eastAsia="Times New Roman" w:hAnsi="Times New Roman" w:cs="Times New Roman"/>
          <w:i/>
          <w:lang w:eastAsia="ru-RU"/>
        </w:rPr>
        <w:t>(План носит рекомендательный характер и не все его пункты являются обязательными для использования).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1.Сведения об авторе, эпохе, исторических особенностях, нашедших отражение в тексте.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2. Определите тему текста.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3. Определить стиль речи текста. (Художественный, публицистический, научный, научно-популярный и т.д.).</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4. Какого типа речи текст? (Описание, повествование, рассуждение).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5. Определите жанр текста. (Эпизод художественного произведения, очерк, воспоминание, притча, легенда, стихотворение в прозе и пр.). Какое настроение преобладает в тексте?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6. Определите проблематику произведения.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7. Если текст не имеет заглавия, озаглавьте его. Если заглавие уже есть, подумайте над его смыслом. (Почему именно такое заглавие выбрал автор?)</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8. Разделите текст на смысловые части, составьте план.</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9. Как </w:t>
      </w:r>
      <w:proofErr w:type="gramStart"/>
      <w:r w:rsidRPr="00775B1F">
        <w:rPr>
          <w:rFonts w:ascii="Times New Roman" w:eastAsia="Times New Roman" w:hAnsi="Times New Roman" w:cs="Times New Roman"/>
          <w:sz w:val="24"/>
          <w:szCs w:val="24"/>
          <w:lang w:eastAsia="ru-RU"/>
        </w:rPr>
        <w:t>связаны</w:t>
      </w:r>
      <w:proofErr w:type="gramEnd"/>
      <w:r w:rsidRPr="00775B1F">
        <w:rPr>
          <w:rFonts w:ascii="Times New Roman" w:eastAsia="Times New Roman" w:hAnsi="Times New Roman" w:cs="Times New Roman"/>
          <w:sz w:val="24"/>
          <w:szCs w:val="24"/>
          <w:lang w:eastAsia="ru-RU"/>
        </w:rPr>
        <w:t xml:space="preserve"> части текста? Обратите внимание на лексические и синтаксические средства связи (повторяющиеся слова, синтаксические параллели или, наоборот, резкое изменение синтаксических конструкций и интонаций).</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10. Как соотносится начало и конец текста?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11. На каком приеме/приемах построен текст? (Сопоставление, противопоставление: постепенное усиление чувства, постепенное развитие мысли; быстрая смена событий, динамичность; неторопливое созерцание и пр.)</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12. Понаблюдайте над лексикой текста: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найдите незнакомые или непонятные слова и установите их значение по словарю;</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найдите опорные слова в каждой части текста; найдите в тексте контекстуальные синонимы и/или антонимы; найдите многозначные слова и слова, употребленные в тексте в переносном значении;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обратите внимание на стилевую принадлежность лексики, на употребление архаизмов, историзмов, неологизмов, на эмоционально-оценочные слова, на просторечные или, наоборот, слова возвышенного стиля (зачем они употреблены автором?);</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выделите фразеологизмы (зачем они употреблены?);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обратите внимание на средства художественной выразительности, если они применяются автором (эпитеты, метафоры, сравнения, олицетворения).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13. </w:t>
      </w:r>
      <w:proofErr w:type="gramStart"/>
      <w:r w:rsidRPr="00775B1F">
        <w:rPr>
          <w:rFonts w:ascii="Times New Roman" w:eastAsia="Times New Roman" w:hAnsi="Times New Roman" w:cs="Times New Roman"/>
          <w:sz w:val="24"/>
          <w:szCs w:val="24"/>
          <w:lang w:eastAsia="ru-RU"/>
        </w:rPr>
        <w:t>Проанализируйте фонетические средства, которые использует автор (повторение определенных согласных звуков - аллитерация, ассонанс, использование деепричастий для передачи действий или динамичного описания чего-то изменяющегося, движущегося; обилие прилагательных при описании предмета или пейзажа; употребление частиц - ограничительных, выделительных, усилительных, подчеркивающих неожиданность происходящего, передающих удивление, восхищение и т.д.).</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14. </w:t>
      </w:r>
      <w:proofErr w:type="gramStart"/>
      <w:r w:rsidRPr="00775B1F">
        <w:rPr>
          <w:rFonts w:ascii="Times New Roman" w:eastAsia="Times New Roman" w:hAnsi="Times New Roman" w:cs="Times New Roman"/>
          <w:sz w:val="24"/>
          <w:szCs w:val="24"/>
          <w:lang w:eastAsia="ru-RU"/>
        </w:rPr>
        <w:t>Понаблюдайте за синтаксисом текста (употребление предложений определенной структуры: коротких, лаконичных или пространственных, простых или сложных, назывных, безличных, определенно-личных, употребление инверсии, восклицательных, вопросительных предложений, многоточия, перечислений, прямой речи, диалога и т.д.).</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15. Сформулируйте идею текста (что хотел сказать автор, зачем он создал этот текст). Помните, что идеей можно назвать не только выражение определенной мысли, но и передачу какого-либо чувства, настроения, состояния.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16. Каково ваше впечатление от текста? Над какой проблемой заставил поразмышлять автор, его позиция (ясно ли она прочитывается или через подтекст), ваше отношение к данной проблеме.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17. Для лучшего понимания текста сравните его с другим произведением автора (или с другими текстами русской или мировой литературы).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lang w:eastAsia="ru-RU"/>
        </w:rPr>
        <w:t>Общий план ответа на вопрос о значении творчества писателя.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 Место писателя в развитии русской литературы.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Б. Место писателя в развитии европейской (мировой) литературы.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 Основные проблемы эпохи и отношение к ним писателя.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2. Традиции и новаторство писателя в области: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 идей;</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б) тематики, проблематики;</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творческого метода и стиля;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г) жанра;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д) речевого стиля.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 Оценка творчества писателя классиками литературы, критики.</w:t>
      </w:r>
    </w:p>
    <w:p w:rsidR="00775B1F" w:rsidRPr="007F04BE" w:rsidRDefault="00775B1F" w:rsidP="00CD117A">
      <w:pPr>
        <w:pStyle w:val="af"/>
        <w:numPr>
          <w:ilvl w:val="0"/>
          <w:numId w:val="22"/>
        </w:numPr>
        <w:spacing w:after="0" w:line="288" w:lineRule="auto"/>
        <w:jc w:val="center"/>
        <w:rPr>
          <w:rFonts w:ascii="Times New Roman" w:hAnsi="Times New Roman"/>
          <w:b/>
          <w:sz w:val="28"/>
          <w:szCs w:val="28"/>
        </w:rPr>
      </w:pPr>
      <w:r w:rsidRPr="007F04BE">
        <w:rPr>
          <w:rFonts w:ascii="Times New Roman" w:hAnsi="Times New Roman"/>
          <w:b/>
          <w:sz w:val="28"/>
          <w:szCs w:val="28"/>
        </w:rPr>
        <w:lastRenderedPageBreak/>
        <w:t>Написание сочинения на литературную тему</w:t>
      </w:r>
    </w:p>
    <w:p w:rsidR="00775B1F" w:rsidRPr="00775B1F" w:rsidRDefault="00775B1F" w:rsidP="00775B1F">
      <w:pPr>
        <w:spacing w:after="0" w:line="288" w:lineRule="auto"/>
        <w:ind w:firstLine="709"/>
        <w:jc w:val="both"/>
        <w:rPr>
          <w:rFonts w:ascii="Times New Roman" w:eastAsia="Times New Roman" w:hAnsi="Times New Roman" w:cs="Times New Roman"/>
          <w:b/>
          <w:bCs/>
          <w:sz w:val="24"/>
          <w:szCs w:val="24"/>
          <w:shd w:val="clear" w:color="auto" w:fill="FFFFFF"/>
          <w:lang w:eastAsia="ru-RU"/>
        </w:rPr>
      </w:pP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bCs/>
          <w:sz w:val="24"/>
          <w:szCs w:val="24"/>
          <w:shd w:val="clear" w:color="auto" w:fill="FFFFFF"/>
          <w:lang w:eastAsia="ru-RU"/>
        </w:rPr>
        <w:t>Сочинение</w:t>
      </w:r>
      <w:r w:rsidRPr="00775B1F">
        <w:rPr>
          <w:rFonts w:ascii="Times New Roman" w:eastAsia="Times New Roman" w:hAnsi="Times New Roman" w:cs="Times New Roman"/>
          <w:sz w:val="24"/>
          <w:szCs w:val="24"/>
          <w:shd w:val="clear" w:color="auto" w:fill="FFFFFF"/>
          <w:lang w:eastAsia="ru-RU"/>
        </w:rPr>
        <w:t xml:space="preserve"> - вид письменной работы, представляющий собой изложение своих мыслей, знаний на заданную тему.</w:t>
      </w:r>
      <w:r w:rsidRPr="00775B1F">
        <w:rPr>
          <w:rFonts w:ascii="Times New Roman" w:hAnsi="Times New Roman" w:cs="Times New Roman"/>
        </w:rPr>
        <w:t xml:space="preserve"> </w:t>
      </w:r>
      <w:r w:rsidRPr="00775B1F">
        <w:rPr>
          <w:rFonts w:ascii="Times New Roman" w:eastAsia="Times New Roman" w:hAnsi="Times New Roman" w:cs="Times New Roman"/>
          <w:sz w:val="24"/>
          <w:szCs w:val="24"/>
          <w:shd w:val="clear" w:color="auto" w:fill="FFFFFF"/>
          <w:lang w:eastAsia="ru-RU"/>
        </w:rPr>
        <w:t>Сочинение на литературную тему предусматривает анализ художественного произведения - его научное исследование, цель которого раскрыть содержание литературного произведения и особенности художественной формы в их единстве, осмыслить жизненные явления, изображенные в произведении, оценить его воспитательное, эстетичное значение</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
          <w:sz w:val="24"/>
          <w:szCs w:val="24"/>
          <w:lang w:eastAsia="ru-RU"/>
        </w:rPr>
        <w:t>Одна из самых распространённых классификаций сочинений</w:t>
      </w:r>
      <w:r w:rsidRPr="00775B1F">
        <w:rPr>
          <w:rFonts w:ascii="Times New Roman" w:eastAsia="Times New Roman" w:hAnsi="Times New Roman" w:cs="Times New Roman"/>
          <w:sz w:val="24"/>
          <w:szCs w:val="24"/>
          <w:lang w:eastAsia="ru-RU"/>
        </w:rPr>
        <w:t xml:space="preserve"> на литературную тему:</w:t>
      </w:r>
    </w:p>
    <w:p w:rsidR="00775B1F" w:rsidRPr="00775B1F" w:rsidRDefault="00775B1F" w:rsidP="00CD117A">
      <w:pPr>
        <w:numPr>
          <w:ilvl w:val="0"/>
          <w:numId w:val="9"/>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Характеристика одного героя.</w:t>
      </w:r>
    </w:p>
    <w:p w:rsidR="00775B1F" w:rsidRPr="00775B1F" w:rsidRDefault="00775B1F" w:rsidP="00CD117A">
      <w:pPr>
        <w:numPr>
          <w:ilvl w:val="0"/>
          <w:numId w:val="9"/>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Сравнительная характеристика героев.</w:t>
      </w:r>
    </w:p>
    <w:p w:rsidR="00775B1F" w:rsidRPr="00775B1F" w:rsidRDefault="00775B1F" w:rsidP="00CD117A">
      <w:pPr>
        <w:numPr>
          <w:ilvl w:val="0"/>
          <w:numId w:val="9"/>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Групповая характеристика образов.</w:t>
      </w:r>
    </w:p>
    <w:p w:rsidR="00775B1F" w:rsidRPr="00775B1F" w:rsidRDefault="00775B1F" w:rsidP="00CD117A">
      <w:pPr>
        <w:numPr>
          <w:ilvl w:val="0"/>
          <w:numId w:val="9"/>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Обобщающая характеристика событий, явлений, образов.</w:t>
      </w:r>
    </w:p>
    <w:p w:rsidR="00775B1F" w:rsidRPr="00775B1F" w:rsidRDefault="00775B1F" w:rsidP="00CD117A">
      <w:pPr>
        <w:numPr>
          <w:ilvl w:val="0"/>
          <w:numId w:val="9"/>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Сочинение-проблема</w:t>
      </w:r>
    </w:p>
    <w:p w:rsidR="00775B1F" w:rsidRPr="00775B1F" w:rsidRDefault="00775B1F" w:rsidP="00CD117A">
      <w:pPr>
        <w:numPr>
          <w:ilvl w:val="0"/>
          <w:numId w:val="9"/>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Сочинение на свободную тему.</w:t>
      </w:r>
    </w:p>
    <w:p w:rsidR="00775B1F" w:rsidRPr="00775B1F" w:rsidRDefault="00775B1F" w:rsidP="00E8544E">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Сочинения литературно-критические:</w:t>
      </w:r>
    </w:p>
    <w:p w:rsidR="00775B1F" w:rsidRPr="00775B1F" w:rsidRDefault="00775B1F" w:rsidP="00CD117A">
      <w:pPr>
        <w:numPr>
          <w:ilvl w:val="0"/>
          <w:numId w:val="10"/>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Анализ определённой темы.</w:t>
      </w:r>
    </w:p>
    <w:p w:rsidR="00775B1F" w:rsidRPr="00775B1F" w:rsidRDefault="00775B1F" w:rsidP="00CD117A">
      <w:pPr>
        <w:numPr>
          <w:ilvl w:val="0"/>
          <w:numId w:val="10"/>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Характеристика определённого периода или темы в творчестве писателя.</w:t>
      </w:r>
    </w:p>
    <w:p w:rsidR="00775B1F" w:rsidRPr="00775B1F" w:rsidRDefault="00775B1F" w:rsidP="00CD117A">
      <w:pPr>
        <w:numPr>
          <w:ilvl w:val="0"/>
          <w:numId w:val="10"/>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Сочинение по проблемам содержания и формы литературного произведения.</w:t>
      </w:r>
    </w:p>
    <w:p w:rsidR="00775B1F" w:rsidRPr="00775B1F" w:rsidRDefault="00775B1F" w:rsidP="00CD117A">
      <w:pPr>
        <w:numPr>
          <w:ilvl w:val="0"/>
          <w:numId w:val="10"/>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Анализ критической статьи.</w:t>
      </w:r>
    </w:p>
    <w:p w:rsidR="00775B1F" w:rsidRPr="00775B1F" w:rsidRDefault="00775B1F" w:rsidP="00CD117A">
      <w:pPr>
        <w:numPr>
          <w:ilvl w:val="0"/>
          <w:numId w:val="10"/>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Сочинение по проблеме отражения важных исторических событий в литературном произведении.</w:t>
      </w:r>
    </w:p>
    <w:p w:rsidR="00775B1F" w:rsidRPr="00775B1F" w:rsidRDefault="00775B1F" w:rsidP="00CD117A">
      <w:pPr>
        <w:numPr>
          <w:ilvl w:val="0"/>
          <w:numId w:val="10"/>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Анализ определённой проблемы.</w:t>
      </w:r>
    </w:p>
    <w:p w:rsidR="00775B1F" w:rsidRPr="00775B1F" w:rsidRDefault="00775B1F" w:rsidP="00E8544E">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Основные части сочинений</w:t>
      </w:r>
    </w:p>
    <w:p w:rsidR="00775B1F" w:rsidRPr="00775B1F" w:rsidRDefault="00775B1F" w:rsidP="00CD117A">
      <w:pPr>
        <w:numPr>
          <w:ilvl w:val="0"/>
          <w:numId w:val="11"/>
        </w:numPr>
        <w:spacing w:after="0" w:line="288" w:lineRule="auto"/>
        <w:ind w:left="0" w:firstLine="709"/>
        <w:jc w:val="both"/>
        <w:rPr>
          <w:rFonts w:ascii="Times New Roman" w:eastAsia="Times New Roman" w:hAnsi="Times New Roman" w:cs="Times New Roman"/>
          <w:sz w:val="24"/>
          <w:szCs w:val="24"/>
          <w:lang w:eastAsia="ru-RU"/>
        </w:rPr>
      </w:pPr>
      <w:bookmarkStart w:id="1" w:name="7"/>
      <w:bookmarkStart w:id="2" w:name="f3683a23a0acffc3fc3d47c369fd7c72c8aff594"/>
      <w:bookmarkEnd w:id="1"/>
      <w:bookmarkEnd w:id="2"/>
      <w:r w:rsidRPr="00775B1F">
        <w:rPr>
          <w:rFonts w:ascii="Times New Roman" w:eastAsia="Times New Roman" w:hAnsi="Times New Roman" w:cs="Times New Roman"/>
          <w:bCs/>
          <w:sz w:val="24"/>
          <w:szCs w:val="24"/>
          <w:lang w:eastAsia="ru-RU"/>
        </w:rPr>
        <w:t>тема</w:t>
      </w:r>
      <w:r w:rsidRPr="00775B1F">
        <w:rPr>
          <w:rFonts w:ascii="Times New Roman" w:eastAsia="Times New Roman" w:hAnsi="Times New Roman" w:cs="Times New Roman"/>
          <w:sz w:val="24"/>
          <w:szCs w:val="24"/>
          <w:lang w:eastAsia="ru-RU"/>
        </w:rPr>
        <w:t>;</w:t>
      </w:r>
    </w:p>
    <w:p w:rsidR="00775B1F" w:rsidRPr="00775B1F" w:rsidRDefault="00775B1F" w:rsidP="00CD117A">
      <w:pPr>
        <w:numPr>
          <w:ilvl w:val="0"/>
          <w:numId w:val="1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эпиграф</w:t>
      </w:r>
      <w:r w:rsidRPr="00775B1F">
        <w:rPr>
          <w:rFonts w:ascii="Times New Roman" w:eastAsia="Times New Roman" w:hAnsi="Times New Roman" w:cs="Times New Roman"/>
          <w:sz w:val="24"/>
          <w:szCs w:val="24"/>
          <w:lang w:eastAsia="ru-RU"/>
        </w:rPr>
        <w:t>;</w:t>
      </w:r>
    </w:p>
    <w:p w:rsidR="00775B1F" w:rsidRPr="00775B1F" w:rsidRDefault="00775B1F" w:rsidP="00CD117A">
      <w:pPr>
        <w:numPr>
          <w:ilvl w:val="0"/>
          <w:numId w:val="1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вступление</w:t>
      </w:r>
      <w:r w:rsidRPr="00775B1F">
        <w:rPr>
          <w:rFonts w:ascii="Times New Roman" w:eastAsia="Times New Roman" w:hAnsi="Times New Roman" w:cs="Times New Roman"/>
          <w:sz w:val="24"/>
          <w:szCs w:val="24"/>
          <w:lang w:eastAsia="ru-RU"/>
        </w:rPr>
        <w:t>;</w:t>
      </w:r>
    </w:p>
    <w:p w:rsidR="00775B1F" w:rsidRPr="00775B1F" w:rsidRDefault="00775B1F" w:rsidP="00CD117A">
      <w:pPr>
        <w:numPr>
          <w:ilvl w:val="0"/>
          <w:numId w:val="1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основная часть</w:t>
      </w:r>
      <w:r w:rsidRPr="00775B1F">
        <w:rPr>
          <w:rFonts w:ascii="Times New Roman" w:eastAsia="Times New Roman" w:hAnsi="Times New Roman" w:cs="Times New Roman"/>
          <w:sz w:val="24"/>
          <w:szCs w:val="24"/>
          <w:lang w:eastAsia="ru-RU"/>
        </w:rPr>
        <w:t>;</w:t>
      </w:r>
    </w:p>
    <w:p w:rsidR="00775B1F" w:rsidRPr="00775B1F" w:rsidRDefault="00775B1F" w:rsidP="00CD117A">
      <w:pPr>
        <w:numPr>
          <w:ilvl w:val="0"/>
          <w:numId w:val="11"/>
        </w:numPr>
        <w:spacing w:after="0" w:line="288" w:lineRule="auto"/>
        <w:ind w:left="0"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заключение</w:t>
      </w:r>
      <w:r w:rsidRPr="00775B1F">
        <w:rPr>
          <w:rFonts w:ascii="Times New Roman" w:eastAsia="Times New Roman" w:hAnsi="Times New Roman" w:cs="Times New Roman"/>
          <w:sz w:val="24"/>
          <w:szCs w:val="24"/>
          <w:lang w:eastAsia="ru-RU"/>
        </w:rPr>
        <w:t>.</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1. На основе анализа темы сочинения выберем материал, основные факты, ключевые моменты сочинения. </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2. </w:t>
      </w:r>
      <w:r w:rsidRPr="00775B1F">
        <w:rPr>
          <w:rFonts w:ascii="Times New Roman" w:eastAsia="Times New Roman" w:hAnsi="Times New Roman" w:cs="Times New Roman"/>
          <w:i/>
          <w:sz w:val="24"/>
          <w:szCs w:val="24"/>
          <w:lang w:eastAsia="ru-RU"/>
        </w:rPr>
        <w:t>Эпиграф</w:t>
      </w:r>
      <w:r w:rsidRPr="00775B1F">
        <w:rPr>
          <w:rFonts w:ascii="Times New Roman" w:eastAsia="Times New Roman" w:hAnsi="Times New Roman" w:cs="Times New Roman"/>
          <w:sz w:val="24"/>
          <w:szCs w:val="24"/>
          <w:lang w:eastAsia="ru-RU"/>
        </w:rPr>
        <w:t xml:space="preserve"> сочинения - не обязательная часть. Эпиграф кратко рассказывает о замысле автора. Удачный эпиграф свидетельствует о понимании темы автором, раскрывает замысел сочинения. Хороший эпиграф способен украсить работу. </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3. Вступление сочинения должно быть ярким, привлекать внимание. Не нужно использовать шаблоны. Обязательно использовать формулировку именно того вопроса, над которым работаете. </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Несколько разных вступлений:</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w:t>
      </w:r>
      <w:r w:rsidRPr="00775B1F">
        <w:rPr>
          <w:rFonts w:ascii="Times New Roman" w:eastAsia="Times New Roman" w:hAnsi="Times New Roman" w:cs="Times New Roman"/>
          <w:iCs/>
          <w:sz w:val="24"/>
          <w:szCs w:val="24"/>
          <w:lang w:eastAsia="ru-RU"/>
        </w:rPr>
        <w:t>историческое</w:t>
      </w:r>
      <w:r w:rsidRPr="00775B1F">
        <w:rPr>
          <w:rFonts w:ascii="Times New Roman" w:eastAsia="Times New Roman" w:hAnsi="Times New Roman" w:cs="Times New Roman"/>
          <w:sz w:val="24"/>
          <w:szCs w:val="24"/>
          <w:lang w:eastAsia="ru-RU"/>
        </w:rPr>
        <w:t>: даёт краткую характеристику соответствующей эпохи, анализирует социально-экономические, нравственные, политические и культурные отношение того времени;</w:t>
      </w:r>
    </w:p>
    <w:p w:rsidR="00775B1F" w:rsidRPr="00775B1F" w:rsidRDefault="00775B1F" w:rsidP="00E8544E">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 xml:space="preserve">- </w:t>
      </w:r>
      <w:r w:rsidRPr="00775B1F">
        <w:rPr>
          <w:rFonts w:ascii="Times New Roman" w:eastAsia="Times New Roman" w:hAnsi="Times New Roman" w:cs="Times New Roman"/>
          <w:iCs/>
          <w:sz w:val="24"/>
          <w:szCs w:val="24"/>
          <w:lang w:eastAsia="ru-RU"/>
        </w:rPr>
        <w:t>аналитическое</w:t>
      </w:r>
      <w:r w:rsidRPr="00775B1F">
        <w:rPr>
          <w:rFonts w:ascii="Times New Roman" w:eastAsia="Times New Roman" w:hAnsi="Times New Roman" w:cs="Times New Roman"/>
          <w:sz w:val="24"/>
          <w:szCs w:val="24"/>
          <w:lang w:eastAsia="ru-RU"/>
        </w:rPr>
        <w:t>: наиболее предпочтительное. Заявляет об авторе работы как о личности, способной к аналитическому мышлению;</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roofErr w:type="gramStart"/>
      <w:r w:rsidRPr="00775B1F">
        <w:rPr>
          <w:rFonts w:ascii="Times New Roman" w:eastAsia="Times New Roman" w:hAnsi="Times New Roman" w:cs="Times New Roman"/>
          <w:sz w:val="24"/>
          <w:szCs w:val="24"/>
          <w:lang w:eastAsia="ru-RU"/>
        </w:rPr>
        <w:t xml:space="preserve">- </w:t>
      </w:r>
      <w:r w:rsidRPr="00775B1F">
        <w:rPr>
          <w:rFonts w:ascii="Times New Roman" w:eastAsia="Times New Roman" w:hAnsi="Times New Roman" w:cs="Times New Roman"/>
          <w:iCs/>
          <w:sz w:val="24"/>
          <w:szCs w:val="24"/>
          <w:lang w:eastAsia="ru-RU"/>
        </w:rPr>
        <w:t>биографическое</w:t>
      </w:r>
      <w:r w:rsidRPr="00775B1F">
        <w:rPr>
          <w:rFonts w:ascii="Times New Roman" w:eastAsia="Times New Roman" w:hAnsi="Times New Roman" w:cs="Times New Roman"/>
          <w:sz w:val="24"/>
          <w:szCs w:val="24"/>
          <w:lang w:eastAsia="ru-RU"/>
        </w:rPr>
        <w:t>: правильным направлением в раскрытие темы будут факты жизни, история создания произведения, взгляды писателя или художника.;</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roofErr w:type="gramStart"/>
      <w:r w:rsidRPr="00775B1F">
        <w:rPr>
          <w:rFonts w:ascii="Times New Roman" w:eastAsia="Times New Roman" w:hAnsi="Times New Roman" w:cs="Times New Roman"/>
          <w:sz w:val="24"/>
          <w:szCs w:val="24"/>
          <w:lang w:eastAsia="ru-RU"/>
        </w:rPr>
        <w:t xml:space="preserve">- </w:t>
      </w:r>
      <w:r w:rsidRPr="00775B1F">
        <w:rPr>
          <w:rFonts w:ascii="Times New Roman" w:eastAsia="Times New Roman" w:hAnsi="Times New Roman" w:cs="Times New Roman"/>
          <w:iCs/>
          <w:sz w:val="24"/>
          <w:szCs w:val="24"/>
          <w:lang w:eastAsia="ru-RU"/>
        </w:rPr>
        <w:t>сравнительное</w:t>
      </w:r>
      <w:r w:rsidRPr="00775B1F">
        <w:rPr>
          <w:rFonts w:ascii="Times New Roman" w:eastAsia="Times New Roman" w:hAnsi="Times New Roman" w:cs="Times New Roman"/>
          <w:sz w:val="24"/>
          <w:szCs w:val="24"/>
          <w:lang w:eastAsia="ru-RU"/>
        </w:rPr>
        <w:t>: проводиться сравнительный анализ предмета, рассматриваемого в сочинение, с аналогами той эпохи;</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 </w:t>
      </w:r>
      <w:r w:rsidRPr="00775B1F">
        <w:rPr>
          <w:rFonts w:ascii="Times New Roman" w:eastAsia="Times New Roman" w:hAnsi="Times New Roman" w:cs="Times New Roman"/>
          <w:iCs/>
          <w:sz w:val="24"/>
          <w:szCs w:val="24"/>
          <w:lang w:eastAsia="ru-RU"/>
        </w:rPr>
        <w:t>лирическое</w:t>
      </w:r>
      <w:r w:rsidRPr="00775B1F">
        <w:rPr>
          <w:rFonts w:ascii="Times New Roman" w:eastAsia="Times New Roman" w:hAnsi="Times New Roman" w:cs="Times New Roman"/>
          <w:sz w:val="24"/>
          <w:szCs w:val="24"/>
          <w:lang w:eastAsia="ru-RU"/>
        </w:rPr>
        <w:t>: одно из универсальных средств, связывает предмет сочинения с жизненным опытом пишущего, рассказывает о влиянии на него того или иного произведения, творчества писателя или художника.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4. Основная часть сочинения -  это развернутая, раскрытая главная мысль сочинения, ответы на вопросы, которые были сформулированы раньше при анализе. Здесь необходимо приводить доказательство слов, подкрепляя их фактами. Необходимо добиваться более полного раскрытия темы сочинения.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5. Заключение - одна из ключевых частей сочинения. В нем делаются выводы из анализа и суждений по теме.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Вступление и заключение не должны быть более 25% всей работы, основная часть это 75% всей работы.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Цитаты нужно использовать обдуманно, большое количество цитируемого текста «убьет» авторскую составляющую.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Требования к оформлению сочинений</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 Если тема сочинения не является цитатой, она записывается без кавычек, (если название темы сочинения цитата, её записывают в кавычках).</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2. Эпиграф пишется без кавычек в правой стороне листа. Ниже записывается фамилия автора строк, использованных в эпиграфе.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3. В соответствии с планом в сочинении необходимо выделять абзацы.</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4. Если в сочинении встречаются даты, их можно писать цифрами: год и число - арабскими, век - римскими, другие числительные - прописью.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5. Цитаты оформляются в соответствии с правилами пунктуации русского языка. Без кавычек, и посередине листа записываются поэтические цитаты, в которых сохраняется стихотворная строка.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6. Почерк в сочинении должен быть разборчивым и аккуратным.</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Особенности сочинений различных жанров</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Сочинение-характеристика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Самым распространенным жанром является </w:t>
      </w:r>
      <w:r w:rsidRPr="00775B1F">
        <w:rPr>
          <w:rFonts w:ascii="Times New Roman" w:eastAsia="Times New Roman" w:hAnsi="Times New Roman" w:cs="Times New Roman"/>
          <w:bCs/>
          <w:sz w:val="24"/>
          <w:szCs w:val="24"/>
          <w:lang w:eastAsia="ru-RU"/>
        </w:rPr>
        <w:t>сочинение-характеристика.</w:t>
      </w:r>
      <w:r w:rsidRPr="00775B1F">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sz w:val="24"/>
          <w:szCs w:val="24"/>
          <w:lang w:eastAsia="ru-RU"/>
        </w:rPr>
        <w:t>Он требует глубокого раздумья не только над системой образов, но и над отдельным героем. Сочинение должно быть взволнованным размышлением о его нравственных идеалах, поступках, действиях, взаимоотношениях с окружающими людьми. Необходимо проследить эволюцию характера в сюжетном развитии произведения, выделить то индивидуальное, неповторимое, что характеризует личность этого героя.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Лирические отступления автора помогут сконцентрировать внимание ученика на времени, в котором жил герой, на его образе жизни, чувствах, переживаниях, представить его живым человеком.</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lastRenderedPageBreak/>
        <w:t xml:space="preserve">В этом жанре можно выделить </w:t>
      </w:r>
      <w:r w:rsidRPr="00775B1F">
        <w:rPr>
          <w:rFonts w:ascii="Times New Roman" w:eastAsia="Times New Roman" w:hAnsi="Times New Roman" w:cs="Times New Roman"/>
          <w:bCs/>
          <w:sz w:val="24"/>
          <w:szCs w:val="24"/>
          <w:lang w:eastAsia="ru-RU"/>
        </w:rPr>
        <w:t>сравнительную характеристику и характеристику лирического героя</w:t>
      </w:r>
      <w:r w:rsidRPr="00775B1F">
        <w:rPr>
          <w:rFonts w:ascii="Times New Roman" w:eastAsia="Times New Roman" w:hAnsi="Times New Roman" w:cs="Times New Roman"/>
          <w:b/>
          <w:bCs/>
          <w:sz w:val="24"/>
          <w:szCs w:val="24"/>
          <w:lang w:eastAsia="ru-RU"/>
        </w:rPr>
        <w:t xml:space="preserve"> </w:t>
      </w:r>
      <w:r w:rsidRPr="00775B1F">
        <w:rPr>
          <w:rFonts w:ascii="Times New Roman" w:eastAsia="Times New Roman" w:hAnsi="Times New Roman" w:cs="Times New Roman"/>
          <w:sz w:val="24"/>
          <w:szCs w:val="24"/>
          <w:lang w:eastAsia="ru-RU"/>
        </w:rPr>
        <w:t>(для поэтического произведения).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Для последнего должны быть характерны высокое эстетическое чувство, эмоциональность в изложении, и поэтому ученику нужно «погрузиться» в содержание </w:t>
      </w:r>
      <w:proofErr w:type="gramStart"/>
      <w:r w:rsidRPr="00775B1F">
        <w:rPr>
          <w:rFonts w:ascii="Times New Roman" w:eastAsia="Times New Roman" w:hAnsi="Times New Roman" w:cs="Times New Roman"/>
          <w:sz w:val="24"/>
          <w:szCs w:val="24"/>
          <w:lang w:eastAsia="ru-RU"/>
        </w:rPr>
        <w:t>в</w:t>
      </w:r>
      <w:proofErr w:type="gramEnd"/>
      <w:r w:rsidRPr="00775B1F">
        <w:rPr>
          <w:rFonts w:ascii="Times New Roman" w:eastAsia="Times New Roman" w:hAnsi="Times New Roman" w:cs="Times New Roman"/>
          <w:sz w:val="24"/>
          <w:szCs w:val="24"/>
          <w:lang w:eastAsia="ru-RU"/>
        </w:rPr>
        <w:t xml:space="preserve"> </w:t>
      </w:r>
      <w:proofErr w:type="gramStart"/>
      <w:r w:rsidRPr="00775B1F">
        <w:rPr>
          <w:rFonts w:ascii="Times New Roman" w:eastAsia="Times New Roman" w:hAnsi="Times New Roman" w:cs="Times New Roman"/>
          <w:sz w:val="24"/>
          <w:szCs w:val="24"/>
          <w:lang w:eastAsia="ru-RU"/>
        </w:rPr>
        <w:t>поэтического</w:t>
      </w:r>
      <w:proofErr w:type="gramEnd"/>
      <w:r w:rsidRPr="00775B1F">
        <w:rPr>
          <w:rFonts w:ascii="Times New Roman" w:eastAsia="Times New Roman" w:hAnsi="Times New Roman" w:cs="Times New Roman"/>
          <w:sz w:val="24"/>
          <w:szCs w:val="24"/>
          <w:lang w:eastAsia="ru-RU"/>
        </w:rPr>
        <w:t xml:space="preserve"> произведения, осмыслить его язык через изобразительно-выразительные средства, ритмику стиха.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В сравнительной характеристике нужно избегать механического изложения «по порядку» основных черт героев, надо углубить их общие и противоположные черты, показать суть каждого через взгляды, образ жизни.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 – литературный портрет</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Литературный портрет - один из творческих жанров, он предполагает свободное раскрытие «портрета» человека. Эмоциональность изложения материала в этом жанре усиливается. Здесь не обязательны ссылки </w:t>
      </w:r>
      <w:proofErr w:type="gramStart"/>
      <w:r w:rsidRPr="00775B1F">
        <w:rPr>
          <w:rFonts w:ascii="Times New Roman" w:eastAsia="Times New Roman" w:hAnsi="Times New Roman" w:cs="Times New Roman"/>
          <w:sz w:val="24"/>
          <w:szCs w:val="24"/>
          <w:lang w:eastAsia="ru-RU"/>
        </w:rPr>
        <w:t>пишущего</w:t>
      </w:r>
      <w:proofErr w:type="gramEnd"/>
      <w:r w:rsidRPr="00775B1F">
        <w:rPr>
          <w:rFonts w:ascii="Times New Roman" w:eastAsia="Times New Roman" w:hAnsi="Times New Roman" w:cs="Times New Roman"/>
          <w:sz w:val="24"/>
          <w:szCs w:val="24"/>
          <w:lang w:eastAsia="ru-RU"/>
        </w:rPr>
        <w:t xml:space="preserve"> на критику, авторитетные источники. Автор не должен стремиться к строгой последовательности в раскрытии портрета, а дать свое видение, понимание, значение этого человека для себя, для своей жизни. К литературному портрету примыкает </w:t>
      </w:r>
      <w:r w:rsidRPr="00775B1F">
        <w:rPr>
          <w:rFonts w:ascii="Times New Roman" w:eastAsia="Times New Roman" w:hAnsi="Times New Roman" w:cs="Times New Roman"/>
          <w:bCs/>
          <w:sz w:val="24"/>
          <w:szCs w:val="24"/>
          <w:lang w:eastAsia="ru-RU"/>
        </w:rPr>
        <w:t>портретная зарисовка</w:t>
      </w:r>
      <w:r w:rsidRPr="00775B1F">
        <w:rPr>
          <w:rFonts w:ascii="Times New Roman" w:eastAsia="Times New Roman" w:hAnsi="Times New Roman" w:cs="Times New Roman"/>
          <w:sz w:val="24"/>
          <w:szCs w:val="24"/>
          <w:lang w:eastAsia="ru-RU"/>
        </w:rPr>
        <w:t>.</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proofErr w:type="gramStart"/>
      <w:r w:rsidRPr="00775B1F">
        <w:rPr>
          <w:rFonts w:ascii="Times New Roman" w:eastAsia="Times New Roman" w:hAnsi="Times New Roman" w:cs="Times New Roman"/>
          <w:sz w:val="24"/>
          <w:szCs w:val="24"/>
          <w:lang w:eastAsia="ru-RU"/>
        </w:rPr>
        <w:t xml:space="preserve">Она требует жесткого отбора материала: одной картины (например, «Чацкий на балу у Фамусовых», «Князь Андрей в Отрадном»), одного-двух фактов, немногих, но очень выразительных деталей, раскрывающих облик героя, писателя или поэта. </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Сочинение-эссе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Сочинение-эссе -</w:t>
      </w:r>
      <w:r w:rsidRPr="00775B1F">
        <w:rPr>
          <w:rFonts w:ascii="Times New Roman" w:eastAsia="Times New Roman" w:hAnsi="Times New Roman" w:cs="Times New Roman"/>
          <w:sz w:val="24"/>
          <w:szCs w:val="24"/>
          <w:lang w:eastAsia="ru-RU"/>
        </w:rPr>
        <w:t xml:space="preserve"> это жанр критики, публицистики. Сочинение-эссе можно предложить до изучения творчества писателя: «Моя первая встреча с Толстым», «Я остановилась на странице…». Оно должно включать в себя авторское первоначальное впечатление от прочитанного, общее понимание жизни писателя, его произведения. Оно не требует глубины раскрытия темы (лучше, если автор сочинения сам сформулирует тему), но повествование должно быть стройным, раскрывающим основной вопрос.</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Сочинение-эссе должно четко выразить позицию </w:t>
      </w:r>
      <w:proofErr w:type="gramStart"/>
      <w:r w:rsidRPr="00775B1F">
        <w:rPr>
          <w:rFonts w:ascii="Times New Roman" w:eastAsia="Times New Roman" w:hAnsi="Times New Roman" w:cs="Times New Roman"/>
          <w:sz w:val="24"/>
          <w:szCs w:val="24"/>
          <w:lang w:eastAsia="ru-RU"/>
        </w:rPr>
        <w:t>пишущего</w:t>
      </w:r>
      <w:proofErr w:type="gramEnd"/>
      <w:r w:rsidRPr="00775B1F">
        <w:rPr>
          <w:rFonts w:ascii="Times New Roman" w:eastAsia="Times New Roman" w:hAnsi="Times New Roman" w:cs="Times New Roman"/>
          <w:sz w:val="24"/>
          <w:szCs w:val="24"/>
          <w:lang w:eastAsia="ru-RU"/>
        </w:rPr>
        <w:t xml:space="preserve">. </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Сочинение-рецензия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Сочинение-рецензия</w:t>
      </w:r>
      <w:r w:rsidRPr="00775B1F">
        <w:rPr>
          <w:rFonts w:ascii="Times New Roman" w:eastAsia="Times New Roman" w:hAnsi="Times New Roman" w:cs="Times New Roman"/>
          <w:sz w:val="24"/>
          <w:szCs w:val="24"/>
          <w:lang w:eastAsia="ru-RU"/>
        </w:rPr>
        <w:t xml:space="preserve"> - это разновидность критической статьи, наиболее глубокое высказывание о произведении искусства (литература, спектакль, кино). В работе нужно дать анализ, суждение, отзыв об этом произведении. Повествование должно сочетать в себе обоснованные, логичные суждения с привлечением ярких эпизодов, картин, размышлений героев.</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Вступление в рецензии может начинаться ярким эпизодом из текста (яркой текстовой заставкой). Необходимо сообщить немного об авторе, истории создания произведения, показать тему и основные проблемы, волнующие художника.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Все это должно привести к выводу о художественном своеобразии данного произведения.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Сочинение-обозрение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Менее глубокий анализ возможен в </w:t>
      </w:r>
      <w:r w:rsidRPr="00775B1F">
        <w:rPr>
          <w:rFonts w:ascii="Times New Roman" w:eastAsia="Times New Roman" w:hAnsi="Times New Roman" w:cs="Times New Roman"/>
          <w:bCs/>
          <w:sz w:val="24"/>
          <w:szCs w:val="24"/>
          <w:lang w:eastAsia="ru-RU"/>
        </w:rPr>
        <w:t>сочинении-обозрении (обзор)</w:t>
      </w:r>
      <w:r w:rsidRPr="00775B1F">
        <w:rPr>
          <w:rFonts w:ascii="Times New Roman" w:eastAsia="Times New Roman" w:hAnsi="Times New Roman" w:cs="Times New Roman"/>
          <w:sz w:val="24"/>
          <w:szCs w:val="24"/>
          <w:lang w:eastAsia="ru-RU"/>
        </w:rPr>
        <w:t xml:space="preserve">. Здесь уместны обращения к различным произведениям одного или нескольких писателей, или поэтов, краткий комментарий к ним. В том случае, когда ученик на основе глубокого анализа одного или двух-трех произведений выдвигает одну или несколько проблем, затронутых автором, он </w:t>
      </w:r>
      <w:r w:rsidRPr="00775B1F">
        <w:rPr>
          <w:rFonts w:ascii="Times New Roman" w:eastAsia="Times New Roman" w:hAnsi="Times New Roman" w:cs="Times New Roman"/>
          <w:sz w:val="24"/>
          <w:szCs w:val="24"/>
          <w:lang w:eastAsia="ru-RU"/>
        </w:rPr>
        <w:lastRenderedPageBreak/>
        <w:t xml:space="preserve">обращается к новому жанру - </w:t>
      </w:r>
      <w:r w:rsidRPr="00775B1F">
        <w:rPr>
          <w:rFonts w:ascii="Times New Roman" w:eastAsia="Times New Roman" w:hAnsi="Times New Roman" w:cs="Times New Roman"/>
          <w:bCs/>
          <w:sz w:val="24"/>
          <w:szCs w:val="24"/>
          <w:lang w:eastAsia="ru-RU"/>
        </w:rPr>
        <w:t>литературно-критической статье</w:t>
      </w:r>
      <w:r w:rsidRPr="00775B1F">
        <w:rPr>
          <w:rFonts w:ascii="Times New Roman" w:eastAsia="Times New Roman" w:hAnsi="Times New Roman" w:cs="Times New Roman"/>
          <w:sz w:val="24"/>
          <w:szCs w:val="24"/>
          <w:lang w:eastAsia="ru-RU"/>
        </w:rPr>
        <w:t xml:space="preserve">. Цель ее - обстоятельно рассмотреть, исследовать главные проблемы творчества писателя с общечеловеческих позиций, то есть в центре внимания всегда будет нравственно-эстетическая ценность произведения. </w:t>
      </w:r>
      <w:r w:rsidRPr="00775B1F">
        <w:rPr>
          <w:rFonts w:ascii="Times New Roman" w:eastAsia="Times New Roman" w:hAnsi="Times New Roman" w:cs="Times New Roman"/>
          <w:bCs/>
          <w:sz w:val="24"/>
          <w:szCs w:val="24"/>
          <w:lang w:eastAsia="ru-RU"/>
        </w:rPr>
        <w:t xml:space="preserve">В сочинении-статье </w:t>
      </w:r>
      <w:r w:rsidRPr="00775B1F">
        <w:rPr>
          <w:rFonts w:ascii="Times New Roman" w:eastAsia="Times New Roman" w:hAnsi="Times New Roman" w:cs="Times New Roman"/>
          <w:sz w:val="24"/>
          <w:szCs w:val="24"/>
          <w:lang w:eastAsia="ru-RU"/>
        </w:rPr>
        <w:t>должны иметь место выводы и обобщения, сделанные в результате глубокого анализа текста, а потому именно в статье могут быть использованы самые различные приемы: литературные зарисовки, портретные описания, речевые характеристики, диалоги, пейзаж.</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Сочинение-очерк</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Сочинение-очерк</w:t>
      </w:r>
      <w:r w:rsidRPr="00775B1F">
        <w:rPr>
          <w:rFonts w:ascii="Times New Roman" w:eastAsia="Times New Roman" w:hAnsi="Times New Roman" w:cs="Times New Roman"/>
          <w:sz w:val="24"/>
          <w:szCs w:val="24"/>
          <w:lang w:eastAsia="ru-RU"/>
        </w:rPr>
        <w:t xml:space="preserve"> (или </w:t>
      </w:r>
      <w:r w:rsidRPr="00775B1F">
        <w:rPr>
          <w:rFonts w:ascii="Times New Roman" w:eastAsia="Times New Roman" w:hAnsi="Times New Roman" w:cs="Times New Roman"/>
          <w:bCs/>
          <w:sz w:val="24"/>
          <w:szCs w:val="24"/>
          <w:lang w:eastAsia="ru-RU"/>
        </w:rPr>
        <w:t>сочинение-рассказ</w:t>
      </w:r>
      <w:r w:rsidRPr="00775B1F">
        <w:rPr>
          <w:rFonts w:ascii="Times New Roman" w:eastAsia="Times New Roman" w:hAnsi="Times New Roman" w:cs="Times New Roman"/>
          <w:sz w:val="24"/>
          <w:szCs w:val="24"/>
          <w:lang w:eastAsia="ru-RU"/>
        </w:rPr>
        <w:t>) имеет одну отличительную черту - публицистичность изложения, то есть обращение к читателю с размышлением о своих переживаниях, чувствах, вызванных прочитанным произведением. Сочинение-очерк - один из трудных жанров, к которому обращаются чаще всего одаренные, творчески думающие учащиеся. Очерк предполагает глубокое знание фактического материала, требует искусства раскрытия темы в динамике (будь то рассказ о герое или событии, явлении). Очерк должен подвести читателя к выводу об общественной значимости того, о чем рассказывается в нем.</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Сочинение-дневник</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Сочинение-дневник</w:t>
      </w:r>
      <w:r w:rsidRPr="00775B1F">
        <w:rPr>
          <w:rFonts w:ascii="Times New Roman" w:eastAsia="Times New Roman" w:hAnsi="Times New Roman" w:cs="Times New Roman"/>
          <w:sz w:val="24"/>
          <w:szCs w:val="24"/>
          <w:lang w:eastAsia="ru-RU"/>
        </w:rPr>
        <w:t xml:space="preserve"> - это один из тех жанров, который помогает увидеть внутренний мир автора работы. В основе дневника, как литературной формы изложения мыслей, должны быть положены личные наблюдения от увиденного, размышления от прочитанного, суждения о творчестве писателя. Повествование должно идти от первого лица. Большое место в сочинении-дневнике отводится творческой фантазии и воображению. В композиции дневника преобладают отрывочные записи, датированные определенным числом, месяцем, годом, вставные эпизоды, встречи с людьми (героями книг), размышления о событиях, фактах. От автора сочинения требуется соблюдение композиционных особенностей дневника, а также искренность при изложении материала.</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u w:val="single"/>
          <w:lang w:eastAsia="ru-RU"/>
        </w:rPr>
      </w:pPr>
      <w:r w:rsidRPr="00775B1F">
        <w:rPr>
          <w:rFonts w:ascii="Times New Roman" w:eastAsia="Times New Roman" w:hAnsi="Times New Roman" w:cs="Times New Roman"/>
          <w:sz w:val="24"/>
          <w:szCs w:val="24"/>
          <w:u w:val="single"/>
          <w:lang w:eastAsia="ru-RU"/>
        </w:rPr>
        <w:t>Сочинение-письмо</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Сочинение-письмо</w:t>
      </w:r>
      <w:r w:rsidRPr="00775B1F">
        <w:rPr>
          <w:rFonts w:ascii="Times New Roman" w:eastAsia="Times New Roman" w:hAnsi="Times New Roman" w:cs="Times New Roman"/>
          <w:sz w:val="24"/>
          <w:szCs w:val="24"/>
          <w:lang w:eastAsia="ru-RU"/>
        </w:rPr>
        <w:t xml:space="preserve"> - это обращение к одному или группе лиц. </w:t>
      </w:r>
      <w:proofErr w:type="gramStart"/>
      <w:r w:rsidRPr="00775B1F">
        <w:rPr>
          <w:rFonts w:ascii="Times New Roman" w:eastAsia="Times New Roman" w:hAnsi="Times New Roman" w:cs="Times New Roman"/>
          <w:sz w:val="24"/>
          <w:szCs w:val="24"/>
          <w:lang w:eastAsia="ru-RU"/>
        </w:rPr>
        <w:t>Оно может включать рекомендацию о прочитанном, выражать просьбу или советы в разрешении каких-то проблем, может быть глубоким раздумьем о судьбе какого-то героя через восприятие тех, кто его знает (письмо Аркадия отцу о встрече с Базаровым и об отношении к нему, о восприятии нигилизма в целом;</w:t>
      </w:r>
      <w:proofErr w:type="gramEnd"/>
      <w:r w:rsidRPr="00775B1F">
        <w:rPr>
          <w:rFonts w:ascii="Times New Roman" w:eastAsia="Times New Roman" w:hAnsi="Times New Roman" w:cs="Times New Roman"/>
          <w:sz w:val="24"/>
          <w:szCs w:val="24"/>
          <w:lang w:eastAsia="ru-RU"/>
        </w:rPr>
        <w:t xml:space="preserve"> </w:t>
      </w:r>
      <w:proofErr w:type="gramStart"/>
      <w:r w:rsidRPr="00775B1F">
        <w:rPr>
          <w:rFonts w:ascii="Times New Roman" w:eastAsia="Times New Roman" w:hAnsi="Times New Roman" w:cs="Times New Roman"/>
          <w:sz w:val="24"/>
          <w:szCs w:val="24"/>
          <w:lang w:eastAsia="ru-RU"/>
        </w:rPr>
        <w:t xml:space="preserve">«Письмо В. Маяковскому о сущности любви» - автор высказывает свое отношение к прочитанным стихам и проблеме любви вообще). </w:t>
      </w:r>
      <w:proofErr w:type="gramEnd"/>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u w:val="single"/>
          <w:lang w:eastAsia="ru-RU"/>
        </w:rPr>
      </w:pPr>
      <w:r w:rsidRPr="00775B1F">
        <w:rPr>
          <w:rFonts w:ascii="Times New Roman" w:eastAsia="Times New Roman" w:hAnsi="Times New Roman" w:cs="Times New Roman"/>
          <w:bCs/>
          <w:sz w:val="24"/>
          <w:szCs w:val="24"/>
          <w:u w:val="single"/>
          <w:lang w:eastAsia="ru-RU"/>
        </w:rPr>
        <w:t>Сочинение-интервью</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t xml:space="preserve">Сочинение-интервью (диалог) </w:t>
      </w:r>
      <w:r w:rsidRPr="00775B1F">
        <w:rPr>
          <w:rFonts w:ascii="Times New Roman" w:eastAsia="Times New Roman" w:hAnsi="Times New Roman" w:cs="Times New Roman"/>
          <w:sz w:val="24"/>
          <w:szCs w:val="24"/>
          <w:lang w:eastAsia="ru-RU"/>
        </w:rPr>
        <w:t xml:space="preserve">воспитывает искусство общения, творчески обогащает личность ученика, учит его сдержанности в отборе языковых средств и умению аналитически мыслить. Автор сочинения должен четко знать, о чем он будет писать (какие </w:t>
      </w:r>
      <w:r w:rsidRPr="00775B1F">
        <w:rPr>
          <w:rFonts w:ascii="Times New Roman" w:eastAsia="Times New Roman" w:hAnsi="Times New Roman" w:cs="Times New Roman"/>
          <w:bCs/>
          <w:sz w:val="24"/>
          <w:szCs w:val="24"/>
          <w:lang w:eastAsia="ru-RU"/>
        </w:rPr>
        <w:t>вопросы</w:t>
      </w:r>
      <w:r w:rsidRPr="00775B1F">
        <w:rPr>
          <w:rFonts w:ascii="Times New Roman" w:eastAsia="Times New Roman" w:hAnsi="Times New Roman" w:cs="Times New Roman"/>
          <w:sz w:val="24"/>
          <w:szCs w:val="24"/>
          <w:lang w:eastAsia="ru-RU"/>
        </w:rPr>
        <w:t xml:space="preserve"> будет задавать и что на них отвечать), уметь пользоваться диалогической речью, глубоко знать ту проблему, которую он высвечивает в сочинении-интервью. То есть, иными словами, этот жанр развивает искусство монологической речи, предполагает свободное владение учеником темой разговора, глубокое погружение в творческую лабораторию писателя - автор сочинения отвечает за всех, дающих интервью,</w:t>
      </w:r>
    </w:p>
    <w:p w:rsidR="00775B1F" w:rsidRPr="00775B1F" w:rsidRDefault="00775B1F" w:rsidP="00775B1F">
      <w:pPr>
        <w:spacing w:after="0" w:line="288" w:lineRule="auto"/>
        <w:ind w:firstLine="709"/>
        <w:jc w:val="both"/>
        <w:rPr>
          <w:rFonts w:ascii="Times New Roman" w:eastAsia="Times New Roman" w:hAnsi="Times New Roman" w:cs="Times New Roman"/>
          <w:bCs/>
          <w:sz w:val="24"/>
          <w:szCs w:val="24"/>
          <w:u w:val="single"/>
          <w:lang w:eastAsia="ru-RU"/>
        </w:rPr>
      </w:pPr>
      <w:r w:rsidRPr="00775B1F">
        <w:rPr>
          <w:rFonts w:ascii="Times New Roman" w:eastAsia="Times New Roman" w:hAnsi="Times New Roman" w:cs="Times New Roman"/>
          <w:bCs/>
          <w:sz w:val="24"/>
          <w:szCs w:val="24"/>
          <w:u w:val="single"/>
          <w:lang w:eastAsia="ru-RU"/>
        </w:rPr>
        <w:t>Сочинение-исповедь</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bCs/>
          <w:sz w:val="24"/>
          <w:szCs w:val="24"/>
          <w:lang w:eastAsia="ru-RU"/>
        </w:rPr>
        <w:lastRenderedPageBreak/>
        <w:t>Сочинение-исповедь (монолог)</w:t>
      </w:r>
      <w:r w:rsidRPr="00775B1F">
        <w:rPr>
          <w:rFonts w:ascii="Times New Roman" w:eastAsia="Times New Roman" w:hAnsi="Times New Roman" w:cs="Times New Roman"/>
          <w:sz w:val="24"/>
          <w:szCs w:val="24"/>
          <w:lang w:eastAsia="ru-RU"/>
        </w:rPr>
        <w:t xml:space="preserve"> - один из самых редких жанров. Он опирается на глубокое знание текста, на неоднократное погружение в него. </w:t>
      </w:r>
      <w:proofErr w:type="gramStart"/>
      <w:r w:rsidRPr="00775B1F">
        <w:rPr>
          <w:rFonts w:ascii="Times New Roman" w:eastAsia="Times New Roman" w:hAnsi="Times New Roman" w:cs="Times New Roman"/>
          <w:sz w:val="24"/>
          <w:szCs w:val="24"/>
          <w:lang w:eastAsia="ru-RU"/>
        </w:rPr>
        <w:t>Пишущий</w:t>
      </w:r>
      <w:proofErr w:type="gramEnd"/>
      <w:r w:rsidRPr="00775B1F">
        <w:rPr>
          <w:rFonts w:ascii="Times New Roman" w:eastAsia="Times New Roman" w:hAnsi="Times New Roman" w:cs="Times New Roman"/>
          <w:sz w:val="24"/>
          <w:szCs w:val="24"/>
          <w:lang w:eastAsia="ru-RU"/>
        </w:rPr>
        <w:t xml:space="preserve"> сочинение на литературную тему в этом жанре ведет повествование от первого лица вслед за автором (идентичность с героем), поэтому сочинение логически выстраивает всю жизнь героя в художественной манере, близкой авторской. Рассказывая о своей жизни, герой размышляет о многом, и в этих размышлениях должны занять место все проблемы произведения. Если сочинение пишется на свободную тему, то исповедь - это крик души, откровенный, искренний, глубокий.</w:t>
      </w:r>
    </w:p>
    <w:p w:rsidR="00350D97" w:rsidRDefault="00350D97" w:rsidP="00350D97">
      <w:pPr>
        <w:spacing w:after="0" w:line="288" w:lineRule="auto"/>
        <w:ind w:firstLine="709"/>
        <w:jc w:val="center"/>
        <w:rPr>
          <w:rFonts w:ascii="Times New Roman" w:eastAsia="Times New Roman" w:hAnsi="Times New Roman" w:cs="Times New Roman"/>
          <w:b/>
          <w:bCs/>
          <w:i/>
          <w:sz w:val="28"/>
          <w:szCs w:val="28"/>
          <w:lang w:eastAsia="ru-RU"/>
        </w:rPr>
      </w:pPr>
      <w:r w:rsidRPr="00350D97">
        <w:rPr>
          <w:rFonts w:ascii="Times New Roman" w:eastAsia="Times New Roman" w:hAnsi="Times New Roman" w:cs="Times New Roman"/>
          <w:b/>
          <w:bCs/>
          <w:i/>
          <w:sz w:val="28"/>
          <w:szCs w:val="28"/>
          <w:lang w:eastAsia="ru-RU"/>
        </w:rPr>
        <w:t xml:space="preserve">Тематика </w:t>
      </w:r>
      <w:r>
        <w:rPr>
          <w:rFonts w:ascii="Times New Roman" w:eastAsia="Times New Roman" w:hAnsi="Times New Roman" w:cs="Times New Roman"/>
          <w:b/>
          <w:bCs/>
          <w:i/>
          <w:sz w:val="28"/>
          <w:szCs w:val="28"/>
          <w:lang w:eastAsia="ru-RU"/>
        </w:rPr>
        <w:t xml:space="preserve">сочинений </w:t>
      </w:r>
    </w:p>
    <w:p w:rsidR="00350D97" w:rsidRPr="00350D97" w:rsidRDefault="00350D97" w:rsidP="00350D97">
      <w:pPr>
        <w:spacing w:after="0" w:line="288" w:lineRule="auto"/>
        <w:ind w:firstLine="709"/>
        <w:jc w:val="center"/>
        <w:rPr>
          <w:rFonts w:ascii="Times New Roman" w:eastAsia="Times New Roman" w:hAnsi="Times New Roman" w:cs="Times New Roman"/>
          <w:b/>
          <w:bCs/>
          <w:sz w:val="28"/>
          <w:szCs w:val="28"/>
          <w:lang w:eastAsia="ru-RU"/>
        </w:rPr>
      </w:pPr>
    </w:p>
    <w:p w:rsidR="009C2045" w:rsidRPr="009C2045" w:rsidRDefault="009C2045" w:rsidP="009C2045">
      <w:pPr>
        <w:spacing w:after="0" w:line="288" w:lineRule="auto"/>
        <w:ind w:firstLine="709"/>
        <w:jc w:val="both"/>
        <w:rPr>
          <w:rFonts w:ascii="Times New Roman" w:eastAsia="Times New Roman" w:hAnsi="Times New Roman" w:cs="Times New Roman"/>
          <w:b/>
          <w:sz w:val="24"/>
          <w:szCs w:val="24"/>
          <w:lang w:eastAsia="ru-RU"/>
        </w:rPr>
      </w:pPr>
      <w:r w:rsidRPr="009C2045">
        <w:rPr>
          <w:rFonts w:ascii="Times New Roman" w:eastAsia="Times New Roman" w:hAnsi="Times New Roman" w:cs="Times New Roman"/>
          <w:b/>
          <w:bCs/>
          <w:sz w:val="24"/>
          <w:szCs w:val="24"/>
          <w:lang w:eastAsia="ru-RU"/>
        </w:rPr>
        <w:t xml:space="preserve">Тема 2.2. </w:t>
      </w:r>
      <w:proofErr w:type="spellStart"/>
      <w:r w:rsidRPr="009C2045">
        <w:rPr>
          <w:rFonts w:ascii="Times New Roman" w:eastAsia="Times New Roman" w:hAnsi="Times New Roman" w:cs="Times New Roman"/>
          <w:b/>
          <w:bCs/>
          <w:sz w:val="24"/>
          <w:szCs w:val="24"/>
          <w:lang w:eastAsia="ru-RU"/>
        </w:rPr>
        <w:t>И.А.Гончаров</w:t>
      </w:r>
      <w:proofErr w:type="spellEnd"/>
      <w:r w:rsidRPr="009C2045">
        <w:rPr>
          <w:rFonts w:ascii="Times New Roman" w:eastAsia="Times New Roman" w:hAnsi="Times New Roman" w:cs="Times New Roman"/>
          <w:b/>
          <w:bCs/>
          <w:sz w:val="24"/>
          <w:szCs w:val="24"/>
          <w:lang w:eastAsia="ru-RU"/>
        </w:rPr>
        <w:t xml:space="preserve"> (1812-1891).  Роман «Обломов».</w:t>
      </w:r>
    </w:p>
    <w:p w:rsidR="009C2045" w:rsidRPr="009C2045" w:rsidRDefault="009C2045" w:rsidP="00CD117A">
      <w:pPr>
        <w:pStyle w:val="af"/>
        <w:numPr>
          <w:ilvl w:val="0"/>
          <w:numId w:val="28"/>
        </w:numPr>
        <w:spacing w:after="0" w:line="288" w:lineRule="auto"/>
        <w:ind w:left="0" w:firstLine="709"/>
        <w:contextualSpacing w:val="0"/>
        <w:jc w:val="both"/>
        <w:rPr>
          <w:rFonts w:ascii="Times New Roman" w:hAnsi="Times New Roman"/>
          <w:sz w:val="24"/>
          <w:szCs w:val="24"/>
        </w:rPr>
      </w:pPr>
      <w:r w:rsidRPr="009C2045">
        <w:rPr>
          <w:rFonts w:ascii="Times New Roman" w:hAnsi="Times New Roman"/>
          <w:bCs/>
          <w:sz w:val="24"/>
          <w:szCs w:val="24"/>
        </w:rPr>
        <w:t>Столкновение мечты и действительности в жизни Обломова</w:t>
      </w:r>
    </w:p>
    <w:p w:rsidR="009C2045" w:rsidRPr="00E8544E" w:rsidRDefault="009C2045" w:rsidP="00CD117A">
      <w:pPr>
        <w:pStyle w:val="af"/>
        <w:numPr>
          <w:ilvl w:val="0"/>
          <w:numId w:val="28"/>
        </w:numPr>
        <w:spacing w:after="0" w:line="288" w:lineRule="auto"/>
        <w:ind w:left="0" w:firstLine="709"/>
        <w:contextualSpacing w:val="0"/>
        <w:jc w:val="both"/>
        <w:rPr>
          <w:rFonts w:ascii="Times New Roman" w:hAnsi="Times New Roman"/>
          <w:sz w:val="24"/>
          <w:szCs w:val="24"/>
        </w:rPr>
      </w:pPr>
      <w:r w:rsidRPr="009C2045">
        <w:rPr>
          <w:rFonts w:ascii="Times New Roman" w:hAnsi="Times New Roman"/>
          <w:bCs/>
          <w:sz w:val="24"/>
          <w:szCs w:val="24"/>
        </w:rPr>
        <w:t xml:space="preserve">Кто необходим будущей России - деятельный </w:t>
      </w:r>
      <w:proofErr w:type="spellStart"/>
      <w:r w:rsidRPr="009C2045">
        <w:rPr>
          <w:rFonts w:ascii="Times New Roman" w:hAnsi="Times New Roman"/>
          <w:bCs/>
          <w:sz w:val="24"/>
          <w:szCs w:val="24"/>
        </w:rPr>
        <w:t>Штольц</w:t>
      </w:r>
      <w:proofErr w:type="spellEnd"/>
      <w:r w:rsidRPr="009C2045">
        <w:rPr>
          <w:rFonts w:ascii="Times New Roman" w:hAnsi="Times New Roman"/>
          <w:bCs/>
          <w:sz w:val="24"/>
          <w:szCs w:val="24"/>
        </w:rPr>
        <w:t xml:space="preserve"> или созерцательный добряк-ленивец Обломов?</w:t>
      </w:r>
    </w:p>
    <w:p w:rsidR="00E8544E" w:rsidRDefault="00E8544E" w:rsidP="00E8544E">
      <w:pPr>
        <w:spacing w:after="0" w:line="288" w:lineRule="auto"/>
        <w:ind w:firstLine="709"/>
        <w:jc w:val="both"/>
        <w:rPr>
          <w:rFonts w:ascii="Times New Roman" w:hAnsi="Times New Roman"/>
          <w:sz w:val="24"/>
          <w:szCs w:val="24"/>
        </w:rPr>
      </w:pPr>
    </w:p>
    <w:p w:rsidR="00E8544E" w:rsidRPr="00E8544E" w:rsidRDefault="00E8544E" w:rsidP="00E8544E">
      <w:pPr>
        <w:spacing w:after="0" w:line="288" w:lineRule="auto"/>
        <w:ind w:firstLine="709"/>
        <w:jc w:val="both"/>
        <w:rPr>
          <w:rFonts w:ascii="Times New Roman" w:hAnsi="Times New Roman"/>
          <w:b/>
          <w:sz w:val="24"/>
          <w:szCs w:val="24"/>
        </w:rPr>
      </w:pPr>
      <w:r w:rsidRPr="00E8544E">
        <w:rPr>
          <w:rFonts w:ascii="Times New Roman" w:hAnsi="Times New Roman"/>
          <w:b/>
          <w:bCs/>
          <w:sz w:val="24"/>
          <w:szCs w:val="24"/>
        </w:rPr>
        <w:t xml:space="preserve">Тема 2.4. </w:t>
      </w:r>
      <w:proofErr w:type="spellStart"/>
      <w:r w:rsidRPr="00E8544E">
        <w:rPr>
          <w:rFonts w:ascii="Times New Roman" w:hAnsi="Times New Roman"/>
          <w:b/>
          <w:bCs/>
          <w:sz w:val="24"/>
          <w:szCs w:val="24"/>
        </w:rPr>
        <w:t>И.С.Тургенев</w:t>
      </w:r>
      <w:proofErr w:type="spellEnd"/>
      <w:r w:rsidRPr="00E8544E">
        <w:rPr>
          <w:rFonts w:ascii="Times New Roman" w:hAnsi="Times New Roman"/>
          <w:b/>
          <w:bCs/>
          <w:sz w:val="24"/>
          <w:szCs w:val="24"/>
        </w:rPr>
        <w:t xml:space="preserve"> (1818-1883). Жизненный и творческий путь.  Роман «Отцы и дети».</w:t>
      </w:r>
    </w:p>
    <w:p w:rsidR="00E8544E" w:rsidRDefault="009C2045" w:rsidP="00CD117A">
      <w:pPr>
        <w:pStyle w:val="af"/>
        <w:numPr>
          <w:ilvl w:val="0"/>
          <w:numId w:val="29"/>
        </w:numPr>
        <w:spacing w:after="0" w:line="288" w:lineRule="auto"/>
        <w:jc w:val="both"/>
        <w:rPr>
          <w:rFonts w:ascii="Times New Roman" w:hAnsi="Times New Roman"/>
          <w:bCs/>
          <w:sz w:val="24"/>
          <w:szCs w:val="24"/>
        </w:rPr>
      </w:pPr>
      <w:r w:rsidRPr="00E8544E">
        <w:rPr>
          <w:rFonts w:ascii="Times New Roman" w:hAnsi="Times New Roman"/>
          <w:bCs/>
          <w:sz w:val="24"/>
          <w:szCs w:val="24"/>
        </w:rPr>
        <w:t>Каким я представляю себе Евгения Базарова?</w:t>
      </w:r>
    </w:p>
    <w:p w:rsidR="00E8544E" w:rsidRDefault="009C2045" w:rsidP="00CD117A">
      <w:pPr>
        <w:pStyle w:val="af"/>
        <w:numPr>
          <w:ilvl w:val="0"/>
          <w:numId w:val="29"/>
        </w:numPr>
        <w:spacing w:after="0" w:line="288" w:lineRule="auto"/>
        <w:jc w:val="both"/>
        <w:rPr>
          <w:rFonts w:ascii="Times New Roman" w:hAnsi="Times New Roman"/>
          <w:bCs/>
          <w:sz w:val="24"/>
          <w:szCs w:val="24"/>
        </w:rPr>
      </w:pPr>
      <w:r w:rsidRPr="00E8544E">
        <w:rPr>
          <w:rFonts w:ascii="Times New Roman" w:hAnsi="Times New Roman"/>
          <w:bCs/>
          <w:sz w:val="24"/>
          <w:szCs w:val="24"/>
        </w:rPr>
        <w:t>Роль эпизода смерти Базарова в романе И. С. Тургенева «Отцы и дети»</w:t>
      </w:r>
    </w:p>
    <w:p w:rsidR="00775B1F" w:rsidRPr="00E8544E" w:rsidRDefault="009C2045" w:rsidP="00CD117A">
      <w:pPr>
        <w:pStyle w:val="af"/>
        <w:numPr>
          <w:ilvl w:val="0"/>
          <w:numId w:val="29"/>
        </w:numPr>
        <w:spacing w:after="0" w:line="288" w:lineRule="auto"/>
        <w:jc w:val="both"/>
        <w:rPr>
          <w:rFonts w:ascii="Times New Roman" w:hAnsi="Times New Roman"/>
          <w:bCs/>
          <w:sz w:val="24"/>
          <w:szCs w:val="24"/>
        </w:rPr>
      </w:pPr>
      <w:r w:rsidRPr="00E8544E">
        <w:rPr>
          <w:rFonts w:ascii="Times New Roman" w:hAnsi="Times New Roman"/>
          <w:bCs/>
          <w:sz w:val="24"/>
          <w:szCs w:val="24"/>
        </w:rPr>
        <w:t xml:space="preserve">Испытание любовью героев романа </w:t>
      </w:r>
      <w:proofErr w:type="spellStart"/>
      <w:r w:rsidRPr="00E8544E">
        <w:rPr>
          <w:rFonts w:ascii="Times New Roman" w:hAnsi="Times New Roman"/>
          <w:bCs/>
          <w:sz w:val="24"/>
          <w:szCs w:val="24"/>
        </w:rPr>
        <w:t>И.С.Тургенева</w:t>
      </w:r>
      <w:proofErr w:type="spellEnd"/>
      <w:r w:rsidRPr="00E8544E">
        <w:rPr>
          <w:rFonts w:ascii="Times New Roman" w:hAnsi="Times New Roman"/>
          <w:bCs/>
          <w:sz w:val="24"/>
          <w:szCs w:val="24"/>
        </w:rPr>
        <w:t xml:space="preserve"> «Отцы и дети»</w:t>
      </w:r>
    </w:p>
    <w:p w:rsidR="00E8544E" w:rsidRDefault="00E8544E" w:rsidP="00E8544E">
      <w:pPr>
        <w:spacing w:after="0" w:line="288" w:lineRule="auto"/>
        <w:ind w:firstLine="709"/>
        <w:jc w:val="both"/>
        <w:rPr>
          <w:rFonts w:ascii="Times New Roman" w:eastAsia="Times New Roman" w:hAnsi="Times New Roman" w:cs="Times New Roman"/>
          <w:bCs/>
          <w:sz w:val="24"/>
          <w:szCs w:val="24"/>
          <w:lang w:eastAsia="ru-RU"/>
        </w:rPr>
      </w:pPr>
    </w:p>
    <w:p w:rsidR="00E8544E" w:rsidRPr="00E8544E" w:rsidRDefault="00E8544E" w:rsidP="00E8544E">
      <w:pPr>
        <w:spacing w:after="0" w:line="288" w:lineRule="auto"/>
        <w:ind w:firstLine="709"/>
        <w:jc w:val="both"/>
        <w:rPr>
          <w:rFonts w:ascii="Times New Roman" w:eastAsia="Times New Roman" w:hAnsi="Times New Roman" w:cs="Times New Roman"/>
          <w:b/>
          <w:bCs/>
          <w:sz w:val="24"/>
          <w:szCs w:val="24"/>
          <w:lang w:eastAsia="ru-RU"/>
        </w:rPr>
      </w:pPr>
      <w:r w:rsidRPr="00E8544E">
        <w:rPr>
          <w:rFonts w:ascii="Times New Roman" w:eastAsia="Times New Roman" w:hAnsi="Times New Roman" w:cs="Times New Roman"/>
          <w:b/>
          <w:bCs/>
          <w:sz w:val="24"/>
          <w:szCs w:val="24"/>
          <w:lang w:eastAsia="ru-RU"/>
        </w:rPr>
        <w:t>Тема 2.6.  Н.С. Лесков (1831-1895). Повесть «Очарованный странник».</w:t>
      </w:r>
    </w:p>
    <w:p w:rsidR="009C2045" w:rsidRPr="00E8544E" w:rsidRDefault="009C2045" w:rsidP="00CD117A">
      <w:pPr>
        <w:pStyle w:val="af"/>
        <w:numPr>
          <w:ilvl w:val="0"/>
          <w:numId w:val="30"/>
        </w:numPr>
        <w:spacing w:after="0" w:line="288" w:lineRule="auto"/>
        <w:ind w:left="0" w:firstLine="709"/>
        <w:contextualSpacing w:val="0"/>
        <w:jc w:val="both"/>
        <w:rPr>
          <w:rFonts w:ascii="Times New Roman" w:hAnsi="Times New Roman"/>
          <w:bCs/>
          <w:sz w:val="24"/>
          <w:szCs w:val="24"/>
        </w:rPr>
      </w:pPr>
      <w:r w:rsidRPr="00E8544E">
        <w:rPr>
          <w:rFonts w:ascii="Times New Roman" w:hAnsi="Times New Roman"/>
          <w:bCs/>
          <w:sz w:val="24"/>
          <w:szCs w:val="24"/>
        </w:rPr>
        <w:t>Трагическая судьба талантливого русского человека»</w:t>
      </w:r>
      <w:r w:rsidR="00E8544E" w:rsidRPr="00E8544E">
        <w:rPr>
          <w:rFonts w:ascii="Times New Roman" w:hAnsi="Times New Roman"/>
          <w:bCs/>
          <w:sz w:val="24"/>
          <w:szCs w:val="24"/>
        </w:rPr>
        <w:t xml:space="preserve"> </w:t>
      </w:r>
      <w:r w:rsidR="00E8544E">
        <w:rPr>
          <w:rFonts w:ascii="Times New Roman" w:hAnsi="Times New Roman"/>
          <w:bCs/>
          <w:sz w:val="24"/>
          <w:szCs w:val="24"/>
        </w:rPr>
        <w:t>(</w:t>
      </w:r>
      <w:r w:rsidR="00E8544E" w:rsidRPr="00E8544E">
        <w:rPr>
          <w:rFonts w:ascii="Times New Roman" w:hAnsi="Times New Roman"/>
          <w:bCs/>
          <w:sz w:val="24"/>
          <w:szCs w:val="24"/>
        </w:rPr>
        <w:t>сочинени</w:t>
      </w:r>
      <w:r w:rsidR="00E8544E">
        <w:rPr>
          <w:rFonts w:ascii="Times New Roman" w:hAnsi="Times New Roman"/>
          <w:bCs/>
          <w:sz w:val="24"/>
          <w:szCs w:val="24"/>
        </w:rPr>
        <w:t>е</w:t>
      </w:r>
      <w:r w:rsidR="00E8544E" w:rsidRPr="00E8544E">
        <w:rPr>
          <w:rFonts w:ascii="Times New Roman" w:hAnsi="Times New Roman"/>
          <w:bCs/>
          <w:sz w:val="24"/>
          <w:szCs w:val="24"/>
        </w:rPr>
        <w:t xml:space="preserve"> по повести Н.С. Лескова «Левша»</w:t>
      </w:r>
      <w:r w:rsidR="00E8544E">
        <w:rPr>
          <w:rFonts w:ascii="Times New Roman" w:hAnsi="Times New Roman"/>
          <w:bCs/>
          <w:sz w:val="24"/>
          <w:szCs w:val="24"/>
        </w:rPr>
        <w:t>)</w:t>
      </w:r>
    </w:p>
    <w:p w:rsidR="00E8544E" w:rsidRDefault="00E8544E" w:rsidP="009C2045">
      <w:pPr>
        <w:spacing w:after="0" w:line="288" w:lineRule="auto"/>
        <w:ind w:firstLine="709"/>
        <w:jc w:val="both"/>
        <w:rPr>
          <w:rFonts w:ascii="Times New Roman" w:eastAsia="Times New Roman" w:hAnsi="Times New Roman" w:cs="Times New Roman"/>
          <w:bCs/>
          <w:sz w:val="24"/>
          <w:szCs w:val="24"/>
          <w:lang w:eastAsia="ru-RU"/>
        </w:rPr>
      </w:pPr>
    </w:p>
    <w:p w:rsidR="00E8544E" w:rsidRPr="00E8544E" w:rsidRDefault="00E8544E" w:rsidP="009C2045">
      <w:pPr>
        <w:spacing w:after="0" w:line="288" w:lineRule="auto"/>
        <w:ind w:firstLine="709"/>
        <w:jc w:val="both"/>
        <w:rPr>
          <w:rFonts w:ascii="Times New Roman" w:eastAsia="Times New Roman" w:hAnsi="Times New Roman" w:cs="Times New Roman"/>
          <w:b/>
          <w:bCs/>
          <w:sz w:val="24"/>
          <w:szCs w:val="24"/>
          <w:lang w:eastAsia="ru-RU"/>
        </w:rPr>
      </w:pPr>
      <w:r w:rsidRPr="00E8544E">
        <w:rPr>
          <w:rFonts w:ascii="Times New Roman" w:eastAsia="Times New Roman" w:hAnsi="Times New Roman" w:cs="Times New Roman"/>
          <w:b/>
          <w:bCs/>
          <w:sz w:val="24"/>
          <w:szCs w:val="24"/>
          <w:lang w:eastAsia="ru-RU"/>
        </w:rPr>
        <w:t>Тема 2.9. Л.Н. Толстой</w:t>
      </w:r>
      <w:r>
        <w:rPr>
          <w:rFonts w:ascii="Times New Roman" w:eastAsia="Times New Roman" w:hAnsi="Times New Roman" w:cs="Times New Roman"/>
          <w:b/>
          <w:bCs/>
          <w:sz w:val="24"/>
          <w:szCs w:val="24"/>
          <w:lang w:eastAsia="ru-RU"/>
        </w:rPr>
        <w:t xml:space="preserve"> </w:t>
      </w:r>
      <w:r w:rsidRPr="00E8544E">
        <w:rPr>
          <w:rFonts w:ascii="Times New Roman" w:eastAsia="Times New Roman" w:hAnsi="Times New Roman" w:cs="Times New Roman"/>
          <w:b/>
          <w:bCs/>
          <w:sz w:val="24"/>
          <w:szCs w:val="24"/>
          <w:lang w:eastAsia="ru-RU"/>
        </w:rPr>
        <w:t>(1828</w:t>
      </w:r>
      <w:r>
        <w:rPr>
          <w:rFonts w:ascii="Times New Roman" w:eastAsia="Times New Roman" w:hAnsi="Times New Roman" w:cs="Times New Roman"/>
          <w:b/>
          <w:bCs/>
          <w:sz w:val="24"/>
          <w:szCs w:val="24"/>
          <w:lang w:eastAsia="ru-RU"/>
        </w:rPr>
        <w:t>-</w:t>
      </w:r>
      <w:r w:rsidRPr="00E8544E">
        <w:rPr>
          <w:rFonts w:ascii="Times New Roman" w:eastAsia="Times New Roman" w:hAnsi="Times New Roman" w:cs="Times New Roman"/>
          <w:b/>
          <w:bCs/>
          <w:sz w:val="24"/>
          <w:szCs w:val="24"/>
          <w:lang w:eastAsia="ru-RU"/>
        </w:rPr>
        <w:t>1910). Роман-эпопея «Война и мир».</w:t>
      </w:r>
    </w:p>
    <w:p w:rsidR="00E8544E" w:rsidRDefault="009C2045" w:rsidP="00CD117A">
      <w:pPr>
        <w:pStyle w:val="af"/>
        <w:numPr>
          <w:ilvl w:val="0"/>
          <w:numId w:val="31"/>
        </w:numPr>
        <w:spacing w:after="0" w:line="288" w:lineRule="auto"/>
        <w:jc w:val="both"/>
        <w:rPr>
          <w:rFonts w:ascii="Times New Roman" w:hAnsi="Times New Roman"/>
          <w:bCs/>
          <w:sz w:val="24"/>
          <w:szCs w:val="24"/>
        </w:rPr>
      </w:pPr>
      <w:r w:rsidRPr="00E8544E">
        <w:rPr>
          <w:rFonts w:ascii="Times New Roman" w:hAnsi="Times New Roman"/>
          <w:bCs/>
          <w:sz w:val="24"/>
          <w:szCs w:val="24"/>
        </w:rPr>
        <w:t xml:space="preserve">Война и мир в кавычках и без кавычек </w:t>
      </w:r>
    </w:p>
    <w:p w:rsidR="00E8544E" w:rsidRDefault="009C2045" w:rsidP="00CD117A">
      <w:pPr>
        <w:pStyle w:val="af"/>
        <w:numPr>
          <w:ilvl w:val="0"/>
          <w:numId w:val="31"/>
        </w:numPr>
        <w:spacing w:after="0" w:line="288" w:lineRule="auto"/>
        <w:jc w:val="both"/>
        <w:rPr>
          <w:rFonts w:ascii="Times New Roman" w:hAnsi="Times New Roman"/>
          <w:bCs/>
          <w:sz w:val="24"/>
          <w:szCs w:val="24"/>
        </w:rPr>
      </w:pPr>
      <w:r w:rsidRPr="00E8544E">
        <w:rPr>
          <w:rFonts w:ascii="Times New Roman" w:hAnsi="Times New Roman"/>
          <w:bCs/>
          <w:sz w:val="24"/>
          <w:szCs w:val="24"/>
        </w:rPr>
        <w:t>Кутузов и Наполеон как «информация к размышлению»</w:t>
      </w:r>
    </w:p>
    <w:p w:rsidR="00E8544E" w:rsidRDefault="009C2045" w:rsidP="00CD117A">
      <w:pPr>
        <w:pStyle w:val="af"/>
        <w:numPr>
          <w:ilvl w:val="0"/>
          <w:numId w:val="31"/>
        </w:numPr>
        <w:spacing w:after="0" w:line="288" w:lineRule="auto"/>
        <w:jc w:val="both"/>
        <w:rPr>
          <w:rFonts w:ascii="Times New Roman" w:hAnsi="Times New Roman"/>
          <w:bCs/>
          <w:sz w:val="24"/>
          <w:szCs w:val="24"/>
        </w:rPr>
      </w:pPr>
      <w:r w:rsidRPr="00E8544E">
        <w:rPr>
          <w:rFonts w:ascii="Times New Roman" w:hAnsi="Times New Roman"/>
          <w:bCs/>
          <w:sz w:val="24"/>
          <w:szCs w:val="24"/>
        </w:rPr>
        <w:t>Любимые страницы романа «Война и мир»</w:t>
      </w:r>
    </w:p>
    <w:p w:rsidR="00E8544E" w:rsidRDefault="009C2045" w:rsidP="00CD117A">
      <w:pPr>
        <w:pStyle w:val="af"/>
        <w:numPr>
          <w:ilvl w:val="0"/>
          <w:numId w:val="31"/>
        </w:numPr>
        <w:spacing w:after="0" w:line="288" w:lineRule="auto"/>
        <w:jc w:val="both"/>
        <w:rPr>
          <w:rFonts w:ascii="Times New Roman" w:hAnsi="Times New Roman"/>
          <w:bCs/>
          <w:sz w:val="24"/>
          <w:szCs w:val="24"/>
        </w:rPr>
      </w:pPr>
      <w:r w:rsidRPr="00E8544E">
        <w:rPr>
          <w:rFonts w:ascii="Times New Roman" w:hAnsi="Times New Roman"/>
          <w:bCs/>
          <w:sz w:val="24"/>
          <w:szCs w:val="24"/>
        </w:rPr>
        <w:t>В поисках смысла жизни</w:t>
      </w:r>
      <w:r w:rsidR="00E8544E">
        <w:rPr>
          <w:rFonts w:ascii="Times New Roman" w:hAnsi="Times New Roman"/>
          <w:bCs/>
          <w:sz w:val="24"/>
          <w:szCs w:val="24"/>
        </w:rPr>
        <w:t xml:space="preserve"> (Пьер Безухов)</w:t>
      </w:r>
    </w:p>
    <w:p w:rsidR="00E8544E" w:rsidRDefault="009C2045" w:rsidP="00CD117A">
      <w:pPr>
        <w:pStyle w:val="af"/>
        <w:numPr>
          <w:ilvl w:val="0"/>
          <w:numId w:val="31"/>
        </w:numPr>
        <w:spacing w:after="0" w:line="288" w:lineRule="auto"/>
        <w:jc w:val="both"/>
        <w:rPr>
          <w:rFonts w:ascii="Times New Roman" w:hAnsi="Times New Roman"/>
          <w:bCs/>
          <w:sz w:val="24"/>
          <w:szCs w:val="24"/>
        </w:rPr>
      </w:pPr>
      <w:r w:rsidRPr="00E8544E">
        <w:rPr>
          <w:rFonts w:ascii="Times New Roman" w:hAnsi="Times New Roman"/>
          <w:bCs/>
          <w:sz w:val="24"/>
          <w:szCs w:val="24"/>
        </w:rPr>
        <w:t>Путь идейно-нравственн</w:t>
      </w:r>
      <w:r w:rsidR="00E8544E">
        <w:rPr>
          <w:rFonts w:ascii="Times New Roman" w:hAnsi="Times New Roman"/>
          <w:bCs/>
          <w:sz w:val="24"/>
          <w:szCs w:val="24"/>
        </w:rPr>
        <w:t>ых исканий Андрея Болконского</w:t>
      </w:r>
    </w:p>
    <w:p w:rsidR="00E8544E" w:rsidRDefault="00E8544E" w:rsidP="00CD117A">
      <w:pPr>
        <w:pStyle w:val="af"/>
        <w:numPr>
          <w:ilvl w:val="0"/>
          <w:numId w:val="31"/>
        </w:numPr>
        <w:spacing w:after="0" w:line="288" w:lineRule="auto"/>
        <w:jc w:val="both"/>
        <w:rPr>
          <w:rFonts w:ascii="Times New Roman" w:hAnsi="Times New Roman"/>
          <w:bCs/>
          <w:sz w:val="24"/>
          <w:szCs w:val="24"/>
        </w:rPr>
      </w:pPr>
      <w:r>
        <w:rPr>
          <w:rFonts w:ascii="Times New Roman" w:hAnsi="Times New Roman"/>
          <w:bCs/>
          <w:sz w:val="24"/>
          <w:szCs w:val="24"/>
        </w:rPr>
        <w:t xml:space="preserve"> </w:t>
      </w:r>
      <w:r w:rsidR="009C2045" w:rsidRPr="00E8544E">
        <w:rPr>
          <w:rFonts w:ascii="Times New Roman" w:hAnsi="Times New Roman"/>
          <w:bCs/>
          <w:sz w:val="24"/>
          <w:szCs w:val="24"/>
        </w:rPr>
        <w:t>Человек и природа в романе «Война и мир»</w:t>
      </w:r>
    </w:p>
    <w:p w:rsidR="009C2045" w:rsidRPr="00E8544E" w:rsidRDefault="009C2045" w:rsidP="00CD117A">
      <w:pPr>
        <w:pStyle w:val="af"/>
        <w:numPr>
          <w:ilvl w:val="0"/>
          <w:numId w:val="31"/>
        </w:numPr>
        <w:spacing w:after="0" w:line="288" w:lineRule="auto"/>
        <w:jc w:val="both"/>
        <w:rPr>
          <w:rFonts w:ascii="Times New Roman" w:hAnsi="Times New Roman"/>
          <w:bCs/>
          <w:sz w:val="24"/>
          <w:szCs w:val="24"/>
        </w:rPr>
      </w:pPr>
      <w:r w:rsidRPr="00E8544E">
        <w:rPr>
          <w:rFonts w:ascii="Times New Roman" w:hAnsi="Times New Roman"/>
          <w:bCs/>
          <w:sz w:val="24"/>
          <w:szCs w:val="24"/>
        </w:rPr>
        <w:t>Наташа Ростова на пути к счастью</w:t>
      </w:r>
    </w:p>
    <w:p w:rsidR="00E8544E" w:rsidRDefault="00E8544E" w:rsidP="009C2045">
      <w:pPr>
        <w:spacing w:after="0" w:line="288" w:lineRule="auto"/>
        <w:ind w:firstLine="709"/>
        <w:jc w:val="both"/>
        <w:rPr>
          <w:rFonts w:ascii="Times New Roman" w:eastAsia="Times New Roman" w:hAnsi="Times New Roman" w:cs="Times New Roman"/>
          <w:bCs/>
          <w:sz w:val="24"/>
          <w:szCs w:val="24"/>
          <w:lang w:eastAsia="ru-RU"/>
        </w:rPr>
      </w:pPr>
    </w:p>
    <w:p w:rsidR="00E8544E" w:rsidRPr="00E8544E" w:rsidRDefault="00E8544E" w:rsidP="00E8544E">
      <w:pPr>
        <w:spacing w:after="0" w:line="288" w:lineRule="auto"/>
        <w:ind w:firstLine="709"/>
        <w:jc w:val="both"/>
        <w:rPr>
          <w:rFonts w:ascii="Times New Roman" w:eastAsia="Times New Roman" w:hAnsi="Times New Roman" w:cs="Times New Roman"/>
          <w:b/>
          <w:bCs/>
          <w:sz w:val="24"/>
          <w:szCs w:val="24"/>
          <w:lang w:eastAsia="ru-RU"/>
        </w:rPr>
      </w:pPr>
      <w:r w:rsidRPr="00E8544E">
        <w:rPr>
          <w:rFonts w:ascii="Times New Roman" w:eastAsia="Times New Roman" w:hAnsi="Times New Roman" w:cs="Times New Roman"/>
          <w:b/>
          <w:bCs/>
          <w:sz w:val="24"/>
          <w:szCs w:val="24"/>
          <w:lang w:eastAsia="ru-RU"/>
        </w:rPr>
        <w:t>Тема 2.10. А.П. Чехов (1860-1904). Герои рассказов Чехова. Рассказы «</w:t>
      </w:r>
      <w:proofErr w:type="spellStart"/>
      <w:r w:rsidRPr="00E8544E">
        <w:rPr>
          <w:rFonts w:ascii="Times New Roman" w:eastAsia="Times New Roman" w:hAnsi="Times New Roman" w:cs="Times New Roman"/>
          <w:b/>
          <w:bCs/>
          <w:sz w:val="24"/>
          <w:szCs w:val="24"/>
          <w:lang w:eastAsia="ru-RU"/>
        </w:rPr>
        <w:t>Ионыч</w:t>
      </w:r>
      <w:proofErr w:type="spellEnd"/>
      <w:r w:rsidRPr="00E8544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E8544E">
        <w:rPr>
          <w:rFonts w:ascii="Times New Roman" w:eastAsia="Times New Roman" w:hAnsi="Times New Roman" w:cs="Times New Roman"/>
          <w:b/>
          <w:bCs/>
          <w:sz w:val="24"/>
          <w:szCs w:val="24"/>
          <w:lang w:eastAsia="ru-RU"/>
        </w:rPr>
        <w:t>Студент».</w:t>
      </w:r>
    </w:p>
    <w:p w:rsidR="009C2045" w:rsidRPr="009C2045" w:rsidRDefault="00E8544E" w:rsidP="009C2045">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9C2045" w:rsidRPr="009C2045">
        <w:rPr>
          <w:rFonts w:ascii="Times New Roman" w:eastAsia="Times New Roman" w:hAnsi="Times New Roman" w:cs="Times New Roman"/>
          <w:bCs/>
          <w:sz w:val="24"/>
          <w:szCs w:val="24"/>
          <w:lang w:eastAsia="ru-RU"/>
        </w:rPr>
        <w:t>Проблема ответственности человека за свою судьбу в произведениях А.П. Чехова» (произведение для анализа по выбору студента)</w:t>
      </w:r>
    </w:p>
    <w:p w:rsidR="00E8544E" w:rsidRDefault="00E8544E" w:rsidP="009C2045">
      <w:pPr>
        <w:spacing w:after="0" w:line="288" w:lineRule="auto"/>
        <w:ind w:firstLine="709"/>
        <w:jc w:val="both"/>
        <w:rPr>
          <w:rFonts w:ascii="Times New Roman" w:eastAsia="Times New Roman" w:hAnsi="Times New Roman" w:cs="Times New Roman"/>
          <w:bCs/>
          <w:sz w:val="24"/>
          <w:szCs w:val="24"/>
          <w:lang w:eastAsia="ru-RU"/>
        </w:rPr>
      </w:pPr>
    </w:p>
    <w:p w:rsidR="00E8544E" w:rsidRPr="00E8544E" w:rsidRDefault="00E8544E" w:rsidP="00E8544E">
      <w:pPr>
        <w:spacing w:after="0" w:line="288" w:lineRule="auto"/>
        <w:ind w:firstLine="709"/>
        <w:jc w:val="both"/>
        <w:rPr>
          <w:rFonts w:ascii="Times New Roman" w:eastAsia="Times New Roman" w:hAnsi="Times New Roman" w:cs="Times New Roman"/>
          <w:b/>
          <w:bCs/>
          <w:iCs/>
          <w:sz w:val="24"/>
          <w:szCs w:val="24"/>
          <w:lang w:eastAsia="ru-RU"/>
        </w:rPr>
      </w:pPr>
      <w:r w:rsidRPr="00E8544E">
        <w:rPr>
          <w:rFonts w:ascii="Times New Roman" w:eastAsia="Times New Roman" w:hAnsi="Times New Roman" w:cs="Times New Roman"/>
          <w:b/>
          <w:bCs/>
          <w:iCs/>
          <w:sz w:val="24"/>
          <w:szCs w:val="24"/>
          <w:lang w:eastAsia="ru-RU"/>
        </w:rPr>
        <w:t>Тема 4.9. Михаил Афанасьевич Булгаков (1891—1940). Роман «Мастер и Маргарита». Многоплановость романа. Система образов.</w:t>
      </w:r>
    </w:p>
    <w:p w:rsidR="00E8544E" w:rsidRPr="00E8544E" w:rsidRDefault="00E8544E" w:rsidP="00CD117A">
      <w:pPr>
        <w:pStyle w:val="af"/>
        <w:numPr>
          <w:ilvl w:val="0"/>
          <w:numId w:val="32"/>
        </w:numPr>
        <w:spacing w:after="0" w:line="288" w:lineRule="auto"/>
        <w:jc w:val="both"/>
        <w:rPr>
          <w:rFonts w:ascii="Times New Roman" w:hAnsi="Times New Roman"/>
          <w:bCs/>
          <w:iCs/>
          <w:sz w:val="24"/>
          <w:szCs w:val="24"/>
        </w:rPr>
      </w:pPr>
      <w:r w:rsidRPr="00E8544E">
        <w:rPr>
          <w:rFonts w:ascii="Times New Roman" w:hAnsi="Times New Roman"/>
          <w:bCs/>
          <w:iCs/>
          <w:sz w:val="24"/>
          <w:szCs w:val="24"/>
        </w:rPr>
        <w:t xml:space="preserve">Если бы </w:t>
      </w:r>
      <w:proofErr w:type="spellStart"/>
      <w:r w:rsidRPr="00E8544E">
        <w:rPr>
          <w:rFonts w:ascii="Times New Roman" w:hAnsi="Times New Roman"/>
          <w:bCs/>
          <w:iCs/>
          <w:sz w:val="24"/>
          <w:szCs w:val="24"/>
        </w:rPr>
        <w:t>Воланд</w:t>
      </w:r>
      <w:proofErr w:type="spellEnd"/>
      <w:r w:rsidRPr="00E8544E">
        <w:rPr>
          <w:rFonts w:ascii="Times New Roman" w:hAnsi="Times New Roman"/>
          <w:bCs/>
          <w:iCs/>
          <w:sz w:val="24"/>
          <w:szCs w:val="24"/>
        </w:rPr>
        <w:t xml:space="preserve"> сегодня посетил наш город…</w:t>
      </w:r>
    </w:p>
    <w:p w:rsidR="00E8544E" w:rsidRPr="00E8544E" w:rsidRDefault="00E8544E" w:rsidP="00CD117A">
      <w:pPr>
        <w:pStyle w:val="af"/>
        <w:numPr>
          <w:ilvl w:val="0"/>
          <w:numId w:val="32"/>
        </w:numPr>
        <w:spacing w:after="0" w:line="288" w:lineRule="auto"/>
        <w:jc w:val="both"/>
        <w:rPr>
          <w:rFonts w:ascii="Times New Roman" w:hAnsi="Times New Roman"/>
          <w:bCs/>
          <w:sz w:val="24"/>
          <w:szCs w:val="24"/>
        </w:rPr>
      </w:pPr>
      <w:r w:rsidRPr="00E8544E">
        <w:rPr>
          <w:rFonts w:ascii="Times New Roman" w:hAnsi="Times New Roman"/>
          <w:bCs/>
          <w:iCs/>
          <w:sz w:val="24"/>
          <w:szCs w:val="24"/>
        </w:rPr>
        <w:t>Что в мире и человеке открыл мне роман М. А. Булгакова «Мастер и Маргарита»?</w:t>
      </w:r>
    </w:p>
    <w:p w:rsidR="00E8544E" w:rsidRPr="00E8544E" w:rsidRDefault="00E8544E" w:rsidP="009C2045">
      <w:pPr>
        <w:spacing w:after="0" w:line="288" w:lineRule="auto"/>
        <w:ind w:firstLine="709"/>
        <w:jc w:val="both"/>
        <w:rPr>
          <w:rFonts w:ascii="Times New Roman" w:eastAsia="Times New Roman" w:hAnsi="Times New Roman" w:cs="Times New Roman"/>
          <w:b/>
          <w:bCs/>
          <w:iCs/>
          <w:sz w:val="24"/>
          <w:szCs w:val="24"/>
          <w:lang w:eastAsia="ru-RU"/>
        </w:rPr>
      </w:pPr>
      <w:r w:rsidRPr="00E8544E">
        <w:rPr>
          <w:rFonts w:ascii="Times New Roman" w:eastAsia="Times New Roman" w:hAnsi="Times New Roman" w:cs="Times New Roman"/>
          <w:b/>
          <w:bCs/>
          <w:iCs/>
          <w:sz w:val="24"/>
          <w:szCs w:val="24"/>
          <w:lang w:eastAsia="ru-RU"/>
        </w:rPr>
        <w:lastRenderedPageBreak/>
        <w:t>Тема 4.10. Михаил Александрович Шолохов (1905</w:t>
      </w:r>
      <w:r>
        <w:rPr>
          <w:rFonts w:ascii="Times New Roman" w:eastAsia="Times New Roman" w:hAnsi="Times New Roman" w:cs="Times New Roman"/>
          <w:b/>
          <w:bCs/>
          <w:iCs/>
          <w:sz w:val="24"/>
          <w:szCs w:val="24"/>
          <w:lang w:eastAsia="ru-RU"/>
        </w:rPr>
        <w:t>-</w:t>
      </w:r>
      <w:r w:rsidRPr="00E8544E">
        <w:rPr>
          <w:rFonts w:ascii="Times New Roman" w:eastAsia="Times New Roman" w:hAnsi="Times New Roman" w:cs="Times New Roman"/>
          <w:b/>
          <w:bCs/>
          <w:iCs/>
          <w:sz w:val="24"/>
          <w:szCs w:val="24"/>
          <w:lang w:eastAsia="ru-RU"/>
        </w:rPr>
        <w:t>1984). Роман-эпопея «Тихий Дон». Патриотизм и гуманизм романа</w:t>
      </w:r>
    </w:p>
    <w:p w:rsidR="00E8544E" w:rsidRDefault="009C2045" w:rsidP="00CD117A">
      <w:pPr>
        <w:pStyle w:val="af"/>
        <w:numPr>
          <w:ilvl w:val="0"/>
          <w:numId w:val="33"/>
        </w:numPr>
        <w:spacing w:after="0" w:line="288" w:lineRule="auto"/>
        <w:jc w:val="both"/>
        <w:rPr>
          <w:rFonts w:ascii="Times New Roman" w:hAnsi="Times New Roman"/>
          <w:bCs/>
          <w:iCs/>
          <w:sz w:val="24"/>
          <w:szCs w:val="24"/>
        </w:rPr>
      </w:pPr>
      <w:r w:rsidRPr="00E8544E">
        <w:rPr>
          <w:rFonts w:ascii="Times New Roman" w:hAnsi="Times New Roman"/>
          <w:bCs/>
          <w:iCs/>
          <w:sz w:val="24"/>
          <w:szCs w:val="24"/>
        </w:rPr>
        <w:t>Тема войны и революции в романе М. А. Шолохова «Тихий Дон»</w:t>
      </w:r>
    </w:p>
    <w:p w:rsidR="00E8544E" w:rsidRDefault="009C2045" w:rsidP="00CD117A">
      <w:pPr>
        <w:pStyle w:val="af"/>
        <w:numPr>
          <w:ilvl w:val="0"/>
          <w:numId w:val="33"/>
        </w:numPr>
        <w:spacing w:after="0" w:line="288" w:lineRule="auto"/>
        <w:jc w:val="both"/>
        <w:rPr>
          <w:rFonts w:ascii="Times New Roman" w:hAnsi="Times New Roman"/>
          <w:bCs/>
          <w:iCs/>
          <w:sz w:val="24"/>
          <w:szCs w:val="24"/>
        </w:rPr>
      </w:pPr>
      <w:r w:rsidRPr="00E8544E">
        <w:rPr>
          <w:rFonts w:ascii="Times New Roman" w:hAnsi="Times New Roman"/>
          <w:bCs/>
          <w:iCs/>
          <w:sz w:val="24"/>
          <w:szCs w:val="24"/>
        </w:rPr>
        <w:t xml:space="preserve"> «Особенности изображения пейзажа в «Тихом Доне» М. А. Шолохова»</w:t>
      </w:r>
    </w:p>
    <w:p w:rsidR="00E8544E" w:rsidRDefault="009C2045" w:rsidP="00CD117A">
      <w:pPr>
        <w:pStyle w:val="af"/>
        <w:numPr>
          <w:ilvl w:val="0"/>
          <w:numId w:val="33"/>
        </w:numPr>
        <w:spacing w:after="0" w:line="288" w:lineRule="auto"/>
        <w:jc w:val="both"/>
        <w:rPr>
          <w:rFonts w:ascii="Times New Roman" w:hAnsi="Times New Roman"/>
          <w:bCs/>
          <w:iCs/>
          <w:sz w:val="24"/>
          <w:szCs w:val="24"/>
        </w:rPr>
      </w:pPr>
      <w:r w:rsidRPr="00E8544E">
        <w:rPr>
          <w:rFonts w:ascii="Times New Roman" w:hAnsi="Times New Roman"/>
          <w:bCs/>
          <w:iCs/>
          <w:sz w:val="24"/>
          <w:szCs w:val="24"/>
        </w:rPr>
        <w:t>Образы женщин-казачек в романе М. А. Шолохова «Тихий Дон»</w:t>
      </w:r>
    </w:p>
    <w:p w:rsidR="009C2045" w:rsidRPr="00E8544E" w:rsidRDefault="009C2045" w:rsidP="00CD117A">
      <w:pPr>
        <w:pStyle w:val="af"/>
        <w:numPr>
          <w:ilvl w:val="0"/>
          <w:numId w:val="33"/>
        </w:numPr>
        <w:spacing w:after="0" w:line="288" w:lineRule="auto"/>
        <w:jc w:val="both"/>
        <w:rPr>
          <w:rFonts w:ascii="Times New Roman" w:hAnsi="Times New Roman"/>
          <w:bCs/>
          <w:iCs/>
          <w:sz w:val="24"/>
          <w:szCs w:val="24"/>
        </w:rPr>
      </w:pPr>
      <w:r w:rsidRPr="00E8544E">
        <w:rPr>
          <w:rFonts w:ascii="Times New Roman" w:hAnsi="Times New Roman"/>
          <w:bCs/>
          <w:iCs/>
          <w:sz w:val="24"/>
          <w:szCs w:val="24"/>
        </w:rPr>
        <w:t>«Григорий Мелехов в поисках правды.</w:t>
      </w:r>
    </w:p>
    <w:p w:rsidR="00E8544E" w:rsidRDefault="00E8544E" w:rsidP="009C2045">
      <w:pPr>
        <w:spacing w:after="0" w:line="288" w:lineRule="auto"/>
        <w:ind w:firstLine="709"/>
        <w:jc w:val="both"/>
        <w:rPr>
          <w:rFonts w:ascii="Times New Roman" w:eastAsia="Times New Roman" w:hAnsi="Times New Roman" w:cs="Times New Roman"/>
          <w:bCs/>
          <w:iCs/>
          <w:sz w:val="24"/>
          <w:szCs w:val="24"/>
          <w:lang w:eastAsia="ru-RU"/>
        </w:rPr>
      </w:pPr>
    </w:p>
    <w:p w:rsidR="00E8544E" w:rsidRPr="00E8544E" w:rsidRDefault="00E8544E" w:rsidP="00E8544E">
      <w:pPr>
        <w:spacing w:after="0" w:line="288" w:lineRule="auto"/>
        <w:ind w:firstLine="709"/>
        <w:jc w:val="both"/>
        <w:rPr>
          <w:rFonts w:ascii="Times New Roman" w:eastAsia="Times New Roman" w:hAnsi="Times New Roman" w:cs="Times New Roman"/>
          <w:b/>
          <w:bCs/>
          <w:iCs/>
          <w:sz w:val="24"/>
          <w:szCs w:val="24"/>
          <w:lang w:eastAsia="ru-RU"/>
        </w:rPr>
      </w:pPr>
      <w:r w:rsidRPr="00E8544E">
        <w:rPr>
          <w:rFonts w:ascii="Times New Roman" w:eastAsia="Times New Roman" w:hAnsi="Times New Roman" w:cs="Times New Roman"/>
          <w:b/>
          <w:bCs/>
          <w:iCs/>
          <w:sz w:val="24"/>
          <w:szCs w:val="24"/>
          <w:lang w:eastAsia="ru-RU"/>
        </w:rPr>
        <w:t>Практическая работа № 10 Особе</w:t>
      </w:r>
      <w:r>
        <w:rPr>
          <w:rFonts w:ascii="Times New Roman" w:eastAsia="Times New Roman" w:hAnsi="Times New Roman" w:cs="Times New Roman"/>
          <w:b/>
          <w:bCs/>
          <w:iCs/>
          <w:sz w:val="24"/>
          <w:szCs w:val="24"/>
          <w:lang w:eastAsia="ru-RU"/>
        </w:rPr>
        <w:t>нности развития литературы 1950-</w:t>
      </w:r>
      <w:r w:rsidRPr="00E8544E">
        <w:rPr>
          <w:rFonts w:ascii="Times New Roman" w:eastAsia="Times New Roman" w:hAnsi="Times New Roman" w:cs="Times New Roman"/>
          <w:b/>
          <w:bCs/>
          <w:iCs/>
          <w:sz w:val="24"/>
          <w:szCs w:val="24"/>
          <w:lang w:eastAsia="ru-RU"/>
        </w:rPr>
        <w:t>1980-х годов.</w:t>
      </w:r>
    </w:p>
    <w:p w:rsidR="00E8544E" w:rsidRPr="00E8544E" w:rsidRDefault="009C2045" w:rsidP="00CD117A">
      <w:pPr>
        <w:pStyle w:val="af"/>
        <w:numPr>
          <w:ilvl w:val="0"/>
          <w:numId w:val="34"/>
        </w:numPr>
        <w:spacing w:after="0" w:line="288" w:lineRule="auto"/>
        <w:jc w:val="both"/>
        <w:rPr>
          <w:rFonts w:ascii="Times New Roman" w:hAnsi="Times New Roman"/>
          <w:bCs/>
          <w:iCs/>
          <w:sz w:val="24"/>
          <w:szCs w:val="24"/>
        </w:rPr>
      </w:pPr>
      <w:r w:rsidRPr="00E8544E">
        <w:rPr>
          <w:rFonts w:ascii="Times New Roman" w:hAnsi="Times New Roman"/>
          <w:bCs/>
          <w:iCs/>
          <w:sz w:val="24"/>
          <w:szCs w:val="24"/>
        </w:rPr>
        <w:t>В краю истоков («Деревенская» проза 1960–1980-х гг.)</w:t>
      </w:r>
    </w:p>
    <w:p w:rsidR="00E8544E" w:rsidRDefault="00E8544E" w:rsidP="009C2045">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proofErr w:type="gramStart"/>
      <w:r w:rsidR="009C2045" w:rsidRPr="009C2045">
        <w:rPr>
          <w:rFonts w:ascii="Times New Roman" w:eastAsia="Times New Roman" w:hAnsi="Times New Roman" w:cs="Times New Roman"/>
          <w:bCs/>
          <w:iCs/>
          <w:sz w:val="24"/>
          <w:szCs w:val="24"/>
          <w:lang w:eastAsia="ru-RU"/>
        </w:rPr>
        <w:t>«Так это было на земле…» (отражение трагических конфликтов истории в судьбах героев изученных произведений</w:t>
      </w:r>
      <w:proofErr w:type="gramEnd"/>
    </w:p>
    <w:p w:rsidR="00E8544E" w:rsidRDefault="00E8544E" w:rsidP="009C2045">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009C2045" w:rsidRPr="009C2045">
        <w:rPr>
          <w:rFonts w:ascii="Times New Roman" w:eastAsia="Times New Roman" w:hAnsi="Times New Roman" w:cs="Times New Roman"/>
          <w:bCs/>
          <w:iCs/>
          <w:sz w:val="24"/>
          <w:szCs w:val="24"/>
          <w:lang w:eastAsia="ru-RU"/>
        </w:rPr>
        <w:t>Кто мы на этой земле? (человек и природа в современной русской литературе)</w:t>
      </w:r>
    </w:p>
    <w:p w:rsidR="009C2045" w:rsidRPr="009C2045" w:rsidRDefault="00E8544E" w:rsidP="009C2045">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9C2045" w:rsidRPr="009C2045">
        <w:rPr>
          <w:rFonts w:ascii="Times New Roman" w:eastAsia="Times New Roman" w:hAnsi="Times New Roman" w:cs="Times New Roman"/>
          <w:bCs/>
          <w:iCs/>
          <w:sz w:val="24"/>
          <w:szCs w:val="24"/>
          <w:lang w:eastAsia="ru-RU"/>
        </w:rPr>
        <w:t>Что с нами происходит? (нравственные проблемы в современной литературе).</w:t>
      </w:r>
    </w:p>
    <w:p w:rsidR="009C2045" w:rsidRDefault="009C2045" w:rsidP="00775B1F">
      <w:pPr>
        <w:spacing w:after="0" w:line="288" w:lineRule="auto"/>
        <w:ind w:firstLine="709"/>
        <w:jc w:val="both"/>
        <w:rPr>
          <w:rFonts w:ascii="Times New Roman" w:eastAsia="Times New Roman" w:hAnsi="Times New Roman" w:cs="Times New Roman"/>
          <w:b/>
          <w:bCs/>
          <w:sz w:val="24"/>
          <w:szCs w:val="24"/>
          <w:lang w:eastAsia="ru-RU"/>
        </w:rPr>
      </w:pPr>
    </w:p>
    <w:p w:rsidR="00775B1F" w:rsidRPr="00775B1F" w:rsidRDefault="007F04BE" w:rsidP="00775B1F">
      <w:pPr>
        <w:spacing w:after="0" w:line="288"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775B1F" w:rsidRPr="00775B1F">
        <w:rPr>
          <w:rFonts w:ascii="Times New Roman" w:eastAsia="Times New Roman" w:hAnsi="Times New Roman" w:cs="Times New Roman"/>
          <w:b/>
          <w:sz w:val="28"/>
          <w:szCs w:val="28"/>
          <w:lang w:eastAsia="ru-RU"/>
        </w:rPr>
        <w:t>. Выразительное чтение стихотворений наизусть</w:t>
      </w:r>
    </w:p>
    <w:p w:rsidR="00775B1F" w:rsidRPr="00775B1F" w:rsidRDefault="00775B1F" w:rsidP="00775B1F">
      <w:pPr>
        <w:spacing w:after="0" w:line="288" w:lineRule="auto"/>
        <w:ind w:firstLine="709"/>
        <w:jc w:val="both"/>
        <w:rPr>
          <w:rFonts w:ascii="Times New Roman" w:eastAsia="Times New Roman" w:hAnsi="Times New Roman" w:cs="Times New Roman"/>
          <w:b/>
          <w:sz w:val="24"/>
          <w:szCs w:val="24"/>
          <w:lang w:eastAsia="ru-RU"/>
        </w:rPr>
      </w:pP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Задача </w:t>
      </w:r>
      <w:r w:rsidRPr="00775B1F">
        <w:rPr>
          <w:rFonts w:ascii="Times New Roman" w:eastAsia="Times New Roman" w:hAnsi="Times New Roman" w:cs="Times New Roman"/>
          <w:b/>
          <w:sz w:val="24"/>
          <w:szCs w:val="24"/>
          <w:lang w:eastAsia="ru-RU"/>
        </w:rPr>
        <w:t xml:space="preserve">– </w:t>
      </w:r>
      <w:r w:rsidRPr="00775B1F">
        <w:rPr>
          <w:rFonts w:ascii="Times New Roman" w:eastAsia="Times New Roman" w:hAnsi="Times New Roman" w:cs="Times New Roman"/>
          <w:sz w:val="24"/>
          <w:szCs w:val="24"/>
          <w:lang w:eastAsia="ru-RU"/>
        </w:rPr>
        <w:t xml:space="preserve">проверить не дословное знание текста (это само собою подразумевается), не техническую сторону воспроизведения текста, а эмоционально-образную и логическую выразительность чтения с подчеркнуто своим отношением к </w:t>
      </w:r>
      <w:proofErr w:type="gramStart"/>
      <w:r w:rsidRPr="00775B1F">
        <w:rPr>
          <w:rFonts w:ascii="Times New Roman" w:eastAsia="Times New Roman" w:hAnsi="Times New Roman" w:cs="Times New Roman"/>
          <w:sz w:val="24"/>
          <w:szCs w:val="24"/>
          <w:lang w:eastAsia="ru-RU"/>
        </w:rPr>
        <w:t>исполняемому</w:t>
      </w:r>
      <w:proofErr w:type="gramEnd"/>
      <w:r w:rsidRPr="00775B1F">
        <w:rPr>
          <w:rFonts w:ascii="Times New Roman" w:eastAsia="Times New Roman" w:hAnsi="Times New Roman" w:cs="Times New Roman"/>
          <w:sz w:val="24"/>
          <w:szCs w:val="24"/>
          <w:lang w:eastAsia="ru-RU"/>
        </w:rPr>
        <w:t xml:space="preserve">. </w:t>
      </w:r>
    </w:p>
    <w:p w:rsidR="00775B1F" w:rsidRPr="00775B1F" w:rsidRDefault="00775B1F" w:rsidP="00775B1F">
      <w:pPr>
        <w:spacing w:after="0" w:line="288" w:lineRule="auto"/>
        <w:ind w:firstLine="709"/>
        <w:jc w:val="both"/>
        <w:rPr>
          <w:rFonts w:ascii="Times New Roman" w:eastAsia="Times New Roman" w:hAnsi="Times New Roman" w:cs="Times New Roman"/>
          <w:b/>
          <w:sz w:val="24"/>
          <w:szCs w:val="24"/>
          <w:lang w:eastAsia="ru-RU"/>
        </w:rPr>
      </w:pPr>
      <w:r w:rsidRPr="00775B1F">
        <w:rPr>
          <w:rFonts w:ascii="Times New Roman" w:eastAsia="Times New Roman" w:hAnsi="Times New Roman" w:cs="Times New Roman"/>
          <w:b/>
          <w:sz w:val="24"/>
          <w:szCs w:val="24"/>
          <w:lang w:eastAsia="ru-RU"/>
        </w:rPr>
        <w:t>Критерии оценки выразительного чтения наизусть</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1. Простота и естественность чтения.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2. Проникновение в идейно-художественное содержание произведения.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3. Четкая передача мыслей автора при исполнении произведения.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 xml:space="preserve">4. Выявление своего отношения к </w:t>
      </w:r>
      <w:proofErr w:type="gramStart"/>
      <w:r w:rsidRPr="00775B1F">
        <w:rPr>
          <w:rFonts w:ascii="Times New Roman" w:eastAsia="Times New Roman" w:hAnsi="Times New Roman" w:cs="Times New Roman"/>
          <w:sz w:val="24"/>
          <w:szCs w:val="24"/>
          <w:lang w:eastAsia="ru-RU"/>
        </w:rPr>
        <w:t>читаемому</w:t>
      </w:r>
      <w:proofErr w:type="gramEnd"/>
      <w:r w:rsidRPr="00775B1F">
        <w:rPr>
          <w:rFonts w:ascii="Times New Roman" w:eastAsia="Times New Roman" w:hAnsi="Times New Roman" w:cs="Times New Roman"/>
          <w:sz w:val="24"/>
          <w:szCs w:val="24"/>
          <w:lang w:eastAsia="ru-RU"/>
        </w:rPr>
        <w:t>.</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5. Активное общение со слушателями (использование мимики, жестов, зрительный контакт).</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6. Четкое и правильное произношение.</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7. Передача при чтении специфики жанра и стиля произведения.</w:t>
      </w:r>
    </w:p>
    <w:p w:rsidR="00775B1F" w:rsidRPr="00775B1F" w:rsidRDefault="00775B1F" w:rsidP="00775B1F">
      <w:pPr>
        <w:spacing w:after="0" w:line="288" w:lineRule="auto"/>
        <w:ind w:firstLine="709"/>
        <w:jc w:val="both"/>
        <w:rPr>
          <w:rFonts w:ascii="Times New Roman" w:eastAsia="Times New Roman" w:hAnsi="Times New Roman" w:cs="Times New Roman"/>
          <w:sz w:val="24"/>
          <w:szCs w:val="24"/>
          <w:lang w:eastAsia="ru-RU"/>
        </w:rPr>
      </w:pPr>
      <w:r w:rsidRPr="00775B1F">
        <w:rPr>
          <w:rFonts w:ascii="Times New Roman" w:eastAsia="Times New Roman" w:hAnsi="Times New Roman" w:cs="Times New Roman"/>
          <w:sz w:val="24"/>
          <w:szCs w:val="24"/>
          <w:lang w:eastAsia="ru-RU"/>
        </w:rPr>
        <w:t>8. Умение правильно пользоваться диапазоном своего голоса.</w:t>
      </w:r>
    </w:p>
    <w:p w:rsidR="00E8544E" w:rsidRDefault="00E8544E" w:rsidP="00775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95317" w:rsidRPr="00E95317" w:rsidRDefault="00E95317" w:rsidP="00E9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r w:rsidRPr="00E95317">
        <w:rPr>
          <w:rFonts w:ascii="Times New Roman" w:eastAsia="Times New Roman" w:hAnsi="Times New Roman"/>
          <w:b/>
          <w:bCs/>
          <w:sz w:val="24"/>
          <w:szCs w:val="24"/>
          <w:lang w:eastAsia="ru-RU"/>
        </w:rPr>
        <w:lastRenderedPageBreak/>
        <w:t>Перечень рекомендуемых учебных изданий, Интернет-ресурсов, дополнительной литературы</w:t>
      </w:r>
    </w:p>
    <w:p w:rsidR="00E95317" w:rsidRPr="00E95317" w:rsidRDefault="00E95317" w:rsidP="00E9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p>
    <w:p w:rsidR="00E95317" w:rsidRPr="00E95317" w:rsidRDefault="00E95317" w:rsidP="00E9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r w:rsidRPr="00E95317">
        <w:rPr>
          <w:rFonts w:ascii="Times New Roman" w:eastAsia="Times New Roman" w:hAnsi="Times New Roman"/>
          <w:b/>
          <w:bCs/>
          <w:sz w:val="24"/>
          <w:szCs w:val="24"/>
          <w:lang w:eastAsia="ru-RU"/>
        </w:rPr>
        <w:t>Основные источники:</w:t>
      </w:r>
    </w:p>
    <w:p w:rsidR="00E95317" w:rsidRPr="00E95317" w:rsidRDefault="00E95317" w:rsidP="00E9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95317">
        <w:rPr>
          <w:rFonts w:ascii="Times New Roman" w:hAnsi="Times New Roman"/>
          <w:sz w:val="24"/>
          <w:szCs w:val="24"/>
        </w:rPr>
        <w:t>1. Русский язык и литература. Литература. 10 класс: учебник для общеобразовательных организаций: базовый уровень: ФГОС. В 2-х частях / Ю.В. Лебедев. – Изд. 3-е. – Москва: Просвещение, 2016</w:t>
      </w:r>
      <w:r w:rsidRPr="00E95317">
        <w:rPr>
          <w:rFonts w:ascii="Times New Roman" w:hAnsi="Times New Roman"/>
          <w:b/>
          <w:sz w:val="24"/>
          <w:szCs w:val="24"/>
        </w:rPr>
        <w:t xml:space="preserve"> </w:t>
      </w:r>
    </w:p>
    <w:p w:rsidR="00E95317" w:rsidRPr="00E95317" w:rsidRDefault="00E95317" w:rsidP="00E95317">
      <w:pPr>
        <w:jc w:val="both"/>
        <w:rPr>
          <w:rFonts w:ascii="Times New Roman" w:hAnsi="Times New Roman"/>
          <w:sz w:val="24"/>
          <w:szCs w:val="24"/>
        </w:rPr>
      </w:pPr>
      <w:r w:rsidRPr="00E95317">
        <w:rPr>
          <w:rFonts w:ascii="Times New Roman" w:hAnsi="Times New Roman"/>
          <w:sz w:val="24"/>
          <w:szCs w:val="24"/>
        </w:rPr>
        <w:t xml:space="preserve">2. Русский язык и литература. Литература. 11 класс: учебник для общеобразовательных организаций. В 2-х частях / под ред. В. П. Журавлева. – Москва: Просвещение, 2014 </w:t>
      </w:r>
    </w:p>
    <w:p w:rsidR="00E95317" w:rsidRPr="00E95317" w:rsidRDefault="00E95317" w:rsidP="00E95317">
      <w:pPr>
        <w:tabs>
          <w:tab w:val="left" w:pos="708"/>
          <w:tab w:val="left" w:pos="1416"/>
          <w:tab w:val="left" w:pos="2124"/>
        </w:tabs>
        <w:spacing w:after="0" w:line="240" w:lineRule="auto"/>
        <w:ind w:firstLine="919"/>
        <w:jc w:val="both"/>
        <w:rPr>
          <w:rFonts w:ascii="Times New Roman" w:eastAsia="Times New Roman" w:hAnsi="Times New Roman"/>
          <w:b/>
          <w:bCs/>
          <w:sz w:val="24"/>
          <w:szCs w:val="24"/>
          <w:lang w:eastAsia="ru-RU"/>
        </w:rPr>
      </w:pPr>
      <w:r w:rsidRPr="00E95317">
        <w:rPr>
          <w:rFonts w:ascii="Times New Roman" w:eastAsia="Times New Roman" w:hAnsi="Times New Roman"/>
          <w:b/>
          <w:bCs/>
          <w:sz w:val="24"/>
          <w:szCs w:val="24"/>
          <w:lang w:eastAsia="ru-RU"/>
        </w:rPr>
        <w:t>Дополнительные источники:</w:t>
      </w:r>
    </w:p>
    <w:p w:rsidR="00E95317" w:rsidRPr="00E95317" w:rsidRDefault="00E95317" w:rsidP="00E95317">
      <w:pPr>
        <w:tabs>
          <w:tab w:val="left" w:pos="708"/>
          <w:tab w:val="left" w:pos="1416"/>
          <w:tab w:val="left" w:pos="2124"/>
        </w:tabs>
        <w:spacing w:after="0" w:line="240" w:lineRule="auto"/>
        <w:jc w:val="both"/>
        <w:rPr>
          <w:rFonts w:ascii="Times New Roman" w:hAnsi="Times New Roman"/>
          <w:sz w:val="24"/>
          <w:szCs w:val="24"/>
        </w:rPr>
      </w:pPr>
      <w:r w:rsidRPr="00E95317">
        <w:rPr>
          <w:rFonts w:ascii="Times New Roman" w:hAnsi="Times New Roman"/>
          <w:sz w:val="24"/>
          <w:szCs w:val="24"/>
        </w:rPr>
        <w:t xml:space="preserve">1. Сафонов, А. А.  Литература. 10 класс. Хрестоматия: учебное пособие для СПО / А. А. Сафонов; под ред. М. А. Сафоновой. - </w:t>
      </w:r>
      <w:proofErr w:type="gramStart"/>
      <w:r w:rsidRPr="00E95317">
        <w:rPr>
          <w:rFonts w:ascii="Times New Roman" w:hAnsi="Times New Roman"/>
          <w:sz w:val="24"/>
          <w:szCs w:val="24"/>
        </w:rPr>
        <w:t xml:space="preserve">М.: Издательство </w:t>
      </w:r>
      <w:proofErr w:type="spellStart"/>
      <w:r w:rsidRPr="00E95317">
        <w:rPr>
          <w:rFonts w:ascii="Times New Roman" w:hAnsi="Times New Roman"/>
          <w:sz w:val="24"/>
          <w:szCs w:val="24"/>
        </w:rPr>
        <w:t>Юрайт</w:t>
      </w:r>
      <w:proofErr w:type="spellEnd"/>
      <w:r w:rsidRPr="00E95317">
        <w:rPr>
          <w:rFonts w:ascii="Times New Roman" w:hAnsi="Times New Roman"/>
          <w:sz w:val="24"/>
          <w:szCs w:val="24"/>
        </w:rPr>
        <w:t>, 2017. - 211 с. - (Серия:</w:t>
      </w:r>
      <w:proofErr w:type="gramEnd"/>
      <w:r w:rsidRPr="00E95317">
        <w:rPr>
          <w:rFonts w:ascii="Times New Roman" w:hAnsi="Times New Roman"/>
          <w:sz w:val="24"/>
          <w:szCs w:val="24"/>
        </w:rPr>
        <w:t xml:space="preserve"> </w:t>
      </w:r>
      <w:proofErr w:type="gramStart"/>
      <w:r w:rsidRPr="00E95317">
        <w:rPr>
          <w:rFonts w:ascii="Times New Roman" w:hAnsi="Times New Roman"/>
          <w:sz w:val="24"/>
          <w:szCs w:val="24"/>
        </w:rPr>
        <w:t>Профессиональное образование).</w:t>
      </w:r>
      <w:proofErr w:type="gramEnd"/>
      <w:r w:rsidRPr="00E95317">
        <w:rPr>
          <w:rFonts w:ascii="Times New Roman" w:hAnsi="Times New Roman"/>
          <w:sz w:val="24"/>
          <w:szCs w:val="24"/>
        </w:rPr>
        <w:t xml:space="preserve"> - ISBN 978-5-534-02275-9. - Режим доступа: http://www. biblio-online.ru- ЭБС «</w:t>
      </w:r>
      <w:proofErr w:type="spellStart"/>
      <w:r w:rsidRPr="00E95317">
        <w:rPr>
          <w:rFonts w:ascii="Times New Roman" w:hAnsi="Times New Roman"/>
          <w:sz w:val="24"/>
          <w:szCs w:val="24"/>
        </w:rPr>
        <w:t>Юрайт</w:t>
      </w:r>
      <w:proofErr w:type="spellEnd"/>
      <w:r w:rsidRPr="00E95317">
        <w:rPr>
          <w:rFonts w:ascii="Times New Roman" w:hAnsi="Times New Roman"/>
          <w:sz w:val="24"/>
          <w:szCs w:val="24"/>
        </w:rPr>
        <w:t>»</w:t>
      </w:r>
    </w:p>
    <w:p w:rsidR="00E95317" w:rsidRPr="00E95317" w:rsidRDefault="00E95317" w:rsidP="00E95317">
      <w:pPr>
        <w:tabs>
          <w:tab w:val="left" w:pos="708"/>
          <w:tab w:val="left" w:pos="1416"/>
          <w:tab w:val="left" w:pos="2124"/>
        </w:tabs>
        <w:spacing w:after="0" w:line="240" w:lineRule="auto"/>
        <w:jc w:val="both"/>
        <w:rPr>
          <w:rFonts w:ascii="Times New Roman" w:hAnsi="Times New Roman"/>
          <w:sz w:val="24"/>
          <w:szCs w:val="24"/>
        </w:rPr>
      </w:pPr>
      <w:r w:rsidRPr="00E95317">
        <w:rPr>
          <w:rFonts w:ascii="Times New Roman" w:hAnsi="Times New Roman"/>
          <w:sz w:val="24"/>
          <w:szCs w:val="24"/>
        </w:rPr>
        <w:t xml:space="preserve">2. Сафонов, А. А. Литература. 11 класс. Хрестоматия: учебное пособие для СПО / А. А. Сафонов; под ред. М. А. Сафоновой. - </w:t>
      </w:r>
      <w:proofErr w:type="gramStart"/>
      <w:r w:rsidRPr="00E95317">
        <w:rPr>
          <w:rFonts w:ascii="Times New Roman" w:hAnsi="Times New Roman"/>
          <w:sz w:val="24"/>
          <w:szCs w:val="24"/>
        </w:rPr>
        <w:t xml:space="preserve">М.: Издательство </w:t>
      </w:r>
      <w:proofErr w:type="spellStart"/>
      <w:r w:rsidRPr="00E95317">
        <w:rPr>
          <w:rFonts w:ascii="Times New Roman" w:hAnsi="Times New Roman"/>
          <w:sz w:val="24"/>
          <w:szCs w:val="24"/>
        </w:rPr>
        <w:t>Юрайт</w:t>
      </w:r>
      <w:proofErr w:type="spellEnd"/>
      <w:r w:rsidRPr="00E95317">
        <w:rPr>
          <w:rFonts w:ascii="Times New Roman" w:hAnsi="Times New Roman"/>
          <w:sz w:val="24"/>
          <w:szCs w:val="24"/>
        </w:rPr>
        <w:t>, 2017. - 265 с. - (Серия:</w:t>
      </w:r>
      <w:proofErr w:type="gramEnd"/>
      <w:r w:rsidRPr="00E95317">
        <w:rPr>
          <w:rFonts w:ascii="Times New Roman" w:hAnsi="Times New Roman"/>
          <w:sz w:val="24"/>
          <w:szCs w:val="24"/>
        </w:rPr>
        <w:t xml:space="preserve"> </w:t>
      </w:r>
      <w:proofErr w:type="gramStart"/>
      <w:r w:rsidRPr="00E95317">
        <w:rPr>
          <w:rFonts w:ascii="Times New Roman" w:hAnsi="Times New Roman"/>
          <w:sz w:val="24"/>
          <w:szCs w:val="24"/>
        </w:rPr>
        <w:t>Профессиональное образование).</w:t>
      </w:r>
      <w:proofErr w:type="gramEnd"/>
      <w:r w:rsidRPr="00E95317">
        <w:rPr>
          <w:rFonts w:ascii="Times New Roman" w:hAnsi="Times New Roman"/>
          <w:sz w:val="24"/>
          <w:szCs w:val="24"/>
        </w:rPr>
        <w:t xml:space="preserve"> - ISBN 978-5-534-02279-7. - Режим доступа: http://www. biblio-online.ru- ЭБС «</w:t>
      </w:r>
      <w:proofErr w:type="spellStart"/>
      <w:r w:rsidRPr="00E95317">
        <w:rPr>
          <w:rFonts w:ascii="Times New Roman" w:hAnsi="Times New Roman"/>
          <w:sz w:val="24"/>
          <w:szCs w:val="24"/>
        </w:rPr>
        <w:t>Юрайт</w:t>
      </w:r>
      <w:proofErr w:type="spellEnd"/>
      <w:r w:rsidRPr="00E95317">
        <w:rPr>
          <w:rFonts w:ascii="Times New Roman" w:hAnsi="Times New Roman"/>
          <w:sz w:val="24"/>
          <w:szCs w:val="24"/>
        </w:rPr>
        <w:t>»</w:t>
      </w:r>
    </w:p>
    <w:p w:rsidR="00E95317" w:rsidRPr="00E95317" w:rsidRDefault="00E95317" w:rsidP="00E95317">
      <w:pPr>
        <w:tabs>
          <w:tab w:val="left" w:pos="708"/>
          <w:tab w:val="left" w:pos="1416"/>
          <w:tab w:val="left" w:pos="2124"/>
        </w:tabs>
        <w:spacing w:after="0" w:line="240" w:lineRule="auto"/>
        <w:jc w:val="both"/>
        <w:rPr>
          <w:rFonts w:ascii="Times New Roman" w:hAnsi="Times New Roman"/>
          <w:b/>
          <w:sz w:val="24"/>
          <w:szCs w:val="24"/>
        </w:rPr>
      </w:pPr>
      <w:r w:rsidRPr="00E95317">
        <w:rPr>
          <w:rFonts w:ascii="Times New Roman" w:hAnsi="Times New Roman"/>
          <w:sz w:val="24"/>
          <w:szCs w:val="24"/>
        </w:rPr>
        <w:t xml:space="preserve">3. Русский язык и литература. Литература. 10 класс. / Лебедев Ю.В. Учебник. - М.: Просвещение, 2014 </w:t>
      </w:r>
    </w:p>
    <w:p w:rsidR="00E95317" w:rsidRPr="00E95317" w:rsidRDefault="00E95317" w:rsidP="00E95317">
      <w:pPr>
        <w:tabs>
          <w:tab w:val="left" w:pos="708"/>
          <w:tab w:val="left" w:pos="1416"/>
          <w:tab w:val="left" w:pos="2124"/>
        </w:tabs>
        <w:spacing w:after="0" w:line="240" w:lineRule="auto"/>
        <w:jc w:val="both"/>
        <w:rPr>
          <w:rFonts w:ascii="Times New Roman" w:hAnsi="Times New Roman"/>
          <w:sz w:val="24"/>
          <w:szCs w:val="24"/>
        </w:rPr>
      </w:pPr>
      <w:r w:rsidRPr="00E95317">
        <w:rPr>
          <w:rFonts w:ascii="Times New Roman" w:hAnsi="Times New Roman"/>
          <w:sz w:val="24"/>
          <w:szCs w:val="24"/>
        </w:rPr>
        <w:t>4.Журналы: Известия РАН. Серия литературы и языка</w:t>
      </w:r>
    </w:p>
    <w:p w:rsidR="00E95317" w:rsidRPr="00E95317" w:rsidRDefault="00E95317" w:rsidP="00E95317">
      <w:pPr>
        <w:tabs>
          <w:tab w:val="left" w:pos="708"/>
          <w:tab w:val="left" w:pos="1416"/>
          <w:tab w:val="left" w:pos="2124"/>
        </w:tabs>
        <w:spacing w:after="0" w:line="240" w:lineRule="auto"/>
        <w:jc w:val="both"/>
        <w:rPr>
          <w:rFonts w:ascii="Times New Roman" w:eastAsia="Times New Roman" w:hAnsi="Times New Roman"/>
          <w:b/>
          <w:bCs/>
          <w:sz w:val="24"/>
          <w:szCs w:val="24"/>
          <w:lang w:eastAsia="ru-RU"/>
        </w:rPr>
      </w:pPr>
    </w:p>
    <w:p w:rsidR="00E95317" w:rsidRPr="00E95317" w:rsidRDefault="00E95317" w:rsidP="00E95317">
      <w:pPr>
        <w:spacing w:after="0" w:line="240" w:lineRule="auto"/>
        <w:ind w:firstLine="919"/>
        <w:jc w:val="both"/>
        <w:rPr>
          <w:rFonts w:ascii="Times New Roman" w:eastAsia="Times New Roman" w:hAnsi="Times New Roman"/>
          <w:b/>
          <w:bCs/>
          <w:sz w:val="24"/>
          <w:szCs w:val="24"/>
          <w:lang w:eastAsia="ru-RU"/>
        </w:rPr>
      </w:pPr>
      <w:r w:rsidRPr="00E95317">
        <w:rPr>
          <w:rFonts w:ascii="Times New Roman" w:eastAsia="Times New Roman" w:hAnsi="Times New Roman"/>
          <w:b/>
          <w:bCs/>
          <w:sz w:val="24"/>
          <w:szCs w:val="24"/>
          <w:lang w:eastAsia="ru-RU"/>
        </w:rPr>
        <w:t xml:space="preserve">Интернет ресурсы: </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 xml:space="preserve">1.www.gramma. </w:t>
      </w:r>
      <w:proofErr w:type="spellStart"/>
      <w:r w:rsidRPr="00E95317">
        <w:rPr>
          <w:rFonts w:ascii="Times New Roman" w:eastAsia="Times New Roman" w:hAnsi="Times New Roman"/>
          <w:sz w:val="24"/>
          <w:szCs w:val="24"/>
          <w:lang w:eastAsia="ru-RU"/>
        </w:rPr>
        <w:t>ru</w:t>
      </w:r>
      <w:proofErr w:type="spellEnd"/>
      <w:r w:rsidRPr="00E95317">
        <w:rPr>
          <w:rFonts w:ascii="Times New Roman" w:eastAsia="Times New Roman" w:hAnsi="Times New Roman"/>
          <w:sz w:val="24"/>
          <w:szCs w:val="24"/>
          <w:lang w:eastAsia="ru-RU"/>
        </w:rPr>
        <w:t xml:space="preserve"> -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 </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proofErr w:type="gramStart"/>
      <w:r w:rsidRPr="00E95317">
        <w:rPr>
          <w:rFonts w:ascii="Times New Roman" w:eastAsia="Times New Roman" w:hAnsi="Times New Roman"/>
          <w:sz w:val="24"/>
          <w:szCs w:val="24"/>
          <w:lang w:eastAsia="ru-RU"/>
        </w:rPr>
        <w:t>2. www.school-collection.edu.ru - сайт «Единая коллекция цифровых образовательных ресурсов»).</w:t>
      </w:r>
      <w:proofErr w:type="gramEnd"/>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 xml:space="preserve">3. www.russia.tv – Цикл передач под названием «Русская литература. Лекции», </w:t>
      </w:r>
      <w:proofErr w:type="gramStart"/>
      <w:r w:rsidRPr="00E95317">
        <w:rPr>
          <w:rFonts w:ascii="Times New Roman" w:eastAsia="Times New Roman" w:hAnsi="Times New Roman"/>
          <w:sz w:val="24"/>
          <w:szCs w:val="24"/>
          <w:lang w:eastAsia="ru-RU"/>
        </w:rPr>
        <w:t>посвящен</w:t>
      </w:r>
      <w:proofErr w:type="gramEnd"/>
      <w:r w:rsidRPr="00E95317">
        <w:rPr>
          <w:rFonts w:ascii="Times New Roman" w:eastAsia="Times New Roman" w:hAnsi="Times New Roman"/>
          <w:sz w:val="24"/>
          <w:szCs w:val="24"/>
          <w:lang w:eastAsia="ru-RU"/>
        </w:rPr>
        <w:t xml:space="preserve"> изучению и закреплению знаний по курсу Литература</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4. www.klassika.ru - сайт Русского литературного клуба</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 xml:space="preserve">5. www.bulgakov.ru - </w:t>
      </w:r>
      <w:proofErr w:type="spellStart"/>
      <w:r w:rsidRPr="00E95317">
        <w:rPr>
          <w:rFonts w:ascii="Times New Roman" w:eastAsia="Times New Roman" w:hAnsi="Times New Roman"/>
          <w:sz w:val="24"/>
          <w:szCs w:val="24"/>
          <w:lang w:eastAsia="ru-RU"/>
        </w:rPr>
        <w:t>Булгаковская</w:t>
      </w:r>
      <w:proofErr w:type="spellEnd"/>
      <w:r w:rsidRPr="00E95317">
        <w:rPr>
          <w:rFonts w:ascii="Times New Roman" w:eastAsia="Times New Roman" w:hAnsi="Times New Roman"/>
          <w:sz w:val="24"/>
          <w:szCs w:val="24"/>
          <w:lang w:eastAsia="ru-RU"/>
        </w:rPr>
        <w:t xml:space="preserve"> энциклопедия</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 xml:space="preserve">6. www.fedordostoevsky.ru – сайт Федор Михайлович Достоевский. Антология жизни и творчества </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7. www.tolstoy.lit-info.ru – сайт Лев Николаевич Толстой</w:t>
      </w:r>
    </w:p>
    <w:p w:rsidR="00E95317" w:rsidRPr="00E95317" w:rsidRDefault="00E95317" w:rsidP="00E95317">
      <w:pPr>
        <w:spacing w:after="0" w:line="240" w:lineRule="auto"/>
        <w:ind w:firstLine="919"/>
        <w:jc w:val="both"/>
        <w:rPr>
          <w:rFonts w:ascii="Times New Roman" w:eastAsia="Times New Roman" w:hAnsi="Times New Roman"/>
          <w:sz w:val="24"/>
          <w:szCs w:val="24"/>
          <w:lang w:eastAsia="ru-RU"/>
        </w:rPr>
      </w:pPr>
      <w:r w:rsidRPr="00E95317">
        <w:rPr>
          <w:rFonts w:ascii="Times New Roman" w:eastAsia="Times New Roman" w:hAnsi="Times New Roman"/>
          <w:sz w:val="24"/>
          <w:szCs w:val="24"/>
          <w:lang w:eastAsia="ru-RU"/>
        </w:rPr>
        <w:t>8. www.chehov.niv.ru/ - сайт Антон Павлович Чехов</w:t>
      </w:r>
    </w:p>
    <w:p w:rsidR="00E95317" w:rsidRDefault="00E95317" w:rsidP="00E95317"/>
    <w:p w:rsidR="00E95317" w:rsidRDefault="00E95317" w:rsidP="00E95317"/>
    <w:p w:rsidR="00E95317" w:rsidRDefault="00E95317" w:rsidP="00E95317"/>
    <w:p w:rsidR="00775B1F" w:rsidRPr="00775B1F" w:rsidRDefault="00775B1F" w:rsidP="00775B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680"/>
        <w:jc w:val="both"/>
        <w:rPr>
          <w:rFonts w:ascii="Times New Roman" w:eastAsia="Times New Roman" w:hAnsi="Times New Roman" w:cs="Times New Roman"/>
          <w:bCs/>
          <w:sz w:val="28"/>
          <w:szCs w:val="28"/>
          <w:lang w:eastAsia="ru-RU"/>
        </w:rPr>
      </w:pPr>
    </w:p>
    <w:p w:rsidR="00775B1F" w:rsidRPr="00775B1F" w:rsidRDefault="00775B1F" w:rsidP="00775B1F">
      <w:pPr>
        <w:spacing w:after="0" w:line="288" w:lineRule="auto"/>
        <w:ind w:firstLine="680"/>
        <w:jc w:val="both"/>
        <w:rPr>
          <w:rFonts w:ascii="Times New Roman" w:eastAsia="Times New Roman" w:hAnsi="Times New Roman" w:cs="Times New Roman"/>
          <w:b/>
          <w:sz w:val="24"/>
          <w:szCs w:val="24"/>
          <w:lang w:eastAsia="ru-RU"/>
        </w:rPr>
      </w:pPr>
    </w:p>
    <w:p w:rsidR="00775B1F" w:rsidRPr="00775B1F" w:rsidRDefault="00775B1F" w:rsidP="00775B1F">
      <w:pPr>
        <w:rPr>
          <w:rFonts w:ascii="Times New Roman" w:hAnsi="Times New Roman" w:cs="Times New Roman"/>
        </w:rPr>
      </w:pPr>
    </w:p>
    <w:p w:rsidR="00775B1F" w:rsidRDefault="00775B1F"/>
    <w:sectPr w:rsidR="00775B1F" w:rsidSect="00775B1F">
      <w:footerReference w:type="default" r:id="rId9"/>
      <w:pgSz w:w="11906" w:h="16838"/>
      <w:pgMar w:top="1134" w:right="56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29" w:rsidRDefault="00093629" w:rsidP="0041799A">
      <w:pPr>
        <w:spacing w:after="0" w:line="240" w:lineRule="auto"/>
      </w:pPr>
      <w:r>
        <w:separator/>
      </w:r>
    </w:p>
  </w:endnote>
  <w:endnote w:type="continuationSeparator" w:id="0">
    <w:p w:rsidR="00093629" w:rsidRDefault="00093629" w:rsidP="0041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F1" w:rsidRDefault="00093629">
    <w:pPr>
      <w:pStyle w:val="ab"/>
      <w:jc w:val="right"/>
    </w:pPr>
    <w:r>
      <w:fldChar w:fldCharType="begin"/>
    </w:r>
    <w:r>
      <w:instrText xml:space="preserve"> PAGE   \* MERGEFORMAT </w:instrText>
    </w:r>
    <w:r>
      <w:fldChar w:fldCharType="separate"/>
    </w:r>
    <w:r w:rsidR="00470048">
      <w:rPr>
        <w:noProof/>
      </w:rPr>
      <w:t>1</w:t>
    </w:r>
    <w:r>
      <w:rPr>
        <w:noProof/>
      </w:rPr>
      <w:fldChar w:fldCharType="end"/>
    </w:r>
  </w:p>
  <w:p w:rsidR="006332F1" w:rsidRDefault="006332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29" w:rsidRDefault="00093629" w:rsidP="0041799A">
      <w:pPr>
        <w:spacing w:after="0" w:line="240" w:lineRule="auto"/>
      </w:pPr>
      <w:r>
        <w:separator/>
      </w:r>
    </w:p>
  </w:footnote>
  <w:footnote w:type="continuationSeparator" w:id="0">
    <w:p w:rsidR="00093629" w:rsidRDefault="00093629" w:rsidP="00417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DF8"/>
    <w:multiLevelType w:val="multilevel"/>
    <w:tmpl w:val="7600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774B"/>
    <w:multiLevelType w:val="multilevel"/>
    <w:tmpl w:val="639850F4"/>
    <w:lvl w:ilvl="0">
      <w:start w:val="1"/>
      <w:numFmt w:val="decimal"/>
      <w:lvlText w:val="%1."/>
      <w:lvlJc w:val="left"/>
      <w:pPr>
        <w:tabs>
          <w:tab w:val="num" w:pos="1069"/>
        </w:tabs>
        <w:ind w:left="1069"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9840947"/>
    <w:multiLevelType w:val="hybridMultilevel"/>
    <w:tmpl w:val="08867C9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A0734B"/>
    <w:multiLevelType w:val="hybridMultilevel"/>
    <w:tmpl w:val="3A8C8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44263"/>
    <w:multiLevelType w:val="hybridMultilevel"/>
    <w:tmpl w:val="436E28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F92350"/>
    <w:multiLevelType w:val="hybridMultilevel"/>
    <w:tmpl w:val="31B2E62C"/>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0B9A"/>
    <w:multiLevelType w:val="hybridMultilevel"/>
    <w:tmpl w:val="A6BC0F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990A3B"/>
    <w:multiLevelType w:val="hybridMultilevel"/>
    <w:tmpl w:val="38544A14"/>
    <w:lvl w:ilvl="0" w:tplc="34CA7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6D2151"/>
    <w:multiLevelType w:val="multilevel"/>
    <w:tmpl w:val="574C6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BC11E0"/>
    <w:multiLevelType w:val="hybridMultilevel"/>
    <w:tmpl w:val="A2DA321E"/>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10">
    <w:nsid w:val="2DF71E78"/>
    <w:multiLevelType w:val="multilevel"/>
    <w:tmpl w:val="4B7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C0EAF"/>
    <w:multiLevelType w:val="multilevel"/>
    <w:tmpl w:val="1D5E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CC465A1"/>
    <w:multiLevelType w:val="hybridMultilevel"/>
    <w:tmpl w:val="AA16787C"/>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3C19CE"/>
    <w:multiLevelType w:val="hybridMultilevel"/>
    <w:tmpl w:val="363E3EFE"/>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7C20A5"/>
    <w:multiLevelType w:val="hybridMultilevel"/>
    <w:tmpl w:val="B652F75C"/>
    <w:lvl w:ilvl="0" w:tplc="F6F48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3C0A0F"/>
    <w:multiLevelType w:val="multilevel"/>
    <w:tmpl w:val="45F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210E7"/>
    <w:multiLevelType w:val="hybridMultilevel"/>
    <w:tmpl w:val="308E304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5147DD"/>
    <w:multiLevelType w:val="hybridMultilevel"/>
    <w:tmpl w:val="70F60666"/>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061F0D"/>
    <w:multiLevelType w:val="hybridMultilevel"/>
    <w:tmpl w:val="9836F796"/>
    <w:lvl w:ilvl="0" w:tplc="D23A8B1A">
      <w:start w:val="1"/>
      <w:numFmt w:val="decimal"/>
      <w:lvlText w:val="%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960A98"/>
    <w:multiLevelType w:val="hybridMultilevel"/>
    <w:tmpl w:val="11BE1D92"/>
    <w:lvl w:ilvl="0" w:tplc="D41AA4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2065CE8"/>
    <w:multiLevelType w:val="hybridMultilevel"/>
    <w:tmpl w:val="A0800096"/>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C47DF"/>
    <w:multiLevelType w:val="hybridMultilevel"/>
    <w:tmpl w:val="A7D42218"/>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0678EB"/>
    <w:multiLevelType w:val="hybridMultilevel"/>
    <w:tmpl w:val="A0AA39C2"/>
    <w:lvl w:ilvl="0" w:tplc="4E88284A">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17670"/>
    <w:multiLevelType w:val="hybridMultilevel"/>
    <w:tmpl w:val="DEBC8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145624"/>
    <w:multiLevelType w:val="hybridMultilevel"/>
    <w:tmpl w:val="723CF502"/>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9E2A8D"/>
    <w:multiLevelType w:val="multilevel"/>
    <w:tmpl w:val="37E22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7B0616D"/>
    <w:multiLevelType w:val="hybridMultilevel"/>
    <w:tmpl w:val="DE527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EF37A0"/>
    <w:multiLevelType w:val="hybridMultilevel"/>
    <w:tmpl w:val="45B492C2"/>
    <w:lvl w:ilvl="0" w:tplc="91E8F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A710578"/>
    <w:multiLevelType w:val="multilevel"/>
    <w:tmpl w:val="A4281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886388"/>
    <w:multiLevelType w:val="hybridMultilevel"/>
    <w:tmpl w:val="68944C2E"/>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5C1AD3"/>
    <w:multiLevelType w:val="hybridMultilevel"/>
    <w:tmpl w:val="018A61E8"/>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617BBD"/>
    <w:multiLevelType w:val="hybridMultilevel"/>
    <w:tmpl w:val="A02C670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7DB437EE"/>
    <w:multiLevelType w:val="hybridMultilevel"/>
    <w:tmpl w:val="0012058A"/>
    <w:lvl w:ilvl="0" w:tplc="4E882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5"/>
  </w:num>
  <w:num w:numId="3">
    <w:abstractNumId w:val="11"/>
  </w:num>
  <w:num w:numId="4">
    <w:abstractNumId w:val="10"/>
  </w:num>
  <w:num w:numId="5">
    <w:abstractNumId w:val="27"/>
  </w:num>
  <w:num w:numId="6">
    <w:abstractNumId w:val="30"/>
  </w:num>
  <w:num w:numId="7">
    <w:abstractNumId w:val="8"/>
  </w:num>
  <w:num w:numId="8">
    <w:abstractNumId w:val="1"/>
  </w:num>
  <w:num w:numId="9">
    <w:abstractNumId w:val="6"/>
  </w:num>
  <w:num w:numId="10">
    <w:abstractNumId w:val="28"/>
  </w:num>
  <w:num w:numId="11">
    <w:abstractNumId w:val="4"/>
  </w:num>
  <w:num w:numId="12">
    <w:abstractNumId w:val="12"/>
  </w:num>
  <w:num w:numId="13">
    <w:abstractNumId w:val="0"/>
  </w:num>
  <w:num w:numId="14">
    <w:abstractNumId w:val="33"/>
  </w:num>
  <w:num w:numId="15">
    <w:abstractNumId w:val="9"/>
  </w:num>
  <w:num w:numId="16">
    <w:abstractNumId w:val="24"/>
  </w:num>
  <w:num w:numId="17">
    <w:abstractNumId w:val="16"/>
  </w:num>
  <w:num w:numId="18">
    <w:abstractNumId w:val="19"/>
  </w:num>
  <w:num w:numId="19">
    <w:abstractNumId w:val="23"/>
  </w:num>
  <w:num w:numId="20">
    <w:abstractNumId w:val="17"/>
  </w:num>
  <w:num w:numId="21">
    <w:abstractNumId w:val="18"/>
  </w:num>
  <w:num w:numId="22">
    <w:abstractNumId w:val="22"/>
  </w:num>
  <w:num w:numId="23">
    <w:abstractNumId w:val="3"/>
  </w:num>
  <w:num w:numId="24">
    <w:abstractNumId w:val="15"/>
  </w:num>
  <w:num w:numId="25">
    <w:abstractNumId w:val="29"/>
  </w:num>
  <w:num w:numId="26">
    <w:abstractNumId w:val="20"/>
  </w:num>
  <w:num w:numId="27">
    <w:abstractNumId w:val="7"/>
  </w:num>
  <w:num w:numId="28">
    <w:abstractNumId w:val="13"/>
  </w:num>
  <w:num w:numId="29">
    <w:abstractNumId w:val="26"/>
  </w:num>
  <w:num w:numId="30">
    <w:abstractNumId w:val="5"/>
  </w:num>
  <w:num w:numId="31">
    <w:abstractNumId w:val="31"/>
  </w:num>
  <w:num w:numId="32">
    <w:abstractNumId w:val="34"/>
  </w:num>
  <w:num w:numId="33">
    <w:abstractNumId w:val="14"/>
  </w:num>
  <w:num w:numId="34">
    <w:abstractNumId w:val="21"/>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1F"/>
    <w:rsid w:val="00093629"/>
    <w:rsid w:val="000C1F6F"/>
    <w:rsid w:val="002E511E"/>
    <w:rsid w:val="003266A5"/>
    <w:rsid w:val="00335F41"/>
    <w:rsid w:val="00350D97"/>
    <w:rsid w:val="0041799A"/>
    <w:rsid w:val="00423BCE"/>
    <w:rsid w:val="00470048"/>
    <w:rsid w:val="004A417D"/>
    <w:rsid w:val="00527659"/>
    <w:rsid w:val="0057240B"/>
    <w:rsid w:val="006332F1"/>
    <w:rsid w:val="00635BBB"/>
    <w:rsid w:val="007558FF"/>
    <w:rsid w:val="00775B1F"/>
    <w:rsid w:val="007B7BFB"/>
    <w:rsid w:val="007F04BE"/>
    <w:rsid w:val="008702EA"/>
    <w:rsid w:val="00980794"/>
    <w:rsid w:val="009C2045"/>
    <w:rsid w:val="009E0B31"/>
    <w:rsid w:val="00A97AFC"/>
    <w:rsid w:val="00AC5510"/>
    <w:rsid w:val="00AE00A6"/>
    <w:rsid w:val="00B26B2B"/>
    <w:rsid w:val="00C451BC"/>
    <w:rsid w:val="00CD117A"/>
    <w:rsid w:val="00D63A6D"/>
    <w:rsid w:val="00E8544E"/>
    <w:rsid w:val="00E9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9"/>
  </w:style>
  <w:style w:type="paragraph" w:styleId="1">
    <w:name w:val="heading 1"/>
    <w:basedOn w:val="a"/>
    <w:next w:val="a"/>
    <w:link w:val="10"/>
    <w:qFormat/>
    <w:rsid w:val="00775B1F"/>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775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775B1F"/>
    <w:pPr>
      <w:keepNext/>
      <w:keepLines/>
      <w:spacing w:before="200" w:after="0" w:line="276"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9"/>
    <w:qFormat/>
    <w:rsid w:val="00775B1F"/>
    <w:pPr>
      <w:keepNext/>
      <w:keepLines/>
      <w:spacing w:before="200" w:after="0" w:line="276"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B1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75B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775B1F"/>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rsid w:val="00775B1F"/>
    <w:rPr>
      <w:rFonts w:ascii="Cambria" w:eastAsia="Times New Roman" w:hAnsi="Cambria" w:cs="Times New Roman"/>
      <w:b/>
      <w:bCs/>
      <w:i/>
      <w:iCs/>
      <w:color w:val="4F81BD"/>
      <w:sz w:val="20"/>
      <w:szCs w:val="20"/>
    </w:rPr>
  </w:style>
  <w:style w:type="numbering" w:customStyle="1" w:styleId="11">
    <w:name w:val="Нет списка1"/>
    <w:next w:val="a2"/>
    <w:uiPriority w:val="99"/>
    <w:semiHidden/>
    <w:unhideWhenUsed/>
    <w:rsid w:val="00775B1F"/>
  </w:style>
  <w:style w:type="character" w:customStyle="1" w:styleId="text">
    <w:name w:val="text"/>
    <w:uiPriority w:val="99"/>
    <w:rsid w:val="00775B1F"/>
    <w:rPr>
      <w:rFonts w:cs="Times New Roman"/>
    </w:rPr>
  </w:style>
  <w:style w:type="paragraph" w:styleId="a3">
    <w:name w:val="Normal (Web)"/>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75B1F"/>
    <w:rPr>
      <w:rFonts w:cs="Times New Roman"/>
      <w:color w:val="0000FF"/>
      <w:u w:val="single"/>
    </w:rPr>
  </w:style>
  <w:style w:type="character" w:customStyle="1" w:styleId="mw-headline">
    <w:name w:val="mw-headline"/>
    <w:uiPriority w:val="99"/>
    <w:rsid w:val="00775B1F"/>
    <w:rPr>
      <w:rFonts w:cs="Times New Roman"/>
    </w:rPr>
  </w:style>
  <w:style w:type="character" w:styleId="a5">
    <w:name w:val="Strong"/>
    <w:uiPriority w:val="99"/>
    <w:qFormat/>
    <w:rsid w:val="00775B1F"/>
    <w:rPr>
      <w:rFonts w:cs="Times New Roman"/>
      <w:b/>
      <w:bCs/>
    </w:rPr>
  </w:style>
  <w:style w:type="character" w:styleId="a6">
    <w:name w:val="Emphasis"/>
    <w:uiPriority w:val="99"/>
    <w:qFormat/>
    <w:rsid w:val="00775B1F"/>
    <w:rPr>
      <w:rFonts w:cs="Times New Roman"/>
      <w:i/>
      <w:iCs/>
    </w:rPr>
  </w:style>
  <w:style w:type="character" w:customStyle="1" w:styleId="submenu-table">
    <w:name w:val="submenu-table"/>
    <w:uiPriority w:val="99"/>
    <w:rsid w:val="00775B1F"/>
    <w:rPr>
      <w:rFonts w:cs="Times New Roman"/>
    </w:rPr>
  </w:style>
  <w:style w:type="table" w:styleId="a7">
    <w:name w:val="Table Grid"/>
    <w:basedOn w:val="a1"/>
    <w:uiPriority w:val="99"/>
    <w:rsid w:val="00775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w:uiPriority w:val="99"/>
    <w:rsid w:val="00775B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rsid w:val="00775B1F"/>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Верхний колонтитул Знак"/>
    <w:basedOn w:val="a0"/>
    <w:link w:val="a9"/>
    <w:uiPriority w:val="99"/>
    <w:semiHidden/>
    <w:rsid w:val="00775B1F"/>
    <w:rPr>
      <w:rFonts w:ascii="Calibri" w:eastAsia="Times New Roman" w:hAnsi="Calibri" w:cs="Times New Roman"/>
      <w:sz w:val="20"/>
      <w:szCs w:val="20"/>
    </w:rPr>
  </w:style>
  <w:style w:type="paragraph" w:styleId="ab">
    <w:name w:val="footer"/>
    <w:basedOn w:val="a"/>
    <w:link w:val="ac"/>
    <w:uiPriority w:val="99"/>
    <w:rsid w:val="00775B1F"/>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Нижний колонтитул Знак"/>
    <w:basedOn w:val="a0"/>
    <w:link w:val="ab"/>
    <w:uiPriority w:val="99"/>
    <w:rsid w:val="00775B1F"/>
    <w:rPr>
      <w:rFonts w:ascii="Calibri" w:eastAsia="Times New Roman" w:hAnsi="Calibri" w:cs="Times New Roman"/>
      <w:sz w:val="20"/>
      <w:szCs w:val="20"/>
    </w:rPr>
  </w:style>
  <w:style w:type="character" w:customStyle="1" w:styleId="apple-converted-space">
    <w:name w:val="apple-converted-space"/>
    <w:uiPriority w:val="99"/>
    <w:rsid w:val="00775B1F"/>
    <w:rPr>
      <w:rFonts w:cs="Times New Roman"/>
    </w:rPr>
  </w:style>
  <w:style w:type="paragraph" w:customStyle="1" w:styleId="articlestext">
    <w:name w:val="articles_text"/>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title">
    <w:name w:val="articles_title"/>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775B1F"/>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775B1F"/>
    <w:rPr>
      <w:rFonts w:ascii="Tahoma" w:eastAsia="Times New Roman" w:hAnsi="Tahoma" w:cs="Times New Roman"/>
      <w:sz w:val="16"/>
      <w:szCs w:val="16"/>
    </w:rPr>
  </w:style>
  <w:style w:type="paragraph" w:styleId="af">
    <w:name w:val="List Paragraph"/>
    <w:basedOn w:val="a"/>
    <w:uiPriority w:val="99"/>
    <w:qFormat/>
    <w:rsid w:val="00775B1F"/>
    <w:pPr>
      <w:spacing w:after="200" w:line="276" w:lineRule="auto"/>
      <w:ind w:left="720"/>
      <w:contextualSpacing/>
    </w:pPr>
    <w:rPr>
      <w:rFonts w:ascii="Calibri" w:eastAsia="Times New Roman" w:hAnsi="Calibri" w:cs="Times New Roman"/>
      <w:lang w:eastAsia="ru-RU"/>
    </w:rPr>
  </w:style>
  <w:style w:type="character" w:customStyle="1" w:styleId="apple-style-span">
    <w:name w:val="apple-style-span"/>
    <w:uiPriority w:val="99"/>
    <w:rsid w:val="00775B1F"/>
    <w:rPr>
      <w:rFonts w:cs="Times New Roman"/>
    </w:rPr>
  </w:style>
  <w:style w:type="paragraph" w:customStyle="1" w:styleId="c4">
    <w:name w:val="c4"/>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775B1F"/>
    <w:rPr>
      <w:rFonts w:cs="Times New Roman"/>
    </w:rPr>
  </w:style>
  <w:style w:type="paragraph" w:customStyle="1" w:styleId="c13">
    <w:name w:val="c13"/>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rsid w:val="00775B1F"/>
    <w:pPr>
      <w:spacing w:after="200" w:line="276" w:lineRule="auto"/>
    </w:pPr>
    <w:rPr>
      <w:rFonts w:ascii="Calibri" w:eastAsia="Times New Roman" w:hAnsi="Calibri" w:cs="Times New Roman"/>
      <w:sz w:val="20"/>
      <w:szCs w:val="20"/>
      <w:lang w:eastAsia="ru-RU"/>
    </w:rPr>
  </w:style>
  <w:style w:type="character" w:customStyle="1" w:styleId="af1">
    <w:name w:val="Текст концевой сноски Знак"/>
    <w:basedOn w:val="a0"/>
    <w:link w:val="af0"/>
    <w:uiPriority w:val="99"/>
    <w:semiHidden/>
    <w:rsid w:val="00775B1F"/>
    <w:rPr>
      <w:rFonts w:ascii="Calibri" w:eastAsia="Times New Roman" w:hAnsi="Calibri" w:cs="Times New Roman"/>
      <w:sz w:val="20"/>
      <w:szCs w:val="20"/>
      <w:lang w:eastAsia="ru-RU"/>
    </w:rPr>
  </w:style>
  <w:style w:type="character" w:styleId="af2">
    <w:name w:val="endnote reference"/>
    <w:basedOn w:val="a0"/>
    <w:uiPriority w:val="99"/>
    <w:semiHidden/>
    <w:unhideWhenUsed/>
    <w:rsid w:val="00775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9"/>
  </w:style>
  <w:style w:type="paragraph" w:styleId="1">
    <w:name w:val="heading 1"/>
    <w:basedOn w:val="a"/>
    <w:next w:val="a"/>
    <w:link w:val="10"/>
    <w:qFormat/>
    <w:rsid w:val="00775B1F"/>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775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775B1F"/>
    <w:pPr>
      <w:keepNext/>
      <w:keepLines/>
      <w:spacing w:before="200" w:after="0" w:line="276"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9"/>
    <w:qFormat/>
    <w:rsid w:val="00775B1F"/>
    <w:pPr>
      <w:keepNext/>
      <w:keepLines/>
      <w:spacing w:before="200" w:after="0" w:line="276"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B1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775B1F"/>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775B1F"/>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rsid w:val="00775B1F"/>
    <w:rPr>
      <w:rFonts w:ascii="Cambria" w:eastAsia="Times New Roman" w:hAnsi="Cambria" w:cs="Times New Roman"/>
      <w:b/>
      <w:bCs/>
      <w:i/>
      <w:iCs/>
      <w:color w:val="4F81BD"/>
      <w:sz w:val="20"/>
      <w:szCs w:val="20"/>
    </w:rPr>
  </w:style>
  <w:style w:type="numbering" w:customStyle="1" w:styleId="11">
    <w:name w:val="Нет списка1"/>
    <w:next w:val="a2"/>
    <w:uiPriority w:val="99"/>
    <w:semiHidden/>
    <w:unhideWhenUsed/>
    <w:rsid w:val="00775B1F"/>
  </w:style>
  <w:style w:type="character" w:customStyle="1" w:styleId="text">
    <w:name w:val="text"/>
    <w:uiPriority w:val="99"/>
    <w:rsid w:val="00775B1F"/>
    <w:rPr>
      <w:rFonts w:cs="Times New Roman"/>
    </w:rPr>
  </w:style>
  <w:style w:type="paragraph" w:styleId="a3">
    <w:name w:val="Normal (Web)"/>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75B1F"/>
    <w:rPr>
      <w:rFonts w:cs="Times New Roman"/>
      <w:color w:val="0000FF"/>
      <w:u w:val="single"/>
    </w:rPr>
  </w:style>
  <w:style w:type="character" w:customStyle="1" w:styleId="mw-headline">
    <w:name w:val="mw-headline"/>
    <w:uiPriority w:val="99"/>
    <w:rsid w:val="00775B1F"/>
    <w:rPr>
      <w:rFonts w:cs="Times New Roman"/>
    </w:rPr>
  </w:style>
  <w:style w:type="character" w:styleId="a5">
    <w:name w:val="Strong"/>
    <w:uiPriority w:val="99"/>
    <w:qFormat/>
    <w:rsid w:val="00775B1F"/>
    <w:rPr>
      <w:rFonts w:cs="Times New Roman"/>
      <w:b/>
      <w:bCs/>
    </w:rPr>
  </w:style>
  <w:style w:type="character" w:styleId="a6">
    <w:name w:val="Emphasis"/>
    <w:uiPriority w:val="99"/>
    <w:qFormat/>
    <w:rsid w:val="00775B1F"/>
    <w:rPr>
      <w:rFonts w:cs="Times New Roman"/>
      <w:i/>
      <w:iCs/>
    </w:rPr>
  </w:style>
  <w:style w:type="character" w:customStyle="1" w:styleId="submenu-table">
    <w:name w:val="submenu-table"/>
    <w:uiPriority w:val="99"/>
    <w:rsid w:val="00775B1F"/>
    <w:rPr>
      <w:rFonts w:cs="Times New Roman"/>
    </w:rPr>
  </w:style>
  <w:style w:type="table" w:styleId="a7">
    <w:name w:val="Table Grid"/>
    <w:basedOn w:val="a1"/>
    <w:uiPriority w:val="99"/>
    <w:rsid w:val="00775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w:uiPriority w:val="99"/>
    <w:rsid w:val="00775B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rsid w:val="00775B1F"/>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Верхний колонтитул Знак"/>
    <w:basedOn w:val="a0"/>
    <w:link w:val="a9"/>
    <w:uiPriority w:val="99"/>
    <w:semiHidden/>
    <w:rsid w:val="00775B1F"/>
    <w:rPr>
      <w:rFonts w:ascii="Calibri" w:eastAsia="Times New Roman" w:hAnsi="Calibri" w:cs="Times New Roman"/>
      <w:sz w:val="20"/>
      <w:szCs w:val="20"/>
    </w:rPr>
  </w:style>
  <w:style w:type="paragraph" w:styleId="ab">
    <w:name w:val="footer"/>
    <w:basedOn w:val="a"/>
    <w:link w:val="ac"/>
    <w:uiPriority w:val="99"/>
    <w:rsid w:val="00775B1F"/>
    <w:pPr>
      <w:tabs>
        <w:tab w:val="center" w:pos="4677"/>
        <w:tab w:val="right" w:pos="9355"/>
      </w:tabs>
      <w:spacing w:after="0" w:line="240" w:lineRule="auto"/>
    </w:pPr>
    <w:rPr>
      <w:rFonts w:ascii="Calibri" w:eastAsia="Times New Roman" w:hAnsi="Calibri" w:cs="Times New Roman"/>
      <w:sz w:val="20"/>
      <w:szCs w:val="20"/>
    </w:rPr>
  </w:style>
  <w:style w:type="character" w:customStyle="1" w:styleId="ac">
    <w:name w:val="Нижний колонтитул Знак"/>
    <w:basedOn w:val="a0"/>
    <w:link w:val="ab"/>
    <w:uiPriority w:val="99"/>
    <w:rsid w:val="00775B1F"/>
    <w:rPr>
      <w:rFonts w:ascii="Calibri" w:eastAsia="Times New Roman" w:hAnsi="Calibri" w:cs="Times New Roman"/>
      <w:sz w:val="20"/>
      <w:szCs w:val="20"/>
    </w:rPr>
  </w:style>
  <w:style w:type="character" w:customStyle="1" w:styleId="apple-converted-space">
    <w:name w:val="apple-converted-space"/>
    <w:uiPriority w:val="99"/>
    <w:rsid w:val="00775B1F"/>
    <w:rPr>
      <w:rFonts w:cs="Times New Roman"/>
    </w:rPr>
  </w:style>
  <w:style w:type="paragraph" w:customStyle="1" w:styleId="articlestext">
    <w:name w:val="articles_text"/>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title">
    <w:name w:val="articles_title"/>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775B1F"/>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775B1F"/>
    <w:rPr>
      <w:rFonts w:ascii="Tahoma" w:eastAsia="Times New Roman" w:hAnsi="Tahoma" w:cs="Times New Roman"/>
      <w:sz w:val="16"/>
      <w:szCs w:val="16"/>
    </w:rPr>
  </w:style>
  <w:style w:type="paragraph" w:styleId="af">
    <w:name w:val="List Paragraph"/>
    <w:basedOn w:val="a"/>
    <w:uiPriority w:val="99"/>
    <w:qFormat/>
    <w:rsid w:val="00775B1F"/>
    <w:pPr>
      <w:spacing w:after="200" w:line="276" w:lineRule="auto"/>
      <w:ind w:left="720"/>
      <w:contextualSpacing/>
    </w:pPr>
    <w:rPr>
      <w:rFonts w:ascii="Calibri" w:eastAsia="Times New Roman" w:hAnsi="Calibri" w:cs="Times New Roman"/>
      <w:lang w:eastAsia="ru-RU"/>
    </w:rPr>
  </w:style>
  <w:style w:type="character" w:customStyle="1" w:styleId="apple-style-span">
    <w:name w:val="apple-style-span"/>
    <w:uiPriority w:val="99"/>
    <w:rsid w:val="00775B1F"/>
    <w:rPr>
      <w:rFonts w:cs="Times New Roman"/>
    </w:rPr>
  </w:style>
  <w:style w:type="paragraph" w:customStyle="1" w:styleId="c4">
    <w:name w:val="c4"/>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775B1F"/>
    <w:rPr>
      <w:rFonts w:cs="Times New Roman"/>
    </w:rPr>
  </w:style>
  <w:style w:type="paragraph" w:customStyle="1" w:styleId="c13">
    <w:name w:val="c13"/>
    <w:basedOn w:val="a"/>
    <w:uiPriority w:val="99"/>
    <w:rsid w:val="0077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rsid w:val="00775B1F"/>
    <w:pPr>
      <w:spacing w:after="200" w:line="276" w:lineRule="auto"/>
    </w:pPr>
    <w:rPr>
      <w:rFonts w:ascii="Calibri" w:eastAsia="Times New Roman" w:hAnsi="Calibri" w:cs="Times New Roman"/>
      <w:sz w:val="20"/>
      <w:szCs w:val="20"/>
      <w:lang w:eastAsia="ru-RU"/>
    </w:rPr>
  </w:style>
  <w:style w:type="character" w:customStyle="1" w:styleId="af1">
    <w:name w:val="Текст концевой сноски Знак"/>
    <w:basedOn w:val="a0"/>
    <w:link w:val="af0"/>
    <w:uiPriority w:val="99"/>
    <w:semiHidden/>
    <w:rsid w:val="00775B1F"/>
    <w:rPr>
      <w:rFonts w:ascii="Calibri" w:eastAsia="Times New Roman" w:hAnsi="Calibri" w:cs="Times New Roman"/>
      <w:sz w:val="20"/>
      <w:szCs w:val="20"/>
      <w:lang w:eastAsia="ru-RU"/>
    </w:rPr>
  </w:style>
  <w:style w:type="character" w:styleId="af2">
    <w:name w:val="endnote reference"/>
    <w:basedOn w:val="a0"/>
    <w:uiPriority w:val="99"/>
    <w:semiHidden/>
    <w:unhideWhenUsed/>
    <w:rsid w:val="00775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7777</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Гуйда</dc:creator>
  <cp:keywords/>
  <dc:description/>
  <cp:lastModifiedBy>User</cp:lastModifiedBy>
  <cp:revision>2</cp:revision>
  <cp:lastPrinted>2018-03-08T12:38:00Z</cp:lastPrinted>
  <dcterms:created xsi:type="dcterms:W3CDTF">2018-04-21T08:10:00Z</dcterms:created>
  <dcterms:modified xsi:type="dcterms:W3CDTF">2018-04-21T08:10:00Z</dcterms:modified>
</cp:coreProperties>
</file>