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2C7" w:rsidRPr="00EE32C7" w:rsidRDefault="00EE32C7" w:rsidP="00EE32C7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EE32C7">
        <w:rPr>
          <w:rFonts w:ascii="Times New Roman" w:hAnsi="Times New Roman" w:cs="Times New Roman"/>
          <w:sz w:val="24"/>
          <w:szCs w:val="24"/>
        </w:rPr>
        <w:t xml:space="preserve">Председателю приемной комиссии </w:t>
      </w:r>
    </w:p>
    <w:p w:rsidR="00CA51D2" w:rsidRPr="00EE32C7" w:rsidRDefault="00EE32C7" w:rsidP="00EE32C7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EE32C7"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 w:rsidRPr="00EE32C7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EE32C7">
        <w:rPr>
          <w:rFonts w:ascii="Times New Roman" w:hAnsi="Times New Roman" w:cs="Times New Roman"/>
          <w:sz w:val="24"/>
          <w:szCs w:val="24"/>
        </w:rPr>
        <w:t xml:space="preserve"> «Курский государственный университет»</w:t>
      </w:r>
    </w:p>
    <w:p w:rsidR="00EE32C7" w:rsidRPr="00EE32C7" w:rsidRDefault="00EE32C7" w:rsidP="00EE32C7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proofErr w:type="spellStart"/>
      <w:r w:rsidRPr="00EE32C7">
        <w:rPr>
          <w:rFonts w:ascii="Times New Roman" w:hAnsi="Times New Roman" w:cs="Times New Roman"/>
          <w:sz w:val="24"/>
          <w:szCs w:val="24"/>
        </w:rPr>
        <w:t>Худину</w:t>
      </w:r>
      <w:proofErr w:type="spellEnd"/>
      <w:r w:rsidRPr="00EE32C7">
        <w:rPr>
          <w:rFonts w:ascii="Times New Roman" w:hAnsi="Times New Roman" w:cs="Times New Roman"/>
          <w:sz w:val="24"/>
          <w:szCs w:val="24"/>
        </w:rPr>
        <w:t xml:space="preserve"> А.Н.</w:t>
      </w:r>
    </w:p>
    <w:p w:rsidR="00EE32C7" w:rsidRPr="00EE32C7" w:rsidRDefault="00EE32C7" w:rsidP="00EE3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32C7" w:rsidRPr="00EE32C7" w:rsidRDefault="00EE32C7" w:rsidP="00EE32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2C7">
        <w:rPr>
          <w:rFonts w:ascii="Times New Roman" w:hAnsi="Times New Roman" w:cs="Times New Roman"/>
          <w:b/>
          <w:sz w:val="24"/>
          <w:szCs w:val="24"/>
        </w:rPr>
        <w:t>Заявление о сог</w:t>
      </w:r>
      <w:bookmarkStart w:id="0" w:name="_GoBack"/>
      <w:bookmarkEnd w:id="0"/>
      <w:r w:rsidRPr="00EE32C7">
        <w:rPr>
          <w:rFonts w:ascii="Times New Roman" w:hAnsi="Times New Roman" w:cs="Times New Roman"/>
          <w:b/>
          <w:sz w:val="24"/>
          <w:szCs w:val="24"/>
        </w:rPr>
        <w:t>ласии на зачисление</w:t>
      </w:r>
    </w:p>
    <w:p w:rsidR="00EE32C7" w:rsidRPr="00EE32C7" w:rsidRDefault="00EE32C7" w:rsidP="00EE32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2C7" w:rsidRPr="00EE32C7" w:rsidRDefault="00EE32C7" w:rsidP="00EE3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2C7">
        <w:rPr>
          <w:rFonts w:ascii="Times New Roman" w:hAnsi="Times New Roman" w:cs="Times New Roman"/>
          <w:sz w:val="24"/>
          <w:szCs w:val="24"/>
        </w:rPr>
        <w:t>Я, _______________________________________________________________</w:t>
      </w:r>
    </w:p>
    <w:p w:rsidR="00EE32C7" w:rsidRPr="00EE32C7" w:rsidRDefault="00EE32C7" w:rsidP="00EE3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2C7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EE32C7" w:rsidRPr="00EE32C7" w:rsidRDefault="00EE32C7" w:rsidP="00EE3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2C7">
        <w:rPr>
          <w:rFonts w:ascii="Times New Roman" w:hAnsi="Times New Roman" w:cs="Times New Roman"/>
          <w:sz w:val="24"/>
          <w:szCs w:val="24"/>
        </w:rPr>
        <w:t>Паспорт __________________________________________________________</w:t>
      </w:r>
    </w:p>
    <w:p w:rsidR="00EE32C7" w:rsidRPr="00EE32C7" w:rsidRDefault="00EE32C7" w:rsidP="00EE3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2C7">
        <w:rPr>
          <w:rFonts w:ascii="Times New Roman" w:hAnsi="Times New Roman" w:cs="Times New Roman"/>
          <w:sz w:val="24"/>
          <w:szCs w:val="24"/>
        </w:rPr>
        <w:t>(</w:t>
      </w:r>
      <w:r w:rsidRPr="00EE32C7">
        <w:rPr>
          <w:rFonts w:ascii="Times New Roman" w:hAnsi="Times New Roman" w:cs="Times New Roman"/>
          <w:sz w:val="24"/>
          <w:szCs w:val="24"/>
        </w:rPr>
        <w:t>серия, номер паспорта, когда и кем выдан</w:t>
      </w:r>
      <w:r w:rsidRPr="00EE32C7">
        <w:rPr>
          <w:rFonts w:ascii="Times New Roman" w:hAnsi="Times New Roman" w:cs="Times New Roman"/>
          <w:sz w:val="24"/>
          <w:szCs w:val="24"/>
        </w:rPr>
        <w:t>)</w:t>
      </w:r>
    </w:p>
    <w:p w:rsidR="00EE32C7" w:rsidRPr="00EE32C7" w:rsidRDefault="00EE32C7" w:rsidP="00EE3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32C7" w:rsidRPr="00EE32C7" w:rsidRDefault="00EE32C7" w:rsidP="00EE3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2C7">
        <w:rPr>
          <w:rFonts w:ascii="Times New Roman" w:hAnsi="Times New Roman" w:cs="Times New Roman"/>
          <w:b/>
          <w:sz w:val="24"/>
          <w:szCs w:val="24"/>
        </w:rPr>
        <w:t>ДАЮ СОГЛАСИЕ</w:t>
      </w:r>
      <w:r w:rsidRPr="00EE32C7">
        <w:rPr>
          <w:rFonts w:ascii="Times New Roman" w:hAnsi="Times New Roman" w:cs="Times New Roman"/>
          <w:sz w:val="24"/>
          <w:szCs w:val="24"/>
        </w:rPr>
        <w:t xml:space="preserve"> на зачисление меня на 1 курс в КГУ на обучение в соответствии со следующими условиями поступления и основаниями приема:</w:t>
      </w:r>
    </w:p>
    <w:p w:rsidR="00EE32C7" w:rsidRPr="00EE32C7" w:rsidRDefault="00EE32C7" w:rsidP="00EE3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6"/>
        <w:gridCol w:w="1515"/>
        <w:gridCol w:w="1322"/>
        <w:gridCol w:w="1275"/>
        <w:gridCol w:w="1278"/>
        <w:gridCol w:w="1216"/>
      </w:tblGrid>
      <w:tr w:rsidR="00EE32C7" w:rsidRPr="00EE32C7" w:rsidTr="00EE32C7">
        <w:trPr>
          <w:trHeight w:val="755"/>
        </w:trPr>
        <w:tc>
          <w:tcPr>
            <w:tcW w:w="1908" w:type="pct"/>
            <w:vMerge w:val="restart"/>
            <w:shd w:val="clear" w:color="auto" w:fill="auto"/>
          </w:tcPr>
          <w:p w:rsidR="00EE32C7" w:rsidRPr="00EE32C7" w:rsidRDefault="00EE32C7" w:rsidP="00EE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2C7">
              <w:rPr>
                <w:rFonts w:ascii="Times New Roman" w:eastAsia="Times New Roman" w:hAnsi="Times New Roman" w:cs="Times New Roman"/>
                <w:sz w:val="24"/>
                <w:szCs w:val="24"/>
              </w:rPr>
              <w:t>Код, направление подготовки (специальность), направленность (пр</w:t>
            </w:r>
            <w:r w:rsidRPr="00EE32C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E32C7">
              <w:rPr>
                <w:rFonts w:ascii="Times New Roman" w:eastAsia="Times New Roman" w:hAnsi="Times New Roman" w:cs="Times New Roman"/>
                <w:sz w:val="24"/>
                <w:szCs w:val="24"/>
              </w:rPr>
              <w:t>филь)</w:t>
            </w:r>
          </w:p>
          <w:p w:rsidR="00EE32C7" w:rsidRPr="00EE32C7" w:rsidRDefault="00EE32C7" w:rsidP="00EE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vMerge w:val="restart"/>
            <w:shd w:val="clear" w:color="auto" w:fill="auto"/>
          </w:tcPr>
          <w:p w:rsidR="00EE32C7" w:rsidRPr="00EE32C7" w:rsidRDefault="00EE32C7" w:rsidP="00EE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2C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  <w:p w:rsidR="00EE32C7" w:rsidRPr="00EE32C7" w:rsidRDefault="00EE32C7" w:rsidP="00EE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2C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r w:rsidRPr="00EE32C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E32C7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  <w:p w:rsidR="00EE32C7" w:rsidRPr="00EE32C7" w:rsidRDefault="00EE32C7" w:rsidP="00EE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E3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(выбрать и </w:t>
            </w:r>
            <w:proofErr w:type="gramEnd"/>
          </w:p>
          <w:p w:rsidR="00EE32C7" w:rsidRPr="00EE32C7" w:rsidRDefault="00EE32C7" w:rsidP="00EE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2C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EE32C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E32C7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писать:</w:t>
            </w:r>
          </w:p>
          <w:p w:rsidR="00EE32C7" w:rsidRPr="00EE32C7" w:rsidRDefault="00EE32C7" w:rsidP="00EE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2C7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очная,</w:t>
            </w:r>
          </w:p>
          <w:p w:rsidR="00EE32C7" w:rsidRPr="00EE32C7" w:rsidRDefault="00EE32C7" w:rsidP="00EE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2C7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заочная или</w:t>
            </w:r>
          </w:p>
          <w:p w:rsidR="00EE32C7" w:rsidRPr="00EE32C7" w:rsidRDefault="00EE32C7" w:rsidP="00EE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E32C7">
              <w:rPr>
                <w:rFonts w:ascii="Times New Roman" w:eastAsia="Times New Roman" w:hAnsi="Times New Roman" w:cs="Times New Roman"/>
                <w:sz w:val="24"/>
                <w:szCs w:val="24"/>
              </w:rPr>
              <w:t>очно-заочная)</w:t>
            </w:r>
            <w:proofErr w:type="gramEnd"/>
          </w:p>
        </w:tc>
        <w:tc>
          <w:tcPr>
            <w:tcW w:w="1814" w:type="pct"/>
            <w:gridSpan w:val="3"/>
            <w:shd w:val="clear" w:color="auto" w:fill="auto"/>
            <w:vAlign w:val="center"/>
          </w:tcPr>
          <w:p w:rsidR="00EE32C7" w:rsidRPr="00EE32C7" w:rsidRDefault="00EE32C7" w:rsidP="00EE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2C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на места в рамках КЦП</w:t>
            </w:r>
            <w:r w:rsidRPr="00EE32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(бюджетных мест)</w:t>
            </w:r>
          </w:p>
        </w:tc>
        <w:tc>
          <w:tcPr>
            <w:tcW w:w="569" w:type="pct"/>
            <w:vMerge w:val="restart"/>
            <w:vAlign w:val="center"/>
          </w:tcPr>
          <w:p w:rsidR="00EE32C7" w:rsidRPr="00EE32C7" w:rsidRDefault="00EE32C7" w:rsidP="00EE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2C7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EE32C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E32C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 на м</w:t>
            </w:r>
            <w:r w:rsidRPr="00EE32C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E32C7">
              <w:rPr>
                <w:rFonts w:ascii="Times New Roman" w:eastAsia="Times New Roman" w:hAnsi="Times New Roman" w:cs="Times New Roman"/>
                <w:sz w:val="24"/>
                <w:szCs w:val="24"/>
              </w:rPr>
              <w:t>ста с оплатой стоим</w:t>
            </w:r>
            <w:r w:rsidRPr="00EE32C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E32C7">
              <w:rPr>
                <w:rFonts w:ascii="Times New Roman" w:eastAsia="Times New Roman" w:hAnsi="Times New Roman" w:cs="Times New Roman"/>
                <w:sz w:val="24"/>
                <w:szCs w:val="24"/>
              </w:rPr>
              <w:t>сти об</w:t>
            </w:r>
            <w:r w:rsidRPr="00EE32C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EE32C7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</w:t>
            </w:r>
          </w:p>
        </w:tc>
      </w:tr>
      <w:tr w:rsidR="00EE32C7" w:rsidRPr="00EE32C7" w:rsidTr="00EE32C7">
        <w:trPr>
          <w:trHeight w:val="1528"/>
        </w:trPr>
        <w:tc>
          <w:tcPr>
            <w:tcW w:w="1908" w:type="pct"/>
            <w:vMerge/>
            <w:shd w:val="clear" w:color="auto" w:fill="auto"/>
          </w:tcPr>
          <w:p w:rsidR="00EE32C7" w:rsidRPr="00EE32C7" w:rsidRDefault="00EE32C7" w:rsidP="00EE32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</w:tcPr>
          <w:p w:rsidR="00EE32C7" w:rsidRPr="00EE32C7" w:rsidRDefault="00EE32C7" w:rsidP="00EE32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9" w:type="pct"/>
            <w:shd w:val="clear" w:color="auto" w:fill="auto"/>
          </w:tcPr>
          <w:p w:rsidR="00EE32C7" w:rsidRPr="00EE32C7" w:rsidRDefault="00EE32C7" w:rsidP="00EE3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2C7">
              <w:rPr>
                <w:rFonts w:ascii="Times New Roman" w:hAnsi="Times New Roman" w:cs="Times New Roman"/>
                <w:sz w:val="24"/>
                <w:szCs w:val="24"/>
              </w:rPr>
              <w:t>в пред</w:t>
            </w:r>
            <w:r w:rsidRPr="00EE32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32C7">
              <w:rPr>
                <w:rFonts w:ascii="Times New Roman" w:hAnsi="Times New Roman" w:cs="Times New Roman"/>
                <w:sz w:val="24"/>
                <w:szCs w:val="24"/>
              </w:rPr>
              <w:t>лах особой квоты</w:t>
            </w:r>
          </w:p>
        </w:tc>
        <w:tc>
          <w:tcPr>
            <w:tcW w:w="597" w:type="pct"/>
            <w:shd w:val="clear" w:color="auto" w:fill="auto"/>
          </w:tcPr>
          <w:p w:rsidR="00EE32C7" w:rsidRPr="00EE32C7" w:rsidRDefault="00EE32C7" w:rsidP="00EE3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2C7">
              <w:rPr>
                <w:rFonts w:ascii="Times New Roman" w:hAnsi="Times New Roman" w:cs="Times New Roman"/>
                <w:sz w:val="24"/>
                <w:szCs w:val="24"/>
              </w:rPr>
              <w:t>в пред</w:t>
            </w:r>
            <w:r w:rsidRPr="00EE32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32C7">
              <w:rPr>
                <w:rFonts w:ascii="Times New Roman" w:hAnsi="Times New Roman" w:cs="Times New Roman"/>
                <w:sz w:val="24"/>
                <w:szCs w:val="24"/>
              </w:rPr>
              <w:t>лах кв</w:t>
            </w:r>
            <w:r w:rsidRPr="00EE32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32C7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  <w:p w:rsidR="00EE32C7" w:rsidRPr="00EE32C7" w:rsidRDefault="00EE32C7" w:rsidP="00EE3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2C7">
              <w:rPr>
                <w:rFonts w:ascii="Times New Roman" w:hAnsi="Times New Roman" w:cs="Times New Roman"/>
                <w:sz w:val="24"/>
                <w:szCs w:val="24"/>
              </w:rPr>
              <w:t>приема на целевое об</w:t>
            </w:r>
            <w:r w:rsidRPr="00EE32C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E32C7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</w:p>
        </w:tc>
        <w:tc>
          <w:tcPr>
            <w:tcW w:w="598" w:type="pct"/>
            <w:shd w:val="clear" w:color="auto" w:fill="auto"/>
          </w:tcPr>
          <w:p w:rsidR="00EE32C7" w:rsidRPr="00EE32C7" w:rsidRDefault="00EE32C7" w:rsidP="00EE3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2C7">
              <w:rPr>
                <w:rFonts w:ascii="Times New Roman" w:hAnsi="Times New Roman" w:cs="Times New Roman"/>
                <w:sz w:val="24"/>
                <w:szCs w:val="24"/>
              </w:rPr>
              <w:t>в пред</w:t>
            </w:r>
            <w:r w:rsidRPr="00EE32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32C7">
              <w:rPr>
                <w:rFonts w:ascii="Times New Roman" w:hAnsi="Times New Roman" w:cs="Times New Roman"/>
                <w:sz w:val="24"/>
                <w:szCs w:val="24"/>
              </w:rPr>
              <w:t>лах о</w:t>
            </w:r>
            <w:r w:rsidRPr="00EE32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32C7">
              <w:rPr>
                <w:rFonts w:ascii="Times New Roman" w:hAnsi="Times New Roman" w:cs="Times New Roman"/>
                <w:sz w:val="24"/>
                <w:szCs w:val="24"/>
              </w:rPr>
              <w:t>новных конкур</w:t>
            </w:r>
            <w:r w:rsidRPr="00EE32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32C7">
              <w:rPr>
                <w:rFonts w:ascii="Times New Roman" w:hAnsi="Times New Roman" w:cs="Times New Roman"/>
                <w:sz w:val="24"/>
                <w:szCs w:val="24"/>
              </w:rPr>
              <w:t>ных мест</w:t>
            </w:r>
          </w:p>
        </w:tc>
        <w:tc>
          <w:tcPr>
            <w:tcW w:w="569" w:type="pct"/>
            <w:vMerge/>
          </w:tcPr>
          <w:p w:rsidR="00EE32C7" w:rsidRPr="00EE32C7" w:rsidRDefault="00EE32C7" w:rsidP="00EE32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E32C7" w:rsidRPr="00EE32C7" w:rsidTr="00EE32C7">
        <w:trPr>
          <w:trHeight w:val="686"/>
        </w:trPr>
        <w:tc>
          <w:tcPr>
            <w:tcW w:w="2617" w:type="pct"/>
            <w:gridSpan w:val="2"/>
            <w:shd w:val="clear" w:color="auto" w:fill="F2F2F2" w:themeFill="background1" w:themeFillShade="F2"/>
            <w:vAlign w:val="center"/>
          </w:tcPr>
          <w:p w:rsidR="00EE32C7" w:rsidRPr="00EE32C7" w:rsidRDefault="00EE32C7" w:rsidP="00EE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E32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ТОЛЬКО ОДИН ВАРИАНТ</w:t>
            </w:r>
            <w:r w:rsidRPr="00EE32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br/>
              <w:t>из заявления о приеме!!!</w:t>
            </w:r>
          </w:p>
        </w:tc>
        <w:tc>
          <w:tcPr>
            <w:tcW w:w="2383" w:type="pct"/>
            <w:gridSpan w:val="4"/>
            <w:shd w:val="clear" w:color="auto" w:fill="F2F2F2" w:themeFill="background1" w:themeFillShade="F2"/>
          </w:tcPr>
          <w:p w:rsidR="00EE32C7" w:rsidRPr="00EE32C7" w:rsidRDefault="00EE32C7" w:rsidP="00EE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E32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поставить отметку Х</w:t>
            </w:r>
            <w:r w:rsidRPr="00EE32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(крестик)</w:t>
            </w:r>
            <w:r w:rsidRPr="00EE32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ниже</w:t>
            </w:r>
          </w:p>
          <w:p w:rsidR="00EE32C7" w:rsidRPr="00EE32C7" w:rsidRDefault="00EE32C7" w:rsidP="00EE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E32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ТОЛЬКО в О</w:t>
            </w:r>
            <w:r w:rsidRPr="00EE32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</w:t>
            </w:r>
            <w:r w:rsidRPr="00EE32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НОЙ из ячеек!!!</w:t>
            </w:r>
          </w:p>
        </w:tc>
      </w:tr>
      <w:tr w:rsidR="00EE32C7" w:rsidRPr="00EE32C7" w:rsidTr="00EE32C7">
        <w:trPr>
          <w:trHeight w:val="1472"/>
        </w:trPr>
        <w:tc>
          <w:tcPr>
            <w:tcW w:w="1908" w:type="pct"/>
            <w:shd w:val="clear" w:color="auto" w:fill="auto"/>
          </w:tcPr>
          <w:p w:rsidR="00EE32C7" w:rsidRPr="00EE32C7" w:rsidRDefault="00EE32C7" w:rsidP="00EE32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E32C7" w:rsidRPr="00EE32C7" w:rsidRDefault="00EE32C7" w:rsidP="00EE32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E32C7" w:rsidRPr="00EE32C7" w:rsidRDefault="00EE32C7" w:rsidP="00EE32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E32C7" w:rsidRPr="00EE32C7" w:rsidRDefault="00EE32C7" w:rsidP="00EE32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pct"/>
            <w:shd w:val="clear" w:color="auto" w:fill="auto"/>
          </w:tcPr>
          <w:p w:rsidR="00EE32C7" w:rsidRPr="00EE32C7" w:rsidRDefault="00EE32C7" w:rsidP="00EE32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9" w:type="pct"/>
            <w:shd w:val="clear" w:color="auto" w:fill="auto"/>
          </w:tcPr>
          <w:p w:rsidR="00EE32C7" w:rsidRPr="00EE32C7" w:rsidRDefault="00EE32C7" w:rsidP="00EE32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</w:tcPr>
          <w:p w:rsidR="00EE32C7" w:rsidRPr="00EE32C7" w:rsidRDefault="00EE32C7" w:rsidP="00EE32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auto"/>
          </w:tcPr>
          <w:p w:rsidR="00EE32C7" w:rsidRPr="00EE32C7" w:rsidRDefault="00EE32C7" w:rsidP="00EE32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9" w:type="pct"/>
            <w:shd w:val="clear" w:color="auto" w:fill="auto"/>
          </w:tcPr>
          <w:p w:rsidR="00EE32C7" w:rsidRPr="00EE32C7" w:rsidRDefault="00EE32C7" w:rsidP="00EE32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E32C7" w:rsidRPr="00EE32C7" w:rsidRDefault="00EE32C7" w:rsidP="00EE3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2C7">
        <w:rPr>
          <w:rFonts w:ascii="Times New Roman" w:hAnsi="Times New Roman" w:cs="Times New Roman"/>
          <w:sz w:val="24"/>
          <w:szCs w:val="24"/>
        </w:rPr>
        <w:t>При поступлении на места в рамках контрольных цифр приема (бюджетные места), в том числе на м</w:t>
      </w:r>
      <w:r w:rsidRPr="00EE32C7">
        <w:rPr>
          <w:rFonts w:ascii="Times New Roman" w:hAnsi="Times New Roman" w:cs="Times New Roman"/>
          <w:sz w:val="24"/>
          <w:szCs w:val="24"/>
        </w:rPr>
        <w:t>е</w:t>
      </w:r>
      <w:r w:rsidRPr="00EE32C7">
        <w:rPr>
          <w:rFonts w:ascii="Times New Roman" w:hAnsi="Times New Roman" w:cs="Times New Roman"/>
          <w:sz w:val="24"/>
          <w:szCs w:val="24"/>
        </w:rPr>
        <w:t>ста в пределах квот, настоящим заявлением:</w:t>
      </w:r>
      <w:r w:rsidRPr="00EE32C7">
        <w:rPr>
          <w:rFonts w:ascii="Times New Roman" w:hAnsi="Times New Roman" w:cs="Times New Roman"/>
          <w:sz w:val="24"/>
          <w:szCs w:val="24"/>
        </w:rPr>
        <w:br/>
      </w:r>
      <w:r w:rsidRPr="00EE32C7">
        <w:rPr>
          <w:rFonts w:ascii="Times New Roman" w:hAnsi="Times New Roman" w:cs="Times New Roman"/>
          <w:caps/>
          <w:sz w:val="24"/>
          <w:szCs w:val="24"/>
        </w:rPr>
        <w:t>1) </w:t>
      </w:r>
      <w:r w:rsidRPr="00EE32C7">
        <w:rPr>
          <w:rFonts w:ascii="Times New Roman" w:hAnsi="Times New Roman" w:cs="Times New Roman"/>
          <w:b/>
          <w:caps/>
          <w:sz w:val="24"/>
          <w:szCs w:val="24"/>
        </w:rPr>
        <w:t>Обязуюсь</w:t>
      </w:r>
      <w:r w:rsidRPr="00EE32C7">
        <w:rPr>
          <w:rFonts w:ascii="Times New Roman" w:hAnsi="Times New Roman" w:cs="Times New Roman"/>
          <w:sz w:val="24"/>
          <w:szCs w:val="24"/>
        </w:rPr>
        <w:t xml:space="preserve"> в течение первого года обучения:</w:t>
      </w:r>
    </w:p>
    <w:p w:rsidR="00EE32C7" w:rsidRPr="00EE32C7" w:rsidRDefault="00EE32C7" w:rsidP="00EE3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2C7">
        <w:rPr>
          <w:rFonts w:ascii="Times New Roman" w:hAnsi="Times New Roman" w:cs="Times New Roman"/>
          <w:sz w:val="24"/>
          <w:szCs w:val="24"/>
        </w:rPr>
        <w:t>- представить в организацию оригинал документа, удостоверяющего образование соответствующего уровня, необходимого для зачисления (далее - ор</w:t>
      </w:r>
      <w:r w:rsidRPr="00EE32C7">
        <w:rPr>
          <w:rFonts w:ascii="Times New Roman" w:hAnsi="Times New Roman" w:cs="Times New Roman"/>
          <w:sz w:val="24"/>
          <w:szCs w:val="24"/>
        </w:rPr>
        <w:t>и</w:t>
      </w:r>
      <w:r w:rsidRPr="00EE32C7">
        <w:rPr>
          <w:rFonts w:ascii="Times New Roman" w:hAnsi="Times New Roman" w:cs="Times New Roman"/>
          <w:sz w:val="24"/>
          <w:szCs w:val="24"/>
        </w:rPr>
        <w:t>гинал документа);</w:t>
      </w:r>
    </w:p>
    <w:p w:rsidR="00EE32C7" w:rsidRPr="00EE32C7" w:rsidRDefault="00EE32C7" w:rsidP="00EE3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sub_81"/>
      <w:proofErr w:type="gramStart"/>
      <w:r w:rsidRPr="00EE32C7">
        <w:rPr>
          <w:rFonts w:ascii="Times New Roman" w:hAnsi="Times New Roman" w:cs="Times New Roman"/>
          <w:sz w:val="24"/>
          <w:szCs w:val="24"/>
        </w:rPr>
        <w:t>- пройти обязательные предварительные медицинские осмотры (обследования) при обучении по специальностям и направлениям подготовки, входящим в перечень специальностей и направлений подготовки, при приеме на обучение по которым поступающие проходят обязательные предварительные мед</w:t>
      </w:r>
      <w:r w:rsidRPr="00EE32C7">
        <w:rPr>
          <w:rFonts w:ascii="Times New Roman" w:hAnsi="Times New Roman" w:cs="Times New Roman"/>
          <w:sz w:val="24"/>
          <w:szCs w:val="24"/>
        </w:rPr>
        <w:t>и</w:t>
      </w:r>
      <w:r w:rsidRPr="00EE32C7">
        <w:rPr>
          <w:rFonts w:ascii="Times New Roman" w:hAnsi="Times New Roman" w:cs="Times New Roman"/>
          <w:sz w:val="24"/>
          <w:szCs w:val="24"/>
        </w:rPr>
        <w:t xml:space="preserve">цинские осмотры (обследования), в порядке, установленном при заключении трудового договора или служебного контракта по соответствующей должности или специальности, утвержденном </w:t>
      </w:r>
      <w:hyperlink r:id="rId5" w:history="1">
        <w:r w:rsidRPr="00EE32C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постановл</w:t>
        </w:r>
        <w:r w:rsidRPr="00EE32C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е</w:t>
        </w:r>
        <w:r w:rsidRPr="00EE32C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нием</w:t>
        </w:r>
      </w:hyperlink>
      <w:r w:rsidRPr="00EE32C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14 августа 2013 г. N 697</w:t>
      </w:r>
      <w:proofErr w:type="gramEnd"/>
      <w:r w:rsidRPr="00EE32C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E32C7">
        <w:rPr>
          <w:rFonts w:ascii="Times New Roman" w:hAnsi="Times New Roman" w:cs="Times New Roman"/>
          <w:sz w:val="24"/>
          <w:szCs w:val="24"/>
        </w:rPr>
        <w:t>Собрание законодательства Российской Федерации, 2013, N 33, ст. 4398) (далее - медицинские осмотры);</w:t>
      </w:r>
      <w:proofErr w:type="gramEnd"/>
      <w:r w:rsidRPr="00EE32C7">
        <w:rPr>
          <w:rFonts w:ascii="Times New Roman" w:hAnsi="Times New Roman" w:cs="Times New Roman"/>
          <w:caps/>
          <w:sz w:val="24"/>
          <w:szCs w:val="24"/>
        </w:rPr>
        <w:t xml:space="preserve"> </w:t>
      </w:r>
      <w:proofErr w:type="gramStart"/>
      <w:r w:rsidRPr="00EE32C7">
        <w:rPr>
          <w:rFonts w:ascii="Times New Roman" w:hAnsi="Times New Roman" w:cs="Times New Roman"/>
          <w:b/>
          <w:caps/>
          <w:sz w:val="24"/>
          <w:szCs w:val="24"/>
        </w:rPr>
        <w:t>Мне известно</w:t>
      </w:r>
      <w:r w:rsidRPr="00EE32C7">
        <w:rPr>
          <w:rFonts w:ascii="Times New Roman" w:hAnsi="Times New Roman" w:cs="Times New Roman"/>
          <w:caps/>
          <w:sz w:val="24"/>
          <w:szCs w:val="24"/>
        </w:rPr>
        <w:t>,</w:t>
      </w:r>
      <w:r w:rsidRPr="00EE32C7">
        <w:rPr>
          <w:rFonts w:ascii="Times New Roman" w:hAnsi="Times New Roman" w:cs="Times New Roman"/>
          <w:sz w:val="24"/>
          <w:szCs w:val="24"/>
        </w:rPr>
        <w:t xml:space="preserve"> что при выявлении медицинских противопоказаний по результатам прохождения медицинского осмотра я буду переведен по моему заявлению на другое направление подготовки или специальность, не относ</w:t>
      </w:r>
      <w:r w:rsidRPr="00EE32C7">
        <w:rPr>
          <w:rFonts w:ascii="Times New Roman" w:hAnsi="Times New Roman" w:cs="Times New Roman"/>
          <w:sz w:val="24"/>
          <w:szCs w:val="24"/>
        </w:rPr>
        <w:t>я</w:t>
      </w:r>
      <w:r w:rsidRPr="00EE32C7">
        <w:rPr>
          <w:rFonts w:ascii="Times New Roman" w:hAnsi="Times New Roman" w:cs="Times New Roman"/>
          <w:sz w:val="24"/>
          <w:szCs w:val="24"/>
        </w:rPr>
        <w:t>щуюся к специальностям, направлениям подготовки, указанным в настоящем абзаце, в организ</w:t>
      </w:r>
      <w:r w:rsidRPr="00EE32C7">
        <w:rPr>
          <w:rFonts w:ascii="Times New Roman" w:hAnsi="Times New Roman" w:cs="Times New Roman"/>
          <w:sz w:val="24"/>
          <w:szCs w:val="24"/>
        </w:rPr>
        <w:t>а</w:t>
      </w:r>
      <w:r w:rsidRPr="00EE32C7">
        <w:rPr>
          <w:rFonts w:ascii="Times New Roman" w:hAnsi="Times New Roman" w:cs="Times New Roman"/>
          <w:sz w:val="24"/>
          <w:szCs w:val="24"/>
        </w:rPr>
        <w:t>ции с сохранением условий обучения (за счет бюджетных ассигнований федерального бюджета, бюджетов субъектов Российской Федерации, местных бюджетов или за счет средств физических и (или) юридич</w:t>
      </w:r>
      <w:r w:rsidRPr="00EE32C7">
        <w:rPr>
          <w:rFonts w:ascii="Times New Roman" w:hAnsi="Times New Roman" w:cs="Times New Roman"/>
          <w:sz w:val="24"/>
          <w:szCs w:val="24"/>
        </w:rPr>
        <w:t>е</w:t>
      </w:r>
      <w:r w:rsidRPr="00EE32C7">
        <w:rPr>
          <w:rFonts w:ascii="Times New Roman" w:hAnsi="Times New Roman" w:cs="Times New Roman"/>
          <w:sz w:val="24"/>
          <w:szCs w:val="24"/>
        </w:rPr>
        <w:t>ских</w:t>
      </w:r>
      <w:proofErr w:type="gramEnd"/>
      <w:r w:rsidRPr="00EE32C7">
        <w:rPr>
          <w:rFonts w:ascii="Times New Roman" w:hAnsi="Times New Roman" w:cs="Times New Roman"/>
          <w:sz w:val="24"/>
          <w:szCs w:val="24"/>
        </w:rPr>
        <w:t xml:space="preserve"> лиц).</w:t>
      </w:r>
    </w:p>
    <w:p w:rsidR="00EE32C7" w:rsidRPr="00EE32C7" w:rsidRDefault="00EE32C7" w:rsidP="00EE3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sub_10082"/>
      <w:bookmarkEnd w:id="1"/>
      <w:r w:rsidRPr="00EE32C7">
        <w:rPr>
          <w:rFonts w:ascii="Times New Roman" w:hAnsi="Times New Roman" w:cs="Times New Roman"/>
          <w:caps/>
          <w:sz w:val="24"/>
          <w:szCs w:val="24"/>
        </w:rPr>
        <w:t xml:space="preserve">2) </w:t>
      </w:r>
      <w:r w:rsidRPr="00EE32C7">
        <w:rPr>
          <w:rFonts w:ascii="Times New Roman" w:hAnsi="Times New Roman" w:cs="Times New Roman"/>
          <w:b/>
          <w:caps/>
          <w:sz w:val="24"/>
          <w:szCs w:val="24"/>
        </w:rPr>
        <w:t>подтверждаю</w:t>
      </w:r>
      <w:r w:rsidRPr="00EE32C7">
        <w:rPr>
          <w:rFonts w:ascii="Times New Roman" w:hAnsi="Times New Roman" w:cs="Times New Roman"/>
          <w:sz w:val="24"/>
          <w:szCs w:val="24"/>
        </w:rPr>
        <w:t xml:space="preserve">, что мною не подано (не будет подано) заявление о согласии на зачисление на </w:t>
      </w:r>
      <w:proofErr w:type="gramStart"/>
      <w:r w:rsidRPr="00EE32C7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EE32C7">
        <w:rPr>
          <w:rFonts w:ascii="Times New Roman" w:hAnsi="Times New Roman" w:cs="Times New Roman"/>
          <w:sz w:val="24"/>
          <w:szCs w:val="24"/>
        </w:rPr>
        <w:t xml:space="preserve"> высшего образования данного уровня на места в рамках контрольных цифр приема в другие организ</w:t>
      </w:r>
      <w:r w:rsidRPr="00EE32C7">
        <w:rPr>
          <w:rFonts w:ascii="Times New Roman" w:hAnsi="Times New Roman" w:cs="Times New Roman"/>
          <w:sz w:val="24"/>
          <w:szCs w:val="24"/>
        </w:rPr>
        <w:t>а</w:t>
      </w:r>
      <w:r w:rsidRPr="00EE32C7">
        <w:rPr>
          <w:rFonts w:ascii="Times New Roman" w:hAnsi="Times New Roman" w:cs="Times New Roman"/>
          <w:sz w:val="24"/>
          <w:szCs w:val="24"/>
        </w:rPr>
        <w:t>ции.</w:t>
      </w:r>
    </w:p>
    <w:p w:rsidR="00EE32C7" w:rsidRPr="00EE32C7" w:rsidRDefault="00EE32C7" w:rsidP="00EE3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2"/>
    <w:p w:rsidR="00EE32C7" w:rsidRPr="00EE32C7" w:rsidRDefault="00EE32C7" w:rsidP="00EE32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32C7">
        <w:rPr>
          <w:rFonts w:ascii="Times New Roman" w:hAnsi="Times New Roman" w:cs="Times New Roman"/>
          <w:sz w:val="24"/>
          <w:szCs w:val="24"/>
        </w:rPr>
        <w:t>____________________________</w:t>
      </w:r>
      <w:r w:rsidRPr="00EE32C7">
        <w:rPr>
          <w:rFonts w:ascii="Times New Roman" w:hAnsi="Times New Roman" w:cs="Times New Roman"/>
          <w:sz w:val="24"/>
          <w:szCs w:val="24"/>
        </w:rPr>
        <w:tab/>
      </w:r>
      <w:r w:rsidRPr="00EE32C7">
        <w:rPr>
          <w:rFonts w:ascii="Times New Roman" w:hAnsi="Times New Roman" w:cs="Times New Roman"/>
          <w:sz w:val="24"/>
          <w:szCs w:val="24"/>
        </w:rPr>
        <w:tab/>
        <w:t>____________________ 2020 г.</w:t>
      </w:r>
    </w:p>
    <w:p w:rsidR="00EE32C7" w:rsidRPr="00EE32C7" w:rsidRDefault="00EE32C7" w:rsidP="00EE32C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E32C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личная </w:t>
      </w:r>
      <w:r w:rsidRPr="00EE32C7">
        <w:rPr>
          <w:rFonts w:ascii="Times New Roman" w:hAnsi="Times New Roman" w:cs="Times New Roman"/>
          <w:sz w:val="24"/>
          <w:szCs w:val="24"/>
        </w:rPr>
        <w:t xml:space="preserve">подпись </w:t>
      </w:r>
      <w:proofErr w:type="gramStart"/>
      <w:r w:rsidRPr="00EE32C7">
        <w:rPr>
          <w:rFonts w:ascii="Times New Roman" w:hAnsi="Times New Roman" w:cs="Times New Roman"/>
          <w:sz w:val="24"/>
          <w:szCs w:val="24"/>
        </w:rPr>
        <w:t>поступающего</w:t>
      </w:r>
      <w:proofErr w:type="gramEnd"/>
      <w:r w:rsidRPr="00EE32C7">
        <w:rPr>
          <w:rFonts w:ascii="Times New Roman" w:hAnsi="Times New Roman" w:cs="Times New Roman"/>
          <w:sz w:val="24"/>
          <w:szCs w:val="24"/>
        </w:rPr>
        <w:t>)</w:t>
      </w:r>
      <w:r w:rsidRPr="00EE32C7">
        <w:rPr>
          <w:rFonts w:ascii="Times New Roman" w:hAnsi="Times New Roman" w:cs="Times New Roman"/>
          <w:sz w:val="24"/>
          <w:szCs w:val="24"/>
        </w:rPr>
        <w:tab/>
      </w:r>
      <w:r w:rsidRPr="00EE32C7">
        <w:rPr>
          <w:rFonts w:ascii="Times New Roman" w:hAnsi="Times New Roman" w:cs="Times New Roman"/>
          <w:sz w:val="24"/>
          <w:szCs w:val="24"/>
        </w:rPr>
        <w:tab/>
      </w:r>
      <w:r w:rsidRPr="00EE32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2C7">
        <w:rPr>
          <w:rFonts w:ascii="Times New Roman" w:hAnsi="Times New Roman" w:cs="Times New Roman"/>
          <w:sz w:val="24"/>
          <w:szCs w:val="24"/>
        </w:rPr>
        <w:t>(дата)</w:t>
      </w:r>
    </w:p>
    <w:p w:rsidR="00EE32C7" w:rsidRPr="00EE32C7" w:rsidRDefault="00EE32C7" w:rsidP="00EE3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E32C7" w:rsidRPr="00EE32C7" w:rsidSect="00EE32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876"/>
    <w:rsid w:val="00556876"/>
    <w:rsid w:val="00CA51D2"/>
    <w:rsid w:val="00EE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EE32C7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EE32C7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/redirect/70434720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2020-04-17T11:08:00Z</dcterms:created>
  <dcterms:modified xsi:type="dcterms:W3CDTF">2020-04-17T11:17:00Z</dcterms:modified>
</cp:coreProperties>
</file>